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EF2" w:rsidRDefault="00E76EF2" w:rsidP="00E76EF2">
      <w:pPr>
        <w:suppressAutoHyphens/>
        <w:spacing w:after="0" w:line="360" w:lineRule="auto"/>
        <w:rPr>
          <w:rFonts w:ascii="Times New Roman" w:eastAsia="Times New Roman" w:hAnsi="Times New Roman" w:cs="Times New Roman"/>
          <w:b/>
          <w:sz w:val="24"/>
          <w:szCs w:val="24"/>
          <w:lang w:eastAsia="zh-CN"/>
        </w:rPr>
      </w:pPr>
    </w:p>
    <w:p w:rsidR="00E76EF2" w:rsidRDefault="00E76EF2" w:rsidP="00571ED7">
      <w:pPr>
        <w:suppressAutoHyphens/>
        <w:spacing w:after="0" w:line="360" w:lineRule="auto"/>
        <w:jc w:val="center"/>
        <w:rPr>
          <w:rFonts w:ascii="Times New Roman" w:eastAsia="Times New Roman" w:hAnsi="Times New Roman" w:cs="Times New Roman"/>
          <w:b/>
          <w:sz w:val="24"/>
          <w:szCs w:val="24"/>
          <w:lang w:eastAsia="zh-CN"/>
        </w:rPr>
      </w:pPr>
    </w:p>
    <w:p w:rsidR="00543452" w:rsidRDefault="00543452" w:rsidP="00543452">
      <w:pPr>
        <w:suppressAutoHyphens/>
        <w:spacing w:after="0" w:line="36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noProof/>
          <w:sz w:val="24"/>
          <w:szCs w:val="24"/>
          <w:lang w:eastAsia="ru-RU"/>
        </w:rPr>
        <w:drawing>
          <wp:inline distT="0" distB="0" distL="0" distR="0" wp14:anchorId="4DA42E9E" wp14:editId="2E9D422F">
            <wp:extent cx="6435517" cy="8963025"/>
            <wp:effectExtent l="0" t="0" r="3810" b="0"/>
            <wp:docPr id="4" name="Рисунок 4" descr="C:\Users\Раиса Яковлевна\Pictures\Мои сканированные изображения\2021-01 (Гыйн.)\сканирование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аиса Яковлевна\Pictures\Мои сканированные изображения\2021-01 (Гыйн.)\сканирование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36360" cy="8964199"/>
                    </a:xfrm>
                    <a:prstGeom prst="rect">
                      <a:avLst/>
                    </a:prstGeom>
                    <a:noFill/>
                    <a:ln>
                      <a:noFill/>
                    </a:ln>
                  </pic:spPr>
                </pic:pic>
              </a:graphicData>
            </a:graphic>
          </wp:inline>
        </w:drawing>
      </w:r>
    </w:p>
    <w:p w:rsidR="00571ED7" w:rsidRPr="00571ED7" w:rsidRDefault="00571ED7" w:rsidP="00543452">
      <w:pPr>
        <w:suppressAutoHyphens/>
        <w:spacing w:after="0" w:line="360" w:lineRule="auto"/>
        <w:jc w:val="center"/>
        <w:rPr>
          <w:rFonts w:ascii="Times New Roman" w:eastAsia="Times New Roman" w:hAnsi="Times New Roman" w:cs="Times New Roman"/>
          <w:b/>
          <w:sz w:val="24"/>
          <w:szCs w:val="24"/>
          <w:lang w:eastAsia="zh-CN"/>
        </w:rPr>
      </w:pPr>
      <w:r w:rsidRPr="00571ED7">
        <w:rPr>
          <w:rFonts w:ascii="Times New Roman" w:eastAsia="Times New Roman" w:hAnsi="Times New Roman" w:cs="Times New Roman"/>
          <w:b/>
          <w:sz w:val="24"/>
          <w:szCs w:val="24"/>
          <w:lang w:eastAsia="zh-CN"/>
        </w:rPr>
        <w:lastRenderedPageBreak/>
        <w:t>Нормативные документы, лежащие в основе разработки рабочей программы</w:t>
      </w:r>
    </w:p>
    <w:p w:rsidR="00571ED7" w:rsidRPr="00571ED7" w:rsidRDefault="00571ED7" w:rsidP="00571ED7">
      <w:pPr>
        <w:suppressAutoHyphens/>
        <w:spacing w:after="0" w:line="360" w:lineRule="auto"/>
        <w:jc w:val="both"/>
        <w:rPr>
          <w:rFonts w:ascii="Times New Roman" w:eastAsia="Times New Roman" w:hAnsi="Times New Roman" w:cs="Times New Roman"/>
          <w:sz w:val="24"/>
          <w:szCs w:val="24"/>
          <w:lang w:eastAsia="zh-CN"/>
        </w:rPr>
      </w:pPr>
      <w:r w:rsidRPr="00571ED7">
        <w:rPr>
          <w:rFonts w:ascii="Times New Roman" w:eastAsia="Times New Roman" w:hAnsi="Times New Roman" w:cs="Times New Roman"/>
          <w:sz w:val="24"/>
          <w:szCs w:val="24"/>
          <w:lang w:eastAsia="zh-CN"/>
        </w:rPr>
        <w:t>- Федеральный закон «Об образовании в РФ» №273 от 29.12.2012 года;</w:t>
      </w:r>
    </w:p>
    <w:p w:rsidR="00571ED7" w:rsidRPr="00571ED7" w:rsidRDefault="00571ED7" w:rsidP="00571ED7">
      <w:pPr>
        <w:shd w:val="clear" w:color="auto" w:fill="FFFFFF"/>
        <w:spacing w:after="0" w:line="240" w:lineRule="auto"/>
        <w:jc w:val="both"/>
        <w:rPr>
          <w:rFonts w:ascii="Times New Roman" w:eastAsia="Times New Roman" w:hAnsi="Times New Roman" w:cs="Times New Roman"/>
          <w:sz w:val="24"/>
          <w:szCs w:val="24"/>
          <w:lang w:eastAsia="zh-CN"/>
        </w:rPr>
      </w:pPr>
      <w:r w:rsidRPr="00571ED7">
        <w:rPr>
          <w:rFonts w:ascii="Times New Roman" w:eastAsia="Times New Roman" w:hAnsi="Times New Roman" w:cs="Times New Roman"/>
          <w:sz w:val="24"/>
          <w:szCs w:val="24"/>
          <w:lang w:eastAsia="zh-CN"/>
        </w:rPr>
        <w:t>- Федеральный государственный образовательный стандарт основного общего образования (утвержден приказом Министерства образования и науки - Российской Федерации от 17.12.2010г. № 1897);</w:t>
      </w:r>
    </w:p>
    <w:p w:rsidR="00571ED7" w:rsidRPr="00571ED7" w:rsidRDefault="00571ED7" w:rsidP="00571ED7">
      <w:pPr>
        <w:shd w:val="clear" w:color="auto" w:fill="FFFFFF"/>
        <w:spacing w:after="0" w:line="240" w:lineRule="auto"/>
        <w:jc w:val="both"/>
        <w:rPr>
          <w:rFonts w:ascii="Times New Roman" w:eastAsia="Times New Roman" w:hAnsi="Times New Roman" w:cs="Times New Roman"/>
          <w:sz w:val="24"/>
          <w:szCs w:val="24"/>
          <w:lang w:eastAsia="zh-CN"/>
        </w:rPr>
      </w:pPr>
      <w:r w:rsidRPr="00571ED7">
        <w:rPr>
          <w:rFonts w:ascii="Times New Roman" w:eastAsia="Times New Roman" w:hAnsi="Times New Roman" w:cs="Times New Roman"/>
          <w:sz w:val="24"/>
          <w:szCs w:val="24"/>
          <w:lang w:eastAsia="zh-CN"/>
        </w:rPr>
        <w:t>-</w:t>
      </w:r>
      <w:r w:rsidRPr="00571ED7">
        <w:t xml:space="preserve"> </w:t>
      </w:r>
      <w:r w:rsidRPr="00571ED7">
        <w:rPr>
          <w:rFonts w:ascii="Times New Roman" w:eastAsia="Times New Roman" w:hAnsi="Times New Roman" w:cs="Times New Roman"/>
          <w:sz w:val="24"/>
          <w:szCs w:val="24"/>
          <w:lang w:eastAsia="zh-CN"/>
        </w:rPr>
        <w:t>Примерная основная образовательная программа основного общего образования, 2015 год;</w:t>
      </w:r>
    </w:p>
    <w:p w:rsidR="00571ED7" w:rsidRPr="00571ED7" w:rsidRDefault="00571ED7" w:rsidP="00571ED7">
      <w:pPr>
        <w:spacing w:after="0" w:line="240" w:lineRule="auto"/>
        <w:ind w:left="-567"/>
        <w:jc w:val="both"/>
        <w:rPr>
          <w:rFonts w:ascii="Times New Roman" w:eastAsia="Times New Roman" w:hAnsi="Times New Roman" w:cs="Times New Roman"/>
          <w:sz w:val="24"/>
          <w:szCs w:val="24"/>
          <w:lang w:eastAsia="zh-CN"/>
        </w:rPr>
      </w:pPr>
      <w:r w:rsidRPr="00571ED7">
        <w:rPr>
          <w:rFonts w:ascii="Times New Roman" w:eastAsia="Times New Roman" w:hAnsi="Times New Roman" w:cs="Times New Roman"/>
          <w:sz w:val="24"/>
          <w:szCs w:val="24"/>
          <w:lang w:eastAsia="zh-CN"/>
        </w:rPr>
        <w:t xml:space="preserve">          - </w:t>
      </w:r>
      <w:r w:rsidRPr="00571ED7">
        <w:rPr>
          <w:rFonts w:ascii="Times New Roman" w:hAnsi="Times New Roman"/>
          <w:sz w:val="24"/>
          <w:szCs w:val="24"/>
        </w:rPr>
        <w:t>Образовательной программы основного общего образования МБОУ «</w:t>
      </w:r>
      <w:proofErr w:type="spellStart"/>
      <w:r w:rsidRPr="00571ED7">
        <w:rPr>
          <w:rFonts w:ascii="Times New Roman" w:hAnsi="Times New Roman"/>
          <w:sz w:val="24"/>
          <w:szCs w:val="24"/>
        </w:rPr>
        <w:t>Борискинская</w:t>
      </w:r>
      <w:proofErr w:type="spellEnd"/>
      <w:r w:rsidRPr="00571ED7">
        <w:rPr>
          <w:rFonts w:ascii="Times New Roman" w:hAnsi="Times New Roman"/>
          <w:sz w:val="24"/>
          <w:szCs w:val="24"/>
        </w:rPr>
        <w:t xml:space="preserve"> СО</w:t>
      </w:r>
      <w:r w:rsidR="00BF423F">
        <w:rPr>
          <w:rFonts w:ascii="Times New Roman" w:hAnsi="Times New Roman"/>
          <w:sz w:val="24"/>
          <w:szCs w:val="24"/>
        </w:rPr>
        <w:t>Ш».</w:t>
      </w:r>
    </w:p>
    <w:p w:rsidR="00571ED7" w:rsidRPr="00571ED7" w:rsidRDefault="00571ED7" w:rsidP="00571ED7">
      <w:pPr>
        <w:spacing w:after="0" w:line="240" w:lineRule="auto"/>
        <w:ind w:left="-567"/>
        <w:jc w:val="both"/>
        <w:rPr>
          <w:rFonts w:ascii="Times New Roman" w:hAnsi="Times New Roman"/>
          <w:sz w:val="24"/>
          <w:szCs w:val="24"/>
        </w:rPr>
      </w:pPr>
      <w:r w:rsidRPr="00571ED7">
        <w:rPr>
          <w:rFonts w:ascii="Times New Roman" w:eastAsia="Times New Roman" w:hAnsi="Times New Roman" w:cs="Times New Roman"/>
          <w:sz w:val="24"/>
          <w:szCs w:val="24"/>
          <w:lang w:eastAsia="zh-CN"/>
        </w:rPr>
        <w:t xml:space="preserve">          - </w:t>
      </w:r>
      <w:r w:rsidRPr="00571ED7">
        <w:rPr>
          <w:rFonts w:ascii="Times New Roman" w:hAnsi="Times New Roman"/>
          <w:sz w:val="24"/>
          <w:szCs w:val="24"/>
        </w:rPr>
        <w:t>Санитарно-эпидемиологических требований к условиям и организации обучения в ОУ (утверждены постановлением Главного государственного санитарного врача РФ от 29.12.2010г. № 189);</w:t>
      </w:r>
    </w:p>
    <w:p w:rsidR="00571ED7" w:rsidRPr="00571ED7" w:rsidRDefault="00571ED7" w:rsidP="00571ED7">
      <w:pPr>
        <w:spacing w:after="0" w:line="240" w:lineRule="auto"/>
        <w:ind w:left="-567"/>
        <w:jc w:val="both"/>
        <w:rPr>
          <w:rFonts w:ascii="Times New Roman" w:hAnsi="Times New Roman"/>
          <w:sz w:val="24"/>
          <w:szCs w:val="24"/>
        </w:rPr>
      </w:pPr>
      <w:r w:rsidRPr="00571ED7">
        <w:rPr>
          <w:rFonts w:ascii="Times New Roman" w:eastAsia="Times New Roman" w:hAnsi="Times New Roman" w:cs="Times New Roman"/>
          <w:sz w:val="24"/>
          <w:szCs w:val="24"/>
          <w:lang w:eastAsia="zh-CN"/>
        </w:rPr>
        <w:t xml:space="preserve">          </w:t>
      </w:r>
      <w:r w:rsidRPr="00571ED7">
        <w:rPr>
          <w:rFonts w:ascii="Times New Roman" w:hAnsi="Times New Roman"/>
          <w:sz w:val="24"/>
          <w:szCs w:val="24"/>
        </w:rPr>
        <w:t>-  Федерального перечня учебников, рекомендуемых к использованию при реализации имеющих государственную аккредитацию образовательных программ основного общего образования, утвержденный приказом МО и НФ № 695 от 04.2020г.</w:t>
      </w:r>
      <w:r w:rsidRPr="00571ED7">
        <w:rPr>
          <w:rFonts w:ascii="Times New Roman" w:eastAsia="Times New Roman" w:hAnsi="Times New Roman" w:cs="Times New Roman"/>
          <w:sz w:val="24"/>
          <w:szCs w:val="24"/>
          <w:lang w:eastAsia="zh-C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9"/>
        <w:gridCol w:w="39"/>
        <w:gridCol w:w="1842"/>
        <w:gridCol w:w="1378"/>
        <w:gridCol w:w="40"/>
        <w:gridCol w:w="1559"/>
        <w:gridCol w:w="30"/>
        <w:gridCol w:w="1629"/>
        <w:gridCol w:w="42"/>
        <w:gridCol w:w="1559"/>
        <w:gridCol w:w="31"/>
      </w:tblGrid>
      <w:tr w:rsidR="00571ED7" w:rsidRPr="00571ED7" w:rsidTr="00AC3BD9">
        <w:trPr>
          <w:trHeight w:val="90"/>
        </w:trPr>
        <w:tc>
          <w:tcPr>
            <w:tcW w:w="9778" w:type="dxa"/>
            <w:gridSpan w:val="11"/>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b/>
                <w:bCs/>
                <w:color w:val="000000"/>
                <w:sz w:val="20"/>
                <w:szCs w:val="20"/>
              </w:rPr>
              <w:t xml:space="preserve">1.2.3. </w:t>
            </w:r>
          </w:p>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b/>
                <w:bCs/>
                <w:color w:val="000000"/>
                <w:sz w:val="20"/>
                <w:szCs w:val="20"/>
              </w:rPr>
              <w:t xml:space="preserve">МАТЕМАТИКА И ИНФОРМАТИКА (ПРЕДМЕТНАЯ ОБЛАСТЬ) </w:t>
            </w:r>
          </w:p>
        </w:tc>
      </w:tr>
      <w:tr w:rsidR="00571ED7" w:rsidRPr="00571ED7" w:rsidTr="00AC3BD9">
        <w:trPr>
          <w:trHeight w:val="90"/>
        </w:trPr>
        <w:tc>
          <w:tcPr>
            <w:tcW w:w="9778" w:type="dxa"/>
            <w:gridSpan w:val="11"/>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b/>
                <w:bCs/>
                <w:color w:val="000000"/>
                <w:sz w:val="20"/>
                <w:szCs w:val="20"/>
              </w:rPr>
              <w:t xml:space="preserve">1.1.2.4.1 </w:t>
            </w:r>
            <w:r w:rsidRPr="00571ED7">
              <w:rPr>
                <w:rFonts w:ascii="Times New Roman" w:hAnsi="Times New Roman" w:cs="Times New Roman"/>
                <w:color w:val="000000"/>
                <w:sz w:val="20"/>
                <w:szCs w:val="20"/>
              </w:rPr>
              <w:t xml:space="preserve">   </w:t>
            </w:r>
            <w:r w:rsidRPr="00571ED7">
              <w:rPr>
                <w:rFonts w:ascii="Times New Roman" w:hAnsi="Times New Roman" w:cs="Times New Roman"/>
                <w:b/>
                <w:bCs/>
                <w:color w:val="000000"/>
                <w:sz w:val="20"/>
                <w:szCs w:val="20"/>
              </w:rPr>
              <w:t xml:space="preserve">МАТЕМАТИКА (УЧЕБНЫЙ ПРЕДМЕТ) </w:t>
            </w:r>
          </w:p>
        </w:tc>
      </w:tr>
      <w:tr w:rsidR="00571ED7" w:rsidRPr="00571ED7" w:rsidTr="00AC3BD9">
        <w:trPr>
          <w:trHeight w:val="206"/>
        </w:trPr>
        <w:tc>
          <w:tcPr>
            <w:tcW w:w="1629" w:type="dxa"/>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1.1.2.4.1.4..1. </w:t>
            </w:r>
          </w:p>
        </w:tc>
        <w:tc>
          <w:tcPr>
            <w:tcW w:w="1881" w:type="dxa"/>
            <w:gridSpan w:val="2"/>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Дорофеев Г.В.; </w:t>
            </w:r>
            <w:proofErr w:type="spellStart"/>
            <w:r w:rsidRPr="00571ED7">
              <w:rPr>
                <w:rFonts w:ascii="Times New Roman" w:hAnsi="Times New Roman" w:cs="Times New Roman"/>
                <w:color w:val="000000"/>
                <w:sz w:val="20"/>
                <w:szCs w:val="20"/>
              </w:rPr>
              <w:t>Шарыгин</w:t>
            </w:r>
            <w:proofErr w:type="spellEnd"/>
            <w:r w:rsidRPr="00571ED7">
              <w:rPr>
                <w:rFonts w:ascii="Times New Roman" w:hAnsi="Times New Roman" w:cs="Times New Roman"/>
                <w:color w:val="000000"/>
                <w:sz w:val="20"/>
                <w:szCs w:val="20"/>
              </w:rPr>
              <w:t xml:space="preserve"> И.Ф., </w:t>
            </w:r>
          </w:p>
          <w:tbl>
            <w:tblPr>
              <w:tblW w:w="1773" w:type="dxa"/>
              <w:tblBorders>
                <w:top w:val="nil"/>
                <w:left w:val="nil"/>
                <w:bottom w:val="nil"/>
                <w:right w:val="nil"/>
              </w:tblBorders>
              <w:tblLayout w:type="fixed"/>
              <w:tblLook w:val="0000" w:firstRow="0" w:lastRow="0" w:firstColumn="0" w:lastColumn="0" w:noHBand="0" w:noVBand="0"/>
            </w:tblPr>
            <w:tblGrid>
              <w:gridCol w:w="1773"/>
            </w:tblGrid>
            <w:tr w:rsidR="00571ED7" w:rsidRPr="00571ED7" w:rsidTr="00AC3BD9">
              <w:trPr>
                <w:trHeight w:val="437"/>
              </w:trPr>
              <w:tc>
                <w:tcPr>
                  <w:tcW w:w="1773" w:type="dxa"/>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Суворова С.Б. и др./ под ред</w:t>
                  </w:r>
                  <w:proofErr w:type="gramStart"/>
                  <w:r w:rsidRPr="00571ED7">
                    <w:rPr>
                      <w:rFonts w:ascii="Times New Roman" w:hAnsi="Times New Roman" w:cs="Times New Roman"/>
                      <w:color w:val="000000"/>
                      <w:sz w:val="20"/>
                      <w:szCs w:val="20"/>
                    </w:rPr>
                    <w:t xml:space="preserve">.. </w:t>
                  </w:r>
                  <w:proofErr w:type="gramEnd"/>
                  <w:r w:rsidRPr="00571ED7">
                    <w:rPr>
                      <w:rFonts w:ascii="Times New Roman" w:hAnsi="Times New Roman" w:cs="Times New Roman"/>
                      <w:color w:val="000000"/>
                      <w:sz w:val="20"/>
                      <w:szCs w:val="20"/>
                    </w:rPr>
                    <w:t xml:space="preserve">Дорофеева Г.В. ,  </w:t>
                  </w:r>
                  <w:proofErr w:type="spellStart"/>
                  <w:r w:rsidRPr="00571ED7">
                    <w:rPr>
                      <w:rFonts w:ascii="Times New Roman" w:hAnsi="Times New Roman" w:cs="Times New Roman"/>
                      <w:color w:val="000000"/>
                      <w:sz w:val="20"/>
                      <w:szCs w:val="20"/>
                    </w:rPr>
                    <w:t>Шарыгина</w:t>
                  </w:r>
                  <w:proofErr w:type="spellEnd"/>
                  <w:r w:rsidRPr="00571ED7">
                    <w:rPr>
                      <w:rFonts w:ascii="Times New Roman" w:hAnsi="Times New Roman" w:cs="Times New Roman"/>
                      <w:color w:val="000000"/>
                      <w:sz w:val="20"/>
                      <w:szCs w:val="20"/>
                    </w:rPr>
                    <w:t xml:space="preserve"> И.Ф. </w:t>
                  </w:r>
                </w:p>
              </w:tc>
            </w:tr>
          </w:tbl>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
        </w:tc>
        <w:tc>
          <w:tcPr>
            <w:tcW w:w="1378" w:type="dxa"/>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Математика </w:t>
            </w:r>
          </w:p>
        </w:tc>
        <w:tc>
          <w:tcPr>
            <w:tcW w:w="1629" w:type="dxa"/>
            <w:gridSpan w:val="3"/>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5 </w:t>
            </w:r>
          </w:p>
        </w:tc>
        <w:tc>
          <w:tcPr>
            <w:tcW w:w="1629" w:type="dxa"/>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Издательство «Просвещение» </w:t>
            </w:r>
          </w:p>
        </w:tc>
        <w:tc>
          <w:tcPr>
            <w:tcW w:w="1632" w:type="dxa"/>
            <w:gridSpan w:val="3"/>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www.prosv.ru/umk/5-9 </w:t>
            </w:r>
          </w:p>
        </w:tc>
      </w:tr>
      <w:tr w:rsidR="00571ED7" w:rsidRPr="00571ED7" w:rsidTr="00AC3BD9">
        <w:trPr>
          <w:trHeight w:val="206"/>
        </w:trPr>
        <w:tc>
          <w:tcPr>
            <w:tcW w:w="162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1.1.2.4.1.4..2</w:t>
            </w:r>
          </w:p>
        </w:tc>
        <w:tc>
          <w:tcPr>
            <w:tcW w:w="1881"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Дорофеев Г.В.; </w:t>
            </w:r>
            <w:proofErr w:type="spellStart"/>
            <w:r w:rsidRPr="00571ED7">
              <w:rPr>
                <w:rFonts w:ascii="Times New Roman" w:hAnsi="Times New Roman" w:cs="Times New Roman"/>
                <w:color w:val="000000"/>
                <w:sz w:val="20"/>
                <w:szCs w:val="20"/>
              </w:rPr>
              <w:t>Шарыгин</w:t>
            </w:r>
            <w:proofErr w:type="spellEnd"/>
            <w:r w:rsidRPr="00571ED7">
              <w:rPr>
                <w:rFonts w:ascii="Times New Roman" w:hAnsi="Times New Roman" w:cs="Times New Roman"/>
                <w:color w:val="000000"/>
                <w:sz w:val="20"/>
                <w:szCs w:val="20"/>
              </w:rPr>
              <w:t xml:space="preserve"> И.Ф., </w:t>
            </w:r>
          </w:p>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Суворова С.Б. и др./ под ред. Дорофеева Г.В. ,</w:t>
            </w:r>
            <w:proofErr w:type="spellStart"/>
            <w:r w:rsidRPr="00571ED7">
              <w:rPr>
                <w:rFonts w:ascii="Times New Roman" w:hAnsi="Times New Roman" w:cs="Times New Roman"/>
                <w:color w:val="000000"/>
                <w:sz w:val="20"/>
                <w:szCs w:val="20"/>
              </w:rPr>
              <w:t>Шарыгина</w:t>
            </w:r>
            <w:proofErr w:type="spellEnd"/>
            <w:r w:rsidRPr="00571ED7">
              <w:rPr>
                <w:rFonts w:ascii="Times New Roman" w:hAnsi="Times New Roman" w:cs="Times New Roman"/>
                <w:color w:val="000000"/>
                <w:sz w:val="20"/>
                <w:szCs w:val="20"/>
              </w:rPr>
              <w:t xml:space="preserve"> И.Ф. </w:t>
            </w:r>
          </w:p>
        </w:tc>
        <w:tc>
          <w:tcPr>
            <w:tcW w:w="1378"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Математика </w:t>
            </w:r>
          </w:p>
        </w:tc>
        <w:tc>
          <w:tcPr>
            <w:tcW w:w="1629" w:type="dxa"/>
            <w:gridSpan w:val="3"/>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6 </w:t>
            </w:r>
          </w:p>
        </w:tc>
        <w:tc>
          <w:tcPr>
            <w:tcW w:w="162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Издательство «Просвещение» </w:t>
            </w:r>
          </w:p>
        </w:tc>
        <w:tc>
          <w:tcPr>
            <w:tcW w:w="1632" w:type="dxa"/>
            <w:gridSpan w:val="3"/>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www.prosv.ru/umk/5-9 </w:t>
            </w:r>
          </w:p>
        </w:tc>
      </w:tr>
      <w:tr w:rsidR="00571ED7" w:rsidRPr="00571ED7" w:rsidTr="00AC3BD9">
        <w:trPr>
          <w:trHeight w:val="206"/>
        </w:trPr>
        <w:tc>
          <w:tcPr>
            <w:tcW w:w="1629" w:type="dxa"/>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
        </w:tc>
        <w:tc>
          <w:tcPr>
            <w:tcW w:w="1881" w:type="dxa"/>
            <w:gridSpan w:val="2"/>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
        </w:tc>
        <w:tc>
          <w:tcPr>
            <w:tcW w:w="1378" w:type="dxa"/>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
        </w:tc>
        <w:tc>
          <w:tcPr>
            <w:tcW w:w="1629" w:type="dxa"/>
            <w:gridSpan w:val="3"/>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
        </w:tc>
        <w:tc>
          <w:tcPr>
            <w:tcW w:w="1629" w:type="dxa"/>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
        </w:tc>
        <w:tc>
          <w:tcPr>
            <w:tcW w:w="1632" w:type="dxa"/>
            <w:gridSpan w:val="3"/>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
        </w:tc>
      </w:tr>
      <w:tr w:rsidR="00571ED7" w:rsidRPr="00571ED7" w:rsidTr="00AC3BD9">
        <w:tblPrEx>
          <w:tblBorders>
            <w:top w:val="nil"/>
            <w:left w:val="nil"/>
            <w:bottom w:val="nil"/>
            <w:right w:val="nil"/>
            <w:insideH w:val="none" w:sz="0" w:space="0" w:color="auto"/>
            <w:insideV w:val="none" w:sz="0" w:space="0" w:color="auto"/>
          </w:tblBorders>
        </w:tblPrEx>
        <w:trPr>
          <w:gridAfter w:val="1"/>
          <w:wAfter w:w="31" w:type="dxa"/>
          <w:trHeight w:val="90"/>
        </w:trPr>
        <w:tc>
          <w:tcPr>
            <w:tcW w:w="9747" w:type="dxa"/>
            <w:gridSpan w:val="10"/>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b/>
                <w:bCs/>
                <w:color w:val="000000"/>
                <w:sz w:val="20"/>
                <w:szCs w:val="20"/>
              </w:rPr>
              <w:t>1.1.2.4.2</w:t>
            </w:r>
            <w:r w:rsidRPr="00571ED7">
              <w:rPr>
                <w:rFonts w:ascii="Times New Roman" w:hAnsi="Times New Roman" w:cs="Times New Roman"/>
                <w:color w:val="000000"/>
                <w:sz w:val="20"/>
                <w:szCs w:val="20"/>
              </w:rPr>
              <w:t xml:space="preserve">    </w:t>
            </w:r>
            <w:r w:rsidRPr="00571ED7">
              <w:rPr>
                <w:rFonts w:ascii="Times New Roman" w:hAnsi="Times New Roman" w:cs="Times New Roman"/>
                <w:b/>
                <w:bCs/>
                <w:color w:val="000000"/>
                <w:sz w:val="20"/>
                <w:szCs w:val="20"/>
              </w:rPr>
              <w:t xml:space="preserve">АЛГЕБРА (УЧЕБНЫЙ ПРЕДМЕТ) </w:t>
            </w:r>
          </w:p>
        </w:tc>
      </w:tr>
      <w:tr w:rsidR="00571ED7" w:rsidRPr="00571ED7" w:rsidTr="00AC3BD9">
        <w:tblPrEx>
          <w:tblBorders>
            <w:top w:val="nil"/>
            <w:left w:val="nil"/>
            <w:bottom w:val="nil"/>
            <w:right w:val="nil"/>
            <w:insideH w:val="none" w:sz="0" w:space="0" w:color="auto"/>
            <w:insideV w:val="none" w:sz="0" w:space="0" w:color="auto"/>
          </w:tblBorders>
        </w:tblPrEx>
        <w:trPr>
          <w:gridAfter w:val="1"/>
          <w:wAfter w:w="31" w:type="dxa"/>
          <w:trHeight w:val="319"/>
        </w:trPr>
        <w:tc>
          <w:tcPr>
            <w:tcW w:w="166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1.1.2.4.2.2.1. </w:t>
            </w:r>
          </w:p>
        </w:tc>
        <w:tc>
          <w:tcPr>
            <w:tcW w:w="1842"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Дорофеев Г.В., Суворова С.Б., </w:t>
            </w:r>
            <w:proofErr w:type="spellStart"/>
            <w:r w:rsidRPr="00571ED7">
              <w:rPr>
                <w:rFonts w:ascii="Times New Roman" w:hAnsi="Times New Roman" w:cs="Times New Roman"/>
                <w:color w:val="000000"/>
                <w:sz w:val="20"/>
                <w:szCs w:val="20"/>
              </w:rPr>
              <w:t>Бунимович</w:t>
            </w:r>
            <w:proofErr w:type="spellEnd"/>
            <w:r w:rsidRPr="00571ED7">
              <w:rPr>
                <w:rFonts w:ascii="Times New Roman" w:hAnsi="Times New Roman" w:cs="Times New Roman"/>
                <w:color w:val="000000"/>
                <w:sz w:val="20"/>
                <w:szCs w:val="20"/>
              </w:rPr>
              <w:t xml:space="preserve"> Е.А. и др. </w:t>
            </w:r>
          </w:p>
        </w:tc>
        <w:tc>
          <w:tcPr>
            <w:tcW w:w="141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Алгебра </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7 </w:t>
            </w:r>
          </w:p>
        </w:tc>
        <w:tc>
          <w:tcPr>
            <w:tcW w:w="1701" w:type="dxa"/>
            <w:gridSpan w:val="3"/>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Издательство «Просвещение» </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www.prosv.ru/umk/5-9 </w:t>
            </w:r>
          </w:p>
        </w:tc>
      </w:tr>
      <w:tr w:rsidR="00571ED7" w:rsidRPr="00571ED7" w:rsidTr="00AC3BD9">
        <w:tblPrEx>
          <w:tblBorders>
            <w:top w:val="nil"/>
            <w:left w:val="nil"/>
            <w:bottom w:val="nil"/>
            <w:right w:val="nil"/>
            <w:insideH w:val="none" w:sz="0" w:space="0" w:color="auto"/>
            <w:insideV w:val="none" w:sz="0" w:space="0" w:color="auto"/>
          </w:tblBorders>
        </w:tblPrEx>
        <w:trPr>
          <w:gridAfter w:val="1"/>
          <w:wAfter w:w="31" w:type="dxa"/>
          <w:trHeight w:val="206"/>
        </w:trPr>
        <w:tc>
          <w:tcPr>
            <w:tcW w:w="166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1.1.2.4.2.2.2. </w:t>
            </w:r>
          </w:p>
        </w:tc>
        <w:tc>
          <w:tcPr>
            <w:tcW w:w="1842"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Дорофеев Г.В., Суворова С.Б., </w:t>
            </w:r>
            <w:proofErr w:type="spellStart"/>
            <w:r w:rsidRPr="00571ED7">
              <w:rPr>
                <w:rFonts w:ascii="Times New Roman" w:hAnsi="Times New Roman" w:cs="Times New Roman"/>
                <w:color w:val="000000"/>
                <w:sz w:val="20"/>
                <w:szCs w:val="20"/>
              </w:rPr>
              <w:t>Бунимович</w:t>
            </w:r>
            <w:proofErr w:type="spellEnd"/>
            <w:r w:rsidRPr="00571ED7">
              <w:rPr>
                <w:rFonts w:ascii="Times New Roman" w:hAnsi="Times New Roman" w:cs="Times New Roman"/>
                <w:color w:val="000000"/>
                <w:sz w:val="20"/>
                <w:szCs w:val="20"/>
              </w:rPr>
              <w:t xml:space="preserve"> Е.А. и др.</w:t>
            </w:r>
          </w:p>
        </w:tc>
        <w:tc>
          <w:tcPr>
            <w:tcW w:w="141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Алгебра </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8 </w:t>
            </w:r>
          </w:p>
        </w:tc>
        <w:tc>
          <w:tcPr>
            <w:tcW w:w="1701" w:type="dxa"/>
            <w:gridSpan w:val="3"/>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Издательство «Просвещение» </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www.prosv.ru/umk/5-9 </w:t>
            </w:r>
          </w:p>
        </w:tc>
      </w:tr>
      <w:tr w:rsidR="00571ED7" w:rsidRPr="00571ED7" w:rsidTr="00AC3BD9">
        <w:tblPrEx>
          <w:tblBorders>
            <w:top w:val="nil"/>
            <w:left w:val="nil"/>
            <w:bottom w:val="nil"/>
            <w:right w:val="nil"/>
            <w:insideH w:val="none" w:sz="0" w:space="0" w:color="auto"/>
            <w:insideV w:val="none" w:sz="0" w:space="0" w:color="auto"/>
          </w:tblBorders>
        </w:tblPrEx>
        <w:trPr>
          <w:gridAfter w:val="1"/>
          <w:wAfter w:w="31" w:type="dxa"/>
          <w:trHeight w:val="206"/>
        </w:trPr>
        <w:tc>
          <w:tcPr>
            <w:tcW w:w="166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1.1.2.4.2.2.3.. </w:t>
            </w:r>
          </w:p>
        </w:tc>
        <w:tc>
          <w:tcPr>
            <w:tcW w:w="1842"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Дорофеев Г.В., Суворова С.Б., </w:t>
            </w:r>
            <w:proofErr w:type="spellStart"/>
            <w:r w:rsidRPr="00571ED7">
              <w:rPr>
                <w:rFonts w:ascii="Times New Roman" w:hAnsi="Times New Roman" w:cs="Times New Roman"/>
                <w:color w:val="000000"/>
                <w:sz w:val="20"/>
                <w:szCs w:val="20"/>
              </w:rPr>
              <w:t>Бунимович</w:t>
            </w:r>
            <w:proofErr w:type="spellEnd"/>
            <w:r w:rsidRPr="00571ED7">
              <w:rPr>
                <w:rFonts w:ascii="Times New Roman" w:hAnsi="Times New Roman" w:cs="Times New Roman"/>
                <w:color w:val="000000"/>
                <w:sz w:val="20"/>
                <w:szCs w:val="20"/>
              </w:rPr>
              <w:t xml:space="preserve"> Е.А. и др. </w:t>
            </w:r>
          </w:p>
        </w:tc>
        <w:tc>
          <w:tcPr>
            <w:tcW w:w="141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Алгебра </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9 </w:t>
            </w:r>
          </w:p>
        </w:tc>
        <w:tc>
          <w:tcPr>
            <w:tcW w:w="1701" w:type="dxa"/>
            <w:gridSpan w:val="3"/>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Издательство «Просвещение» </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www.prosv.ru/umk/5-9 </w:t>
            </w:r>
          </w:p>
        </w:tc>
      </w:tr>
      <w:tr w:rsidR="00571ED7" w:rsidRPr="00571ED7" w:rsidTr="00AC3BD9">
        <w:tblPrEx>
          <w:tblBorders>
            <w:top w:val="nil"/>
            <w:left w:val="nil"/>
            <w:bottom w:val="nil"/>
            <w:right w:val="nil"/>
            <w:insideH w:val="none" w:sz="0" w:space="0" w:color="auto"/>
            <w:insideV w:val="none" w:sz="0" w:space="0" w:color="auto"/>
          </w:tblBorders>
        </w:tblPrEx>
        <w:trPr>
          <w:gridAfter w:val="1"/>
          <w:wAfter w:w="31" w:type="dxa"/>
          <w:trHeight w:val="90"/>
        </w:trPr>
        <w:tc>
          <w:tcPr>
            <w:tcW w:w="4928" w:type="dxa"/>
            <w:gridSpan w:val="5"/>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b/>
                <w:bCs/>
                <w:color w:val="000000"/>
                <w:sz w:val="20"/>
                <w:szCs w:val="20"/>
              </w:rPr>
              <w:t xml:space="preserve">1.2.3.3. </w:t>
            </w:r>
          </w:p>
        </w:tc>
        <w:tc>
          <w:tcPr>
            <w:tcW w:w="4819" w:type="dxa"/>
            <w:gridSpan w:val="5"/>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b/>
                <w:bCs/>
                <w:color w:val="000000"/>
                <w:sz w:val="20"/>
                <w:szCs w:val="20"/>
              </w:rPr>
              <w:t xml:space="preserve">ГЕОМЕТРИЯ (учебный предмет) </w:t>
            </w:r>
          </w:p>
        </w:tc>
      </w:tr>
      <w:tr w:rsidR="00571ED7" w:rsidRPr="00571ED7" w:rsidTr="00AC3BD9">
        <w:tblPrEx>
          <w:tblBorders>
            <w:top w:val="nil"/>
            <w:left w:val="nil"/>
            <w:bottom w:val="nil"/>
            <w:right w:val="nil"/>
            <w:insideH w:val="none" w:sz="0" w:space="0" w:color="auto"/>
            <w:insideV w:val="none" w:sz="0" w:space="0" w:color="auto"/>
          </w:tblBorders>
        </w:tblPrEx>
        <w:trPr>
          <w:gridAfter w:val="1"/>
          <w:wAfter w:w="31" w:type="dxa"/>
          <w:trHeight w:val="91"/>
        </w:trPr>
        <w:tc>
          <w:tcPr>
            <w:tcW w:w="166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1.2.3.3.2.1.</w:t>
            </w:r>
          </w:p>
        </w:tc>
        <w:tc>
          <w:tcPr>
            <w:tcW w:w="1842"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proofErr w:type="spellStart"/>
            <w:r w:rsidRPr="00571ED7">
              <w:rPr>
                <w:rFonts w:ascii="Times New Roman" w:hAnsi="Times New Roman" w:cs="Times New Roman"/>
                <w:color w:val="000000"/>
                <w:sz w:val="20"/>
                <w:szCs w:val="20"/>
              </w:rPr>
              <w:t>Атанасян</w:t>
            </w:r>
            <w:proofErr w:type="spellEnd"/>
            <w:r w:rsidRPr="00571ED7">
              <w:rPr>
                <w:rFonts w:ascii="Times New Roman" w:hAnsi="Times New Roman" w:cs="Times New Roman"/>
                <w:color w:val="000000"/>
                <w:sz w:val="20"/>
                <w:szCs w:val="20"/>
              </w:rPr>
              <w:t xml:space="preserve"> Л.С., Бутузов В.Ф., Кадомцев С.Б. и др.</w:t>
            </w:r>
          </w:p>
        </w:tc>
        <w:tc>
          <w:tcPr>
            <w:tcW w:w="1418" w:type="dxa"/>
            <w:gridSpan w:val="2"/>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Геометрия</w:t>
            </w:r>
          </w:p>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 7-9 классы</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7 - 9</w:t>
            </w:r>
          </w:p>
        </w:tc>
        <w:tc>
          <w:tcPr>
            <w:tcW w:w="1701" w:type="dxa"/>
            <w:gridSpan w:val="3"/>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Издательство «Просвещение»</w:t>
            </w:r>
          </w:p>
        </w:tc>
        <w:tc>
          <w:tcPr>
            <w:tcW w:w="1559" w:type="dxa"/>
            <w:tcBorders>
              <w:top w:val="single" w:sz="4" w:space="0" w:color="auto"/>
              <w:left w:val="single" w:sz="4" w:space="0" w:color="auto"/>
              <w:bottom w:val="single" w:sz="4" w:space="0" w:color="auto"/>
              <w:right w:val="single" w:sz="4" w:space="0" w:color="auto"/>
            </w:tcBorders>
          </w:tcPr>
          <w:p w:rsidR="00571ED7" w:rsidRPr="00571ED7" w:rsidRDefault="00571ED7" w:rsidP="00571ED7">
            <w:pPr>
              <w:autoSpaceDE w:val="0"/>
              <w:autoSpaceDN w:val="0"/>
              <w:adjustRightInd w:val="0"/>
              <w:spacing w:after="0" w:line="240" w:lineRule="auto"/>
              <w:rPr>
                <w:rFonts w:ascii="Times New Roman" w:hAnsi="Times New Roman" w:cs="Times New Roman"/>
                <w:color w:val="000000"/>
                <w:sz w:val="20"/>
                <w:szCs w:val="20"/>
              </w:rPr>
            </w:pPr>
            <w:r w:rsidRPr="00571ED7">
              <w:rPr>
                <w:rFonts w:ascii="Times New Roman" w:hAnsi="Times New Roman" w:cs="Times New Roman"/>
                <w:color w:val="000000"/>
                <w:sz w:val="20"/>
                <w:szCs w:val="20"/>
              </w:rPr>
              <w:t xml:space="preserve">www.prosv.ru/umk/5-9 </w:t>
            </w:r>
          </w:p>
        </w:tc>
      </w:tr>
    </w:tbl>
    <w:p w:rsidR="00571ED7" w:rsidRPr="00571ED7" w:rsidRDefault="00571ED7" w:rsidP="00571ED7">
      <w:pPr>
        <w:spacing w:line="240" w:lineRule="auto"/>
        <w:rPr>
          <w:rFonts w:ascii="Times New Roman" w:eastAsia="Times New Roman" w:hAnsi="Times New Roman" w:cs="Times New Roman"/>
          <w:sz w:val="24"/>
          <w:szCs w:val="24"/>
          <w:lang w:eastAsia="zh-CN"/>
        </w:rPr>
      </w:pPr>
    </w:p>
    <w:p w:rsidR="00571ED7" w:rsidRPr="00571ED7" w:rsidRDefault="00571ED7" w:rsidP="00571ED7">
      <w:pPr>
        <w:spacing w:line="240" w:lineRule="auto"/>
        <w:jc w:val="center"/>
        <w:rPr>
          <w:rFonts w:ascii="Times New Roman" w:eastAsia="Times New Roman" w:hAnsi="Times New Roman" w:cs="Times New Roman"/>
          <w:sz w:val="24"/>
          <w:szCs w:val="24"/>
          <w:lang w:eastAsia="zh-CN"/>
        </w:rPr>
      </w:pPr>
    </w:p>
    <w:p w:rsidR="00571ED7" w:rsidRPr="00571ED7" w:rsidRDefault="00571ED7" w:rsidP="00571ED7">
      <w:pPr>
        <w:spacing w:line="240" w:lineRule="auto"/>
        <w:rPr>
          <w:rFonts w:ascii="Times New Roman" w:eastAsia="Times New Roman" w:hAnsi="Times New Roman" w:cs="Times New Roman"/>
          <w:sz w:val="24"/>
          <w:szCs w:val="24"/>
          <w:lang w:eastAsia="zh-CN"/>
        </w:rPr>
      </w:pPr>
    </w:p>
    <w:p w:rsidR="00571ED7" w:rsidRPr="00571ED7" w:rsidRDefault="00571ED7" w:rsidP="00571ED7">
      <w:pPr>
        <w:spacing w:line="240" w:lineRule="auto"/>
        <w:rPr>
          <w:rFonts w:ascii="Times New Roman" w:eastAsia="Times New Roman" w:hAnsi="Times New Roman" w:cs="Times New Roman"/>
          <w:sz w:val="24"/>
          <w:szCs w:val="24"/>
          <w:lang w:eastAsia="zh-CN"/>
        </w:rPr>
      </w:pPr>
    </w:p>
    <w:p w:rsidR="00571ED7" w:rsidRPr="00571ED7" w:rsidRDefault="00571ED7" w:rsidP="00571ED7">
      <w:pPr>
        <w:spacing w:line="240" w:lineRule="auto"/>
        <w:rPr>
          <w:rFonts w:ascii="Times New Roman" w:eastAsia="Times New Roman" w:hAnsi="Times New Roman" w:cs="Times New Roman"/>
          <w:sz w:val="24"/>
          <w:szCs w:val="24"/>
          <w:lang w:eastAsia="zh-CN"/>
        </w:rPr>
      </w:pPr>
    </w:p>
    <w:p w:rsidR="00571ED7" w:rsidRPr="00571ED7" w:rsidRDefault="00571ED7" w:rsidP="00571ED7">
      <w:pPr>
        <w:spacing w:line="240" w:lineRule="auto"/>
        <w:jc w:val="center"/>
        <w:rPr>
          <w:rFonts w:ascii="Times New Roman" w:hAnsi="Times New Roman" w:cs="Times New Roman"/>
          <w:b/>
          <w:color w:val="000000"/>
          <w:sz w:val="24"/>
          <w:szCs w:val="24"/>
        </w:rPr>
      </w:pPr>
    </w:p>
    <w:p w:rsidR="00571ED7" w:rsidRPr="00571ED7" w:rsidRDefault="00571ED7" w:rsidP="00571ED7">
      <w:pPr>
        <w:spacing w:line="240" w:lineRule="auto"/>
        <w:jc w:val="center"/>
        <w:rPr>
          <w:rFonts w:ascii="Times New Roman" w:hAnsi="Times New Roman" w:cs="Times New Roman"/>
          <w:b/>
          <w:color w:val="000000"/>
          <w:sz w:val="24"/>
          <w:szCs w:val="24"/>
        </w:rPr>
      </w:pPr>
    </w:p>
    <w:p w:rsidR="00571ED7" w:rsidRPr="00571ED7" w:rsidRDefault="00571ED7" w:rsidP="00571ED7">
      <w:pPr>
        <w:spacing w:line="240" w:lineRule="auto"/>
        <w:jc w:val="center"/>
        <w:rPr>
          <w:rFonts w:ascii="Times New Roman" w:hAnsi="Times New Roman" w:cs="Times New Roman"/>
          <w:b/>
          <w:color w:val="000000"/>
          <w:spacing w:val="-1"/>
          <w:sz w:val="24"/>
          <w:szCs w:val="24"/>
        </w:rPr>
      </w:pPr>
      <w:r w:rsidRPr="00571ED7">
        <w:rPr>
          <w:rFonts w:ascii="Times New Roman" w:hAnsi="Times New Roman" w:cs="Times New Roman"/>
          <w:b/>
          <w:color w:val="000000"/>
          <w:sz w:val="24"/>
          <w:szCs w:val="24"/>
        </w:rPr>
        <w:lastRenderedPageBreak/>
        <w:t>Пл</w:t>
      </w:r>
      <w:r w:rsidRPr="00571ED7">
        <w:rPr>
          <w:rFonts w:ascii="Times New Roman" w:hAnsi="Times New Roman" w:cs="Times New Roman"/>
          <w:b/>
          <w:color w:val="000000"/>
          <w:spacing w:val="1"/>
          <w:sz w:val="24"/>
          <w:szCs w:val="24"/>
        </w:rPr>
        <w:t>а</w:t>
      </w:r>
      <w:r w:rsidRPr="00571ED7">
        <w:rPr>
          <w:rFonts w:ascii="Times New Roman" w:hAnsi="Times New Roman" w:cs="Times New Roman"/>
          <w:b/>
          <w:color w:val="000000"/>
          <w:sz w:val="24"/>
          <w:szCs w:val="24"/>
        </w:rPr>
        <w:t>ни</w:t>
      </w:r>
      <w:r w:rsidRPr="00571ED7">
        <w:rPr>
          <w:rFonts w:ascii="Times New Roman" w:hAnsi="Times New Roman" w:cs="Times New Roman"/>
          <w:b/>
          <w:color w:val="000000"/>
          <w:spacing w:val="-3"/>
          <w:sz w:val="24"/>
          <w:szCs w:val="24"/>
        </w:rPr>
        <w:t>р</w:t>
      </w:r>
      <w:r w:rsidRPr="00571ED7">
        <w:rPr>
          <w:rFonts w:ascii="Times New Roman" w:hAnsi="Times New Roman" w:cs="Times New Roman"/>
          <w:b/>
          <w:color w:val="000000"/>
          <w:sz w:val="24"/>
          <w:szCs w:val="24"/>
        </w:rPr>
        <w:t>у</w:t>
      </w:r>
      <w:r w:rsidRPr="00571ED7">
        <w:rPr>
          <w:rFonts w:ascii="Times New Roman" w:hAnsi="Times New Roman" w:cs="Times New Roman"/>
          <w:b/>
          <w:color w:val="000000"/>
          <w:spacing w:val="-1"/>
          <w:sz w:val="24"/>
          <w:szCs w:val="24"/>
        </w:rPr>
        <w:t>е</w:t>
      </w:r>
      <w:r w:rsidRPr="00571ED7">
        <w:rPr>
          <w:rFonts w:ascii="Times New Roman" w:hAnsi="Times New Roman" w:cs="Times New Roman"/>
          <w:b/>
          <w:color w:val="000000"/>
          <w:sz w:val="24"/>
          <w:szCs w:val="24"/>
        </w:rPr>
        <w:t>мые</w:t>
      </w:r>
      <w:r w:rsidRPr="00571ED7">
        <w:rPr>
          <w:rFonts w:ascii="Times New Roman" w:hAnsi="Times New Roman" w:cs="Times New Roman"/>
          <w:color w:val="000000"/>
          <w:spacing w:val="68"/>
          <w:sz w:val="24"/>
          <w:szCs w:val="24"/>
        </w:rPr>
        <w:t xml:space="preserve"> </w:t>
      </w:r>
      <w:r w:rsidRPr="00571ED7">
        <w:rPr>
          <w:rFonts w:ascii="Times New Roman" w:hAnsi="Times New Roman" w:cs="Times New Roman"/>
          <w:b/>
          <w:color w:val="000000"/>
          <w:sz w:val="24"/>
          <w:szCs w:val="24"/>
        </w:rPr>
        <w:t>р</w:t>
      </w:r>
      <w:r w:rsidRPr="00571ED7">
        <w:rPr>
          <w:rFonts w:ascii="Times New Roman" w:hAnsi="Times New Roman" w:cs="Times New Roman"/>
          <w:b/>
          <w:color w:val="000000"/>
          <w:spacing w:val="-3"/>
          <w:sz w:val="24"/>
          <w:szCs w:val="24"/>
        </w:rPr>
        <w:t>е</w:t>
      </w:r>
      <w:r w:rsidRPr="00571ED7">
        <w:rPr>
          <w:rFonts w:ascii="Times New Roman" w:hAnsi="Times New Roman" w:cs="Times New Roman"/>
          <w:b/>
          <w:color w:val="000000"/>
          <w:sz w:val="24"/>
          <w:szCs w:val="24"/>
        </w:rPr>
        <w:t>з</w:t>
      </w:r>
      <w:r w:rsidRPr="00571ED7">
        <w:rPr>
          <w:rFonts w:ascii="Times New Roman" w:hAnsi="Times New Roman" w:cs="Times New Roman"/>
          <w:b/>
          <w:color w:val="000000"/>
          <w:spacing w:val="-1"/>
          <w:sz w:val="24"/>
          <w:szCs w:val="24"/>
        </w:rPr>
        <w:t>у</w:t>
      </w:r>
      <w:r w:rsidRPr="00571ED7">
        <w:rPr>
          <w:rFonts w:ascii="Times New Roman" w:hAnsi="Times New Roman" w:cs="Times New Roman"/>
          <w:b/>
          <w:color w:val="000000"/>
          <w:sz w:val="24"/>
          <w:szCs w:val="24"/>
        </w:rPr>
        <w:t>л</w:t>
      </w:r>
      <w:r w:rsidRPr="00571ED7">
        <w:rPr>
          <w:rFonts w:ascii="Times New Roman" w:hAnsi="Times New Roman" w:cs="Times New Roman"/>
          <w:b/>
          <w:color w:val="000000"/>
          <w:spacing w:val="-2"/>
          <w:sz w:val="24"/>
          <w:szCs w:val="24"/>
        </w:rPr>
        <w:t>ь</w:t>
      </w:r>
      <w:r w:rsidRPr="00571ED7">
        <w:rPr>
          <w:rFonts w:ascii="Times New Roman" w:hAnsi="Times New Roman" w:cs="Times New Roman"/>
          <w:b/>
          <w:color w:val="000000"/>
          <w:spacing w:val="1"/>
          <w:sz w:val="24"/>
          <w:szCs w:val="24"/>
        </w:rPr>
        <w:t>т</w:t>
      </w:r>
      <w:r w:rsidRPr="00571ED7">
        <w:rPr>
          <w:rFonts w:ascii="Times New Roman" w:hAnsi="Times New Roman" w:cs="Times New Roman"/>
          <w:b/>
          <w:color w:val="000000"/>
          <w:spacing w:val="-1"/>
          <w:sz w:val="24"/>
          <w:szCs w:val="24"/>
        </w:rPr>
        <w:t>ат</w:t>
      </w:r>
      <w:r w:rsidRPr="00571ED7">
        <w:rPr>
          <w:rFonts w:ascii="Times New Roman" w:hAnsi="Times New Roman" w:cs="Times New Roman"/>
          <w:b/>
          <w:color w:val="000000"/>
          <w:sz w:val="24"/>
          <w:szCs w:val="24"/>
        </w:rPr>
        <w:t>ы</w:t>
      </w:r>
      <w:r w:rsidRPr="00571ED7">
        <w:rPr>
          <w:rFonts w:ascii="Times New Roman" w:hAnsi="Times New Roman" w:cs="Times New Roman"/>
          <w:color w:val="000000"/>
          <w:sz w:val="24"/>
          <w:szCs w:val="24"/>
        </w:rPr>
        <w:t xml:space="preserve"> </w:t>
      </w:r>
      <w:r w:rsidRPr="00571ED7">
        <w:rPr>
          <w:rFonts w:ascii="Times New Roman" w:hAnsi="Times New Roman" w:cs="Times New Roman"/>
          <w:b/>
          <w:color w:val="000000"/>
          <w:sz w:val="24"/>
          <w:szCs w:val="24"/>
        </w:rPr>
        <w:t>освоен</w:t>
      </w:r>
      <w:r w:rsidRPr="00571ED7">
        <w:rPr>
          <w:rFonts w:ascii="Times New Roman" w:hAnsi="Times New Roman" w:cs="Times New Roman"/>
          <w:b/>
          <w:color w:val="000000"/>
          <w:spacing w:val="-1"/>
          <w:sz w:val="24"/>
          <w:szCs w:val="24"/>
        </w:rPr>
        <w:t>и</w:t>
      </w:r>
      <w:r w:rsidRPr="00571ED7">
        <w:rPr>
          <w:rFonts w:ascii="Times New Roman" w:hAnsi="Times New Roman" w:cs="Times New Roman"/>
          <w:b/>
          <w:color w:val="000000"/>
          <w:sz w:val="24"/>
          <w:szCs w:val="24"/>
        </w:rPr>
        <w:t>я</w:t>
      </w:r>
      <w:r w:rsidRPr="00571ED7">
        <w:rPr>
          <w:rFonts w:ascii="Times New Roman" w:hAnsi="Times New Roman" w:cs="Times New Roman"/>
          <w:color w:val="000000"/>
          <w:spacing w:val="-1"/>
          <w:sz w:val="24"/>
          <w:szCs w:val="24"/>
        </w:rPr>
        <w:t xml:space="preserve"> </w:t>
      </w:r>
      <w:r w:rsidRPr="00571ED7">
        <w:rPr>
          <w:rFonts w:ascii="Times New Roman" w:hAnsi="Times New Roman" w:cs="Times New Roman"/>
          <w:b/>
          <w:color w:val="000000"/>
          <w:spacing w:val="-1"/>
          <w:sz w:val="24"/>
          <w:szCs w:val="24"/>
        </w:rPr>
        <w:t>у</w:t>
      </w:r>
      <w:r w:rsidRPr="00571ED7">
        <w:rPr>
          <w:rFonts w:ascii="Times New Roman" w:hAnsi="Times New Roman" w:cs="Times New Roman"/>
          <w:b/>
          <w:color w:val="000000"/>
          <w:sz w:val="24"/>
          <w:szCs w:val="24"/>
        </w:rPr>
        <w:t>чеб</w:t>
      </w:r>
      <w:r w:rsidRPr="00571ED7">
        <w:rPr>
          <w:rFonts w:ascii="Times New Roman" w:hAnsi="Times New Roman" w:cs="Times New Roman"/>
          <w:b/>
          <w:color w:val="000000"/>
          <w:spacing w:val="-2"/>
          <w:sz w:val="24"/>
          <w:szCs w:val="24"/>
        </w:rPr>
        <w:t>ных</w:t>
      </w:r>
      <w:r w:rsidRPr="00571ED7">
        <w:rPr>
          <w:rFonts w:ascii="Times New Roman" w:hAnsi="Times New Roman" w:cs="Times New Roman"/>
          <w:color w:val="000000"/>
          <w:sz w:val="24"/>
          <w:szCs w:val="24"/>
        </w:rPr>
        <w:t xml:space="preserve"> </w:t>
      </w:r>
      <w:r w:rsidRPr="00571ED7">
        <w:rPr>
          <w:rFonts w:ascii="Times New Roman" w:hAnsi="Times New Roman" w:cs="Times New Roman"/>
          <w:b/>
          <w:color w:val="000000"/>
          <w:sz w:val="24"/>
          <w:szCs w:val="24"/>
        </w:rPr>
        <w:t>предм</w:t>
      </w:r>
      <w:r w:rsidRPr="00571ED7">
        <w:rPr>
          <w:rFonts w:ascii="Times New Roman" w:hAnsi="Times New Roman" w:cs="Times New Roman"/>
          <w:b/>
          <w:color w:val="000000"/>
          <w:spacing w:val="-2"/>
          <w:sz w:val="24"/>
          <w:szCs w:val="24"/>
        </w:rPr>
        <w:t>е</w:t>
      </w:r>
      <w:r w:rsidRPr="00571ED7">
        <w:rPr>
          <w:rFonts w:ascii="Times New Roman" w:hAnsi="Times New Roman" w:cs="Times New Roman"/>
          <w:b/>
          <w:color w:val="000000"/>
          <w:spacing w:val="-1"/>
          <w:sz w:val="24"/>
          <w:szCs w:val="24"/>
        </w:rPr>
        <w:t>тов</w:t>
      </w:r>
    </w:p>
    <w:p w:rsidR="00571ED7" w:rsidRPr="00571ED7" w:rsidRDefault="00571ED7" w:rsidP="00571ED7">
      <w:pPr>
        <w:spacing w:line="240" w:lineRule="auto"/>
        <w:jc w:val="center"/>
        <w:rPr>
          <w:rFonts w:ascii="Times New Roman" w:hAnsi="Times New Roman" w:cs="Times New Roman"/>
          <w:b/>
          <w:color w:val="000000"/>
          <w:sz w:val="24"/>
          <w:szCs w:val="24"/>
        </w:rPr>
      </w:pPr>
      <w:r w:rsidRPr="00571ED7">
        <w:rPr>
          <w:rFonts w:ascii="Times New Roman" w:hAnsi="Times New Roman" w:cs="Times New Roman"/>
          <w:b/>
          <w:color w:val="000000"/>
          <w:sz w:val="24"/>
          <w:szCs w:val="24"/>
        </w:rPr>
        <w:t>«</w:t>
      </w:r>
      <w:r w:rsidRPr="00571ED7">
        <w:rPr>
          <w:rFonts w:ascii="Times New Roman" w:hAnsi="Times New Roman" w:cs="Times New Roman"/>
          <w:b/>
          <w:color w:val="000000"/>
          <w:spacing w:val="-2"/>
          <w:sz w:val="24"/>
          <w:szCs w:val="24"/>
        </w:rPr>
        <w:t>М</w:t>
      </w:r>
      <w:r w:rsidRPr="00571ED7">
        <w:rPr>
          <w:rFonts w:ascii="Times New Roman" w:hAnsi="Times New Roman" w:cs="Times New Roman"/>
          <w:b/>
          <w:color w:val="000000"/>
          <w:sz w:val="24"/>
          <w:szCs w:val="24"/>
        </w:rPr>
        <w:t>ат</w:t>
      </w:r>
      <w:r w:rsidRPr="00571ED7">
        <w:rPr>
          <w:rFonts w:ascii="Times New Roman" w:hAnsi="Times New Roman" w:cs="Times New Roman"/>
          <w:b/>
          <w:color w:val="000000"/>
          <w:spacing w:val="-3"/>
          <w:sz w:val="24"/>
          <w:szCs w:val="24"/>
        </w:rPr>
        <w:t>е</w:t>
      </w:r>
      <w:r w:rsidRPr="00571ED7">
        <w:rPr>
          <w:rFonts w:ascii="Times New Roman" w:hAnsi="Times New Roman" w:cs="Times New Roman"/>
          <w:b/>
          <w:color w:val="000000"/>
          <w:sz w:val="24"/>
          <w:szCs w:val="24"/>
        </w:rPr>
        <w:t>мати</w:t>
      </w:r>
      <w:r w:rsidRPr="00571ED7">
        <w:rPr>
          <w:rFonts w:ascii="Times New Roman" w:hAnsi="Times New Roman" w:cs="Times New Roman"/>
          <w:b/>
          <w:color w:val="000000"/>
          <w:spacing w:val="-1"/>
          <w:sz w:val="24"/>
          <w:szCs w:val="24"/>
        </w:rPr>
        <w:t>ка</w:t>
      </w:r>
      <w:r w:rsidRPr="00571ED7">
        <w:rPr>
          <w:rFonts w:ascii="Times New Roman" w:hAnsi="Times New Roman" w:cs="Times New Roman"/>
          <w:b/>
          <w:color w:val="000000"/>
          <w:sz w:val="24"/>
          <w:szCs w:val="24"/>
        </w:rPr>
        <w:t>», «Алгебра», «Геометрия»</w:t>
      </w:r>
    </w:p>
    <w:p w:rsidR="00571ED7" w:rsidRPr="00571ED7" w:rsidRDefault="00571ED7" w:rsidP="00571ED7">
      <w:pPr>
        <w:tabs>
          <w:tab w:val="left" w:pos="9780"/>
        </w:tabs>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            Требования к результатам освоения курса математики, алгебры, геометрии в основной школе определяются ключевыми задачами общего образования, отражающими индивидуальные, общественные и государственные потребности, и включают личностные, </w:t>
      </w:r>
      <w:proofErr w:type="spellStart"/>
      <w:r w:rsidRPr="00571ED7">
        <w:rPr>
          <w:rFonts w:ascii="Times New Roman" w:eastAsia="Times New Roman" w:hAnsi="Times New Roman" w:cs="Times New Roman"/>
          <w:sz w:val="24"/>
          <w:szCs w:val="24"/>
          <w:lang w:eastAsia="ru-RU"/>
        </w:rPr>
        <w:t>метапредметные</w:t>
      </w:r>
      <w:proofErr w:type="spellEnd"/>
      <w:r w:rsidRPr="00571ED7">
        <w:rPr>
          <w:rFonts w:ascii="Times New Roman" w:eastAsia="Times New Roman" w:hAnsi="Times New Roman" w:cs="Times New Roman"/>
          <w:sz w:val="24"/>
          <w:szCs w:val="24"/>
          <w:lang w:eastAsia="ru-RU"/>
        </w:rPr>
        <w:t xml:space="preserve"> и предметные результаты освоения предмета.</w:t>
      </w:r>
    </w:p>
    <w:p w:rsidR="00571ED7" w:rsidRPr="00571ED7" w:rsidRDefault="00571ED7" w:rsidP="00571ED7">
      <w:pPr>
        <w:tabs>
          <w:tab w:val="left" w:pos="9780"/>
        </w:tabs>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Изучение математики, алгебры, геометрии в основной школе даёт возможность достичь следующих </w:t>
      </w:r>
      <w:r w:rsidRPr="00571ED7">
        <w:rPr>
          <w:rFonts w:ascii="Times New Roman" w:eastAsia="Times New Roman" w:hAnsi="Times New Roman" w:cs="Times New Roman"/>
          <w:b/>
          <w:bCs/>
          <w:sz w:val="24"/>
          <w:szCs w:val="24"/>
          <w:lang w:eastAsia="ru-RU"/>
        </w:rPr>
        <w:t>личностных результатов</w:t>
      </w:r>
      <w:r w:rsidRPr="00571ED7">
        <w:rPr>
          <w:rFonts w:ascii="Times New Roman" w:eastAsia="Times New Roman" w:hAnsi="Times New Roman" w:cs="Times New Roman"/>
          <w:sz w:val="24"/>
          <w:szCs w:val="24"/>
          <w:lang w:eastAsia="ru-RU"/>
        </w:rPr>
        <w:t xml:space="preserve">: </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ясно, точно, грамотно излагать свои мысли в устной и письменной  речи, пони</w:t>
      </w:r>
      <w:r w:rsidRPr="00571ED7">
        <w:rPr>
          <w:rFonts w:ascii="Times New Roman" w:hAnsi="Times New Roman" w:cs="Times New Roman"/>
          <w:sz w:val="24"/>
          <w:szCs w:val="24"/>
        </w:rPr>
        <w:softHyphen/>
        <w:t>мать смысл поставленной задачи, выстраивать аргументацию, приво</w:t>
      </w:r>
      <w:r w:rsidRPr="00571ED7">
        <w:rPr>
          <w:rFonts w:ascii="Times New Roman" w:hAnsi="Times New Roman" w:cs="Times New Roman"/>
          <w:sz w:val="24"/>
          <w:szCs w:val="24"/>
        </w:rPr>
        <w:softHyphen/>
        <w:t xml:space="preserve">дить примеры и </w:t>
      </w:r>
      <w:proofErr w:type="spellStart"/>
      <w:r w:rsidRPr="00571ED7">
        <w:rPr>
          <w:rFonts w:ascii="Times New Roman" w:hAnsi="Times New Roman" w:cs="Times New Roman"/>
          <w:sz w:val="24"/>
          <w:szCs w:val="24"/>
        </w:rPr>
        <w:t>контрпримеры</w:t>
      </w:r>
      <w:proofErr w:type="spellEnd"/>
      <w:r w:rsidRPr="00571ED7">
        <w:rPr>
          <w:rFonts w:ascii="Times New Roman" w:hAnsi="Times New Roman" w:cs="Times New Roman"/>
          <w:sz w:val="24"/>
          <w:szCs w:val="24"/>
        </w:rPr>
        <w:t>;</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критичность мышления, умение распознавать логически некорректные вы</w:t>
      </w:r>
      <w:r w:rsidRPr="00571ED7">
        <w:rPr>
          <w:rFonts w:ascii="Times New Roman" w:hAnsi="Times New Roman" w:cs="Times New Roman"/>
          <w:sz w:val="24"/>
          <w:szCs w:val="24"/>
        </w:rPr>
        <w:softHyphen/>
        <w:t>сказы</w:t>
      </w:r>
      <w:r w:rsidRPr="00571ED7">
        <w:rPr>
          <w:rFonts w:ascii="Times New Roman" w:hAnsi="Times New Roman" w:cs="Times New Roman"/>
          <w:sz w:val="24"/>
          <w:szCs w:val="24"/>
        </w:rPr>
        <w:softHyphen/>
        <w:t>вания, отличать гипотезу от факта;</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представление о математической науке как сфере чело</w:t>
      </w:r>
      <w:r w:rsidRPr="00571ED7">
        <w:rPr>
          <w:rFonts w:ascii="Times New Roman" w:hAnsi="Times New Roman" w:cs="Times New Roman"/>
          <w:sz w:val="24"/>
          <w:szCs w:val="24"/>
        </w:rPr>
        <w:softHyphen/>
        <w:t>веческой деятельно</w:t>
      </w:r>
      <w:r w:rsidRPr="00571ED7">
        <w:rPr>
          <w:rFonts w:ascii="Times New Roman" w:hAnsi="Times New Roman" w:cs="Times New Roman"/>
          <w:sz w:val="24"/>
          <w:szCs w:val="24"/>
        </w:rPr>
        <w:softHyphen/>
        <w:t>сти, об этапах ее развития, о ее значимо</w:t>
      </w:r>
      <w:r w:rsidRPr="00571ED7">
        <w:rPr>
          <w:rFonts w:ascii="Times New Roman" w:hAnsi="Times New Roman" w:cs="Times New Roman"/>
          <w:sz w:val="24"/>
          <w:szCs w:val="24"/>
        </w:rPr>
        <w:softHyphen/>
        <w:t>сти для развития цивилиза</w:t>
      </w:r>
      <w:r w:rsidRPr="00571ED7">
        <w:rPr>
          <w:rFonts w:ascii="Times New Roman" w:hAnsi="Times New Roman" w:cs="Times New Roman"/>
          <w:sz w:val="24"/>
          <w:szCs w:val="24"/>
        </w:rPr>
        <w:softHyphen/>
        <w:t>ции;</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креативность мышления, инициатива, находчивость, активность при реше</w:t>
      </w:r>
      <w:r w:rsidRPr="00571ED7">
        <w:rPr>
          <w:rFonts w:ascii="Times New Roman" w:hAnsi="Times New Roman" w:cs="Times New Roman"/>
          <w:sz w:val="24"/>
          <w:szCs w:val="24"/>
        </w:rPr>
        <w:softHyphen/>
        <w:t>нии математических задач;</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контролировать процесс и результат учебной математической дея</w:t>
      </w:r>
      <w:r w:rsidRPr="00571ED7">
        <w:rPr>
          <w:rFonts w:ascii="Times New Roman" w:hAnsi="Times New Roman" w:cs="Times New Roman"/>
          <w:sz w:val="24"/>
          <w:szCs w:val="24"/>
        </w:rPr>
        <w:softHyphen/>
        <w:t>тельно</w:t>
      </w:r>
      <w:r w:rsidRPr="00571ED7">
        <w:rPr>
          <w:rFonts w:ascii="Times New Roman" w:hAnsi="Times New Roman" w:cs="Times New Roman"/>
          <w:sz w:val="24"/>
          <w:szCs w:val="24"/>
        </w:rPr>
        <w:softHyphen/>
        <w:t>сти;</w:t>
      </w:r>
    </w:p>
    <w:p w:rsidR="00571ED7" w:rsidRPr="00571ED7" w:rsidRDefault="00571ED7" w:rsidP="00571ED7">
      <w:pPr>
        <w:numPr>
          <w:ilvl w:val="0"/>
          <w:numId w:val="2"/>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способность к эмоциональному восприятию математи</w:t>
      </w:r>
      <w:r w:rsidRPr="00571ED7">
        <w:rPr>
          <w:rFonts w:ascii="Times New Roman" w:hAnsi="Times New Roman" w:cs="Times New Roman"/>
          <w:sz w:val="24"/>
          <w:szCs w:val="24"/>
        </w:rPr>
        <w:softHyphen/>
        <w:t>ческих объектов, за</w:t>
      </w:r>
      <w:r w:rsidRPr="00571ED7">
        <w:rPr>
          <w:rFonts w:ascii="Times New Roman" w:hAnsi="Times New Roman" w:cs="Times New Roman"/>
          <w:sz w:val="24"/>
          <w:szCs w:val="24"/>
        </w:rPr>
        <w:softHyphen/>
        <w:t>дач, решений, рассуждений;</w:t>
      </w:r>
    </w:p>
    <w:p w:rsidR="00571ED7" w:rsidRPr="00571ED7" w:rsidRDefault="00571ED7" w:rsidP="00571ED7">
      <w:pPr>
        <w:tabs>
          <w:tab w:val="left" w:pos="648"/>
        </w:tabs>
        <w:autoSpaceDE w:val="0"/>
        <w:autoSpaceDN w:val="0"/>
        <w:adjustRightInd w:val="0"/>
        <w:spacing w:before="5" w:after="0" w:line="240" w:lineRule="auto"/>
        <w:ind w:firstLine="284"/>
        <w:jc w:val="both"/>
        <w:rPr>
          <w:rFonts w:ascii="Times New Roman" w:eastAsia="Times New Roman" w:hAnsi="Times New Roman" w:cs="Times New Roman"/>
          <w:b/>
          <w:iCs/>
          <w:sz w:val="24"/>
          <w:szCs w:val="24"/>
          <w:lang w:eastAsia="ru-RU"/>
        </w:rPr>
      </w:pPr>
      <w:r w:rsidRPr="00571ED7">
        <w:rPr>
          <w:rFonts w:ascii="Times New Roman" w:eastAsia="Times New Roman" w:hAnsi="Times New Roman" w:cs="Times New Roman"/>
          <w:b/>
          <w:sz w:val="24"/>
          <w:szCs w:val="24"/>
          <w:lang w:eastAsia="ru-RU"/>
        </w:rPr>
        <w:tab/>
      </w:r>
      <w:proofErr w:type="spellStart"/>
      <w:r w:rsidRPr="00571ED7">
        <w:rPr>
          <w:rFonts w:ascii="Times New Roman" w:eastAsia="Times New Roman" w:hAnsi="Times New Roman" w:cs="Times New Roman"/>
          <w:b/>
          <w:sz w:val="24"/>
          <w:szCs w:val="24"/>
          <w:lang w:eastAsia="ru-RU"/>
        </w:rPr>
        <w:t>метапредметных</w:t>
      </w:r>
      <w:proofErr w:type="spellEnd"/>
      <w:r w:rsidRPr="00571ED7">
        <w:rPr>
          <w:rFonts w:ascii="Times New Roman" w:eastAsia="Times New Roman" w:hAnsi="Times New Roman" w:cs="Times New Roman"/>
          <w:b/>
          <w:sz w:val="24"/>
          <w:szCs w:val="24"/>
          <w:lang w:eastAsia="ru-RU"/>
        </w:rPr>
        <w:t xml:space="preserve"> результатов</w:t>
      </w:r>
      <w:r w:rsidRPr="00571ED7">
        <w:rPr>
          <w:rFonts w:ascii="Times New Roman" w:eastAsia="Times New Roman" w:hAnsi="Times New Roman" w:cs="Times New Roman"/>
          <w:b/>
          <w:iCs/>
          <w:sz w:val="24"/>
          <w:szCs w:val="24"/>
          <w:lang w:eastAsia="ru-RU"/>
        </w:rPr>
        <w:t>:</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первоначальные представления об идеях и о методах математики как уни</w:t>
      </w:r>
      <w:r w:rsidRPr="00571ED7">
        <w:rPr>
          <w:rFonts w:ascii="Times New Roman" w:hAnsi="Times New Roman" w:cs="Times New Roman"/>
          <w:sz w:val="24"/>
          <w:szCs w:val="24"/>
        </w:rPr>
        <w:softHyphen/>
        <w:t>версаль</w:t>
      </w:r>
      <w:r w:rsidRPr="00571ED7">
        <w:rPr>
          <w:rFonts w:ascii="Times New Roman" w:hAnsi="Times New Roman" w:cs="Times New Roman"/>
          <w:sz w:val="24"/>
          <w:szCs w:val="24"/>
        </w:rPr>
        <w:softHyphen/>
        <w:t>ном языке науки и техники, сред</w:t>
      </w:r>
      <w:r w:rsidRPr="00571ED7">
        <w:rPr>
          <w:rFonts w:ascii="Times New Roman" w:hAnsi="Times New Roman" w:cs="Times New Roman"/>
          <w:sz w:val="24"/>
          <w:szCs w:val="24"/>
        </w:rPr>
        <w:softHyphen/>
        <w:t>стве моделирования явлений и процессов;</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видеть математическую задачу в контексте проб</w:t>
      </w:r>
      <w:r w:rsidRPr="00571ED7">
        <w:rPr>
          <w:rFonts w:ascii="Times New Roman" w:hAnsi="Times New Roman" w:cs="Times New Roman"/>
          <w:sz w:val="24"/>
          <w:szCs w:val="24"/>
        </w:rPr>
        <w:softHyphen/>
        <w:t>лемной ситуа</w:t>
      </w:r>
      <w:r w:rsidRPr="00571ED7">
        <w:rPr>
          <w:rFonts w:ascii="Times New Roman" w:hAnsi="Times New Roman" w:cs="Times New Roman"/>
          <w:sz w:val="24"/>
          <w:szCs w:val="24"/>
        </w:rPr>
        <w:softHyphen/>
        <w:t>ции в дру</w:t>
      </w:r>
      <w:r w:rsidRPr="00571ED7">
        <w:rPr>
          <w:rFonts w:ascii="Times New Roman" w:hAnsi="Times New Roman" w:cs="Times New Roman"/>
          <w:sz w:val="24"/>
          <w:szCs w:val="24"/>
        </w:rPr>
        <w:softHyphen/>
        <w:t>гих дисциплинах, в окружающей жизни;</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находить в различных источниках информацию, необходимую для реше</w:t>
      </w:r>
      <w:r w:rsidRPr="00571ED7">
        <w:rPr>
          <w:rFonts w:ascii="Times New Roman" w:hAnsi="Times New Roman" w:cs="Times New Roman"/>
          <w:sz w:val="24"/>
          <w:szCs w:val="24"/>
        </w:rPr>
        <w:softHyphen/>
        <w:t>ния математических проблем, представ</w:t>
      </w:r>
      <w:r w:rsidRPr="00571ED7">
        <w:rPr>
          <w:rFonts w:ascii="Times New Roman" w:hAnsi="Times New Roman" w:cs="Times New Roman"/>
          <w:sz w:val="24"/>
          <w:szCs w:val="24"/>
        </w:rPr>
        <w:softHyphen/>
        <w:t>лять ее в понятной форме, принимать реше</w:t>
      </w:r>
      <w:r w:rsidRPr="00571ED7">
        <w:rPr>
          <w:rFonts w:ascii="Times New Roman" w:hAnsi="Times New Roman" w:cs="Times New Roman"/>
          <w:sz w:val="24"/>
          <w:szCs w:val="24"/>
        </w:rPr>
        <w:softHyphen/>
        <w:t>ние в условиях не</w:t>
      </w:r>
      <w:r w:rsidRPr="00571ED7">
        <w:rPr>
          <w:rFonts w:ascii="Times New Roman" w:hAnsi="Times New Roman" w:cs="Times New Roman"/>
          <w:sz w:val="24"/>
          <w:szCs w:val="24"/>
        </w:rPr>
        <w:softHyphen/>
        <w:t>полной и избыточной, точной и вероятност</w:t>
      </w:r>
      <w:r w:rsidRPr="00571ED7">
        <w:rPr>
          <w:rFonts w:ascii="Times New Roman" w:hAnsi="Times New Roman" w:cs="Times New Roman"/>
          <w:sz w:val="24"/>
          <w:szCs w:val="24"/>
        </w:rPr>
        <w:softHyphen/>
        <w:t>ной информации;</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понимать и использовать математические сред</w:t>
      </w:r>
      <w:r w:rsidRPr="00571ED7">
        <w:rPr>
          <w:rFonts w:ascii="Times New Roman" w:hAnsi="Times New Roman" w:cs="Times New Roman"/>
          <w:sz w:val="24"/>
          <w:szCs w:val="24"/>
        </w:rPr>
        <w:softHyphen/>
        <w:t>ства наглядности (гра</w:t>
      </w:r>
      <w:r w:rsidRPr="00571ED7">
        <w:rPr>
          <w:rFonts w:ascii="Times New Roman" w:hAnsi="Times New Roman" w:cs="Times New Roman"/>
          <w:sz w:val="24"/>
          <w:szCs w:val="24"/>
        </w:rPr>
        <w:softHyphen/>
        <w:t>фики, диаграммы, таблицы, схемы и др.) для иллюстрации, интерпрета</w:t>
      </w:r>
      <w:r w:rsidRPr="00571ED7">
        <w:rPr>
          <w:rFonts w:ascii="Times New Roman" w:hAnsi="Times New Roman" w:cs="Times New Roman"/>
          <w:sz w:val="24"/>
          <w:szCs w:val="24"/>
        </w:rPr>
        <w:softHyphen/>
        <w:t>ции, аргумента</w:t>
      </w:r>
      <w:r w:rsidRPr="00571ED7">
        <w:rPr>
          <w:rFonts w:ascii="Times New Roman" w:hAnsi="Times New Roman" w:cs="Times New Roman"/>
          <w:sz w:val="24"/>
          <w:szCs w:val="24"/>
        </w:rPr>
        <w:softHyphen/>
        <w:t>ции;</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выдвигать гипотезы при решении учебных за</w:t>
      </w:r>
      <w:r w:rsidRPr="00571ED7">
        <w:rPr>
          <w:rFonts w:ascii="Times New Roman" w:hAnsi="Times New Roman" w:cs="Times New Roman"/>
          <w:sz w:val="24"/>
          <w:szCs w:val="24"/>
        </w:rPr>
        <w:softHyphen/>
        <w:t>дач, понимать необхо</w:t>
      </w:r>
      <w:r w:rsidRPr="00571ED7">
        <w:rPr>
          <w:rFonts w:ascii="Times New Roman" w:hAnsi="Times New Roman" w:cs="Times New Roman"/>
          <w:sz w:val="24"/>
          <w:szCs w:val="24"/>
        </w:rPr>
        <w:softHyphen/>
        <w:t>ди</w:t>
      </w:r>
      <w:r w:rsidRPr="00571ED7">
        <w:rPr>
          <w:rFonts w:ascii="Times New Roman" w:hAnsi="Times New Roman" w:cs="Times New Roman"/>
          <w:sz w:val="24"/>
          <w:szCs w:val="24"/>
        </w:rPr>
        <w:softHyphen/>
        <w:t>мость их проверки;</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применять индуктивные и дедуктивные спосо</w:t>
      </w:r>
      <w:r w:rsidRPr="00571ED7">
        <w:rPr>
          <w:rFonts w:ascii="Times New Roman" w:hAnsi="Times New Roman" w:cs="Times New Roman"/>
          <w:sz w:val="24"/>
          <w:szCs w:val="24"/>
        </w:rPr>
        <w:softHyphen/>
        <w:t>бы рассуждений, ви</w:t>
      </w:r>
      <w:r w:rsidRPr="00571ED7">
        <w:rPr>
          <w:rFonts w:ascii="Times New Roman" w:hAnsi="Times New Roman" w:cs="Times New Roman"/>
          <w:sz w:val="24"/>
          <w:szCs w:val="24"/>
        </w:rPr>
        <w:softHyphen/>
        <w:t>деть различные стратегии решения задач;</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понимание сущности алгоритмических предписаний и умение действо</w:t>
      </w:r>
      <w:r w:rsidRPr="00571ED7">
        <w:rPr>
          <w:rFonts w:ascii="Times New Roman" w:hAnsi="Times New Roman" w:cs="Times New Roman"/>
          <w:sz w:val="24"/>
          <w:szCs w:val="24"/>
        </w:rPr>
        <w:softHyphen/>
        <w:t>вать в соот</w:t>
      </w:r>
      <w:r w:rsidRPr="00571ED7">
        <w:rPr>
          <w:rFonts w:ascii="Times New Roman" w:hAnsi="Times New Roman" w:cs="Times New Roman"/>
          <w:sz w:val="24"/>
          <w:szCs w:val="24"/>
        </w:rPr>
        <w:softHyphen/>
        <w:t>ветствии с предложенным алго</w:t>
      </w:r>
      <w:r w:rsidRPr="00571ED7">
        <w:rPr>
          <w:rFonts w:ascii="Times New Roman" w:hAnsi="Times New Roman" w:cs="Times New Roman"/>
          <w:sz w:val="24"/>
          <w:szCs w:val="24"/>
        </w:rPr>
        <w:softHyphen/>
        <w:t>ритмом;</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самостоятельно ставить цели, выбирать и созда</w:t>
      </w:r>
      <w:r w:rsidRPr="00571ED7">
        <w:rPr>
          <w:rFonts w:ascii="Times New Roman" w:hAnsi="Times New Roman" w:cs="Times New Roman"/>
          <w:sz w:val="24"/>
          <w:szCs w:val="24"/>
        </w:rPr>
        <w:softHyphen/>
        <w:t>вать алгоритмы для реше</w:t>
      </w:r>
      <w:r w:rsidRPr="00571ED7">
        <w:rPr>
          <w:rFonts w:ascii="Times New Roman" w:hAnsi="Times New Roman" w:cs="Times New Roman"/>
          <w:sz w:val="24"/>
          <w:szCs w:val="24"/>
        </w:rPr>
        <w:softHyphen/>
        <w:t>ния учебных математических проб</w:t>
      </w:r>
      <w:r w:rsidRPr="00571ED7">
        <w:rPr>
          <w:rFonts w:ascii="Times New Roman" w:hAnsi="Times New Roman" w:cs="Times New Roman"/>
          <w:sz w:val="24"/>
          <w:szCs w:val="24"/>
        </w:rPr>
        <w:softHyphen/>
        <w:t>лем;</w:t>
      </w:r>
    </w:p>
    <w:p w:rsidR="00571ED7" w:rsidRPr="00571ED7" w:rsidRDefault="00571ED7" w:rsidP="00571ED7">
      <w:pPr>
        <w:numPr>
          <w:ilvl w:val="0"/>
          <w:numId w:val="1"/>
        </w:numPr>
        <w:tabs>
          <w:tab w:val="left" w:pos="0"/>
        </w:tabs>
        <w:spacing w:after="0" w:line="240" w:lineRule="auto"/>
        <w:ind w:firstLine="284"/>
        <w:jc w:val="both"/>
        <w:rPr>
          <w:rFonts w:ascii="Times New Roman" w:hAnsi="Times New Roman" w:cs="Times New Roman"/>
          <w:sz w:val="24"/>
          <w:szCs w:val="24"/>
        </w:rPr>
      </w:pPr>
      <w:r w:rsidRPr="00571ED7">
        <w:rPr>
          <w:rFonts w:ascii="Times New Roman" w:hAnsi="Times New Roman" w:cs="Times New Roman"/>
          <w:sz w:val="24"/>
          <w:szCs w:val="24"/>
        </w:rPr>
        <w:t>умение планировать и осуществлять деятельность, на</w:t>
      </w:r>
      <w:r w:rsidRPr="00571ED7">
        <w:rPr>
          <w:rFonts w:ascii="Times New Roman" w:hAnsi="Times New Roman" w:cs="Times New Roman"/>
          <w:sz w:val="24"/>
          <w:szCs w:val="24"/>
        </w:rPr>
        <w:softHyphen/>
        <w:t>правленную на реше</w:t>
      </w:r>
      <w:r w:rsidRPr="00571ED7">
        <w:rPr>
          <w:rFonts w:ascii="Times New Roman" w:hAnsi="Times New Roman" w:cs="Times New Roman"/>
          <w:sz w:val="24"/>
          <w:szCs w:val="24"/>
        </w:rPr>
        <w:softHyphen/>
        <w:t>ние задач исследовательского характера;</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Предметными результатами освоения математики в основной школе являются:</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sym w:font="Symbol" w:char="F02D"/>
      </w:r>
      <w:r w:rsidRPr="00571ED7">
        <w:rPr>
          <w:rFonts w:ascii="Times New Roman" w:eastAsia="Times New Roman" w:hAnsi="Times New Roman" w:cs="Times New Roman"/>
          <w:sz w:val="24"/>
          <w:szCs w:val="24"/>
          <w:lang w:eastAsia="ru-RU"/>
        </w:rPr>
        <w:t xml:space="preserve"> осознание значения математики в повседневной жизни человека;</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sym w:font="Symbol" w:char="F02D"/>
      </w:r>
      <w:r w:rsidRPr="00571ED7">
        <w:rPr>
          <w:rFonts w:ascii="Times New Roman" w:eastAsia="Times New Roman" w:hAnsi="Times New Roman" w:cs="Times New Roman"/>
          <w:sz w:val="24"/>
          <w:szCs w:val="24"/>
          <w:lang w:eastAsia="ru-RU"/>
        </w:rPr>
        <w:t xml:space="preserve"> формирование представлений о социальных, культурных и исторических факторах становления математической науки;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sym w:font="Symbol" w:char="F02D"/>
      </w:r>
      <w:r w:rsidRPr="00571ED7">
        <w:rPr>
          <w:rFonts w:ascii="Times New Roman" w:eastAsia="Times New Roman" w:hAnsi="Times New Roman" w:cs="Times New Roman"/>
          <w:sz w:val="24"/>
          <w:szCs w:val="24"/>
          <w:lang w:eastAsia="ru-RU"/>
        </w:rPr>
        <w:t xml:space="preserve"> формирование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В результате изучения предметной области "Математика" обучающиеся развивают логическое и математическое мышление, получают представление о математических моделях; овладевают математическими рассуждениями; учатся применять математические знания при решении различных задач и оценивать полученные результаты; овладевают умениями решения учебных задач; развивают математическую интуицию;</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 </w:t>
      </w:r>
    </w:p>
    <w:p w:rsidR="00571ED7" w:rsidRPr="00571ED7" w:rsidRDefault="00571ED7" w:rsidP="00571ED7">
      <w:pPr>
        <w:spacing w:after="0" w:line="240" w:lineRule="auto"/>
        <w:jc w:val="both"/>
        <w:rPr>
          <w:rFonts w:ascii="Times New Roman" w:eastAsia="Times New Roman" w:hAnsi="Times New Roman" w:cs="Times New Roman"/>
          <w:b/>
          <w:sz w:val="24"/>
          <w:szCs w:val="24"/>
          <w:lang w:eastAsia="ru-RU"/>
        </w:rPr>
      </w:pPr>
    </w:p>
    <w:p w:rsidR="00571ED7" w:rsidRPr="00571ED7" w:rsidRDefault="00571ED7" w:rsidP="00571ED7">
      <w:pPr>
        <w:spacing w:after="0" w:line="240" w:lineRule="auto"/>
        <w:jc w:val="both"/>
        <w:rPr>
          <w:rFonts w:ascii="Times New Roman" w:eastAsia="Times New Roman" w:hAnsi="Times New Roman" w:cs="Times New Roman"/>
          <w:b/>
          <w:sz w:val="24"/>
          <w:szCs w:val="24"/>
          <w:lang w:eastAsia="ru-RU"/>
        </w:rPr>
      </w:pPr>
    </w:p>
    <w:p w:rsidR="00571ED7" w:rsidRPr="00571ED7" w:rsidRDefault="00571ED7" w:rsidP="00571ED7">
      <w:pPr>
        <w:spacing w:after="0" w:line="240" w:lineRule="auto"/>
        <w:jc w:val="both"/>
        <w:rPr>
          <w:rFonts w:ascii="Times New Roman" w:eastAsia="Times New Roman" w:hAnsi="Times New Roman" w:cs="Times New Roman"/>
          <w:b/>
          <w:sz w:val="24"/>
          <w:szCs w:val="24"/>
          <w:lang w:eastAsia="ru-RU"/>
        </w:rPr>
      </w:pPr>
      <w:r w:rsidRPr="00571ED7">
        <w:rPr>
          <w:rFonts w:ascii="Times New Roman" w:eastAsia="Times New Roman" w:hAnsi="Times New Roman" w:cs="Times New Roman"/>
          <w:b/>
          <w:sz w:val="24"/>
          <w:szCs w:val="24"/>
          <w:lang w:eastAsia="ru-RU"/>
        </w:rPr>
        <w:t>Предметные результаты изучения предметной области «Математика» должны отражать:</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1) формирование представлений о математике как о методе познания действительности, позволяющем описывать и изучать реальные процессы и явления: осознание роли математики в развитии России и мира; возможность привести примеры из отечественной и всемирной истории математических открытий и их авторов;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2) развитие умений работать с учебным математическим текстом (анализировать, извлекать необходимую информацию),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 математических утверждений</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proofErr w:type="gramStart"/>
      <w:r w:rsidRPr="00571ED7">
        <w:rPr>
          <w:rFonts w:ascii="Times New Roman" w:eastAsia="Times New Roman" w:hAnsi="Times New Roman" w:cs="Times New Roman"/>
          <w:sz w:val="24"/>
          <w:szCs w:val="24"/>
          <w:lang w:eastAsia="ru-RU"/>
        </w:rPr>
        <w:t>3) развитие представлений о числе и числовых системах от натуральных до действительных чисел; овладение навыками устных, письменных, инструментальных вычислений: оперирование понятиями: натуральное число, целое число, обыкновенная дробь, десятичная дробь, смешанное число, рациональное число, иррациональное число; использование свойства чисел и законов арифметических операций с числами при выполнении вычислений;</w:t>
      </w:r>
      <w:proofErr w:type="gramEnd"/>
      <w:r w:rsidRPr="00571ED7">
        <w:rPr>
          <w:rFonts w:ascii="Times New Roman" w:eastAsia="Times New Roman" w:hAnsi="Times New Roman" w:cs="Times New Roman"/>
          <w:sz w:val="24"/>
          <w:szCs w:val="24"/>
          <w:lang w:eastAsia="ru-RU"/>
        </w:rPr>
        <w:t xml:space="preserve"> использование признаков делимости на 2, 5, 3, 9, 10 при выполнении вычислений и решении задач; выполнение округления чисел в соответствии с правилами; сравнение чисел; оценивание значения квадратного корня из положительного целого числа;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4) овладение символьным языком алгебры, приемами выполнения тождественных преобразований выражений, решения уравнений, систем уравнений, неравенств и систем неравенств; умения моделировать реальные ситуации на языке алгебры, исследовать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построенные модели с использованием аппарата алгебры, интерпретировать полученный результат: выполнение несложных преобразований для вычисления значений числовых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выражений, содержащих степени с натуральным показателем, степени с целым отрицательным показателем; выполнение несложных преобразований целых, дробно рациональных выражений и выражений с квадратными корнями; раскрывать скобки, приводить подобные слагаемые, использовать формулы сокращенного умножения; решение линейных и квадратных уравнений и неравенств, уравнений и неравенств, сводящихся к линейным или квадратным, систем уравнений и неравенств, изображение решений неравенств и их систем на числовой прямой;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proofErr w:type="gramStart"/>
      <w:r w:rsidRPr="00571ED7">
        <w:rPr>
          <w:rFonts w:ascii="Times New Roman" w:eastAsia="Times New Roman" w:hAnsi="Times New Roman" w:cs="Times New Roman"/>
          <w:sz w:val="24"/>
          <w:szCs w:val="24"/>
          <w:lang w:eastAsia="ru-RU"/>
        </w:rPr>
        <w:t xml:space="preserve">5) овладение системой функциональных понятий, развитие умения использовать функционально-графические представления для решения различных математических задач, для описания и анализа реальных зависимостей: определение положения точки по ее координатам, координаты точки по ее положению на плоскости; нахождение по графику значений функции, области определения, множества значений, нулей функции, промежутков </w:t>
      </w:r>
      <w:proofErr w:type="spellStart"/>
      <w:r w:rsidRPr="00571ED7">
        <w:rPr>
          <w:rFonts w:ascii="Times New Roman" w:eastAsia="Times New Roman" w:hAnsi="Times New Roman" w:cs="Times New Roman"/>
          <w:sz w:val="24"/>
          <w:szCs w:val="24"/>
          <w:lang w:eastAsia="ru-RU"/>
        </w:rPr>
        <w:t>знакопостоянства</w:t>
      </w:r>
      <w:proofErr w:type="spellEnd"/>
      <w:r w:rsidRPr="00571ED7">
        <w:rPr>
          <w:rFonts w:ascii="Times New Roman" w:eastAsia="Times New Roman" w:hAnsi="Times New Roman" w:cs="Times New Roman"/>
          <w:sz w:val="24"/>
          <w:szCs w:val="24"/>
          <w:lang w:eastAsia="ru-RU"/>
        </w:rPr>
        <w:t>, промежутков возрастания и убывания, наибольшего и наименьшего значения функции;</w:t>
      </w:r>
      <w:proofErr w:type="gramEnd"/>
      <w:r w:rsidRPr="00571ED7">
        <w:rPr>
          <w:rFonts w:ascii="Times New Roman" w:eastAsia="Times New Roman" w:hAnsi="Times New Roman" w:cs="Times New Roman"/>
          <w:sz w:val="24"/>
          <w:szCs w:val="24"/>
          <w:lang w:eastAsia="ru-RU"/>
        </w:rPr>
        <w:t xml:space="preserve"> построение графика линейной и квадратичной функций; оперирование на базовом уровне понятиями: последовательность, арифметическая прогрессия, геометрическая прогрессия; использование свойств линейной и квадратичной функций и их графиков при решении задач из других учебных предметов;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6) овладение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proofErr w:type="gramStart"/>
      <w:r w:rsidRPr="00571ED7">
        <w:rPr>
          <w:rFonts w:ascii="Times New Roman" w:eastAsia="Times New Roman" w:hAnsi="Times New Roman" w:cs="Times New Roman"/>
          <w:sz w:val="24"/>
          <w:szCs w:val="24"/>
          <w:lang w:eastAsia="ru-RU"/>
        </w:rPr>
        <w:t xml:space="preserve">умений, навыков геометрических построений: оперирование понятиями: фигура, точка,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изображение изучаемых фигур от руки и с помощью линейки и циркуля; выполнение измерения длин, расстояний, величин углов с помощью инструментов для измерений длин и углов; </w:t>
      </w:r>
      <w:proofErr w:type="gramEnd"/>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7) формирование систематических знаний о плоских фигурах и их свойствах, представлений о простейших пространственных телах; развитие умений моделирования реальных ситуаций на языке геометрии, исследования построенной модели с использованием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proofErr w:type="gramStart"/>
      <w:r w:rsidRPr="00571ED7">
        <w:rPr>
          <w:rFonts w:ascii="Times New Roman" w:eastAsia="Times New Roman" w:hAnsi="Times New Roman" w:cs="Times New Roman"/>
          <w:sz w:val="24"/>
          <w:szCs w:val="24"/>
          <w:lang w:eastAsia="ru-RU"/>
        </w:rPr>
        <w:t xml:space="preserve">геометрических понятий и теорем, аппарата алгебры, решения геометрических и практических задач: оперирование на базовом уровне понятиями: равенство фигур, параллельность и перпендикулярность прямых, углы между прямыми, перпендикуляр, наклонная, проекция; проведение доказательств в геометрии; </w:t>
      </w:r>
      <w:proofErr w:type="gramEnd"/>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lastRenderedPageBreak/>
        <w:t xml:space="preserve">оперирование на базовом уровне понятиями: вектор, сумма векторов, произведение вектора на число, координаты на плоскости; решение задач на нахождение геометрических величин (длина и расстояние, величина угла, площадь) по образцам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или алгоритмам;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8) овладение простейшими способами представления и анализа статистических данных; формирование представлений о статистических закономерностях в реальном мире и о различных способах их изучения, о простейших вероятностных моделях; </w:t>
      </w:r>
      <w:proofErr w:type="gramStart"/>
      <w:r w:rsidRPr="00571ED7">
        <w:rPr>
          <w:rFonts w:ascii="Times New Roman" w:eastAsia="Times New Roman" w:hAnsi="Times New Roman" w:cs="Times New Roman"/>
          <w:sz w:val="24"/>
          <w:szCs w:val="24"/>
          <w:lang w:eastAsia="ru-RU"/>
        </w:rPr>
        <w:t>развитие умений извлекать информацию, представленную в таблицах, на диаграммах, графиках, описывать и анализировать массивы числовых данных с помощью подходящих статистических характеристик, использовать понимание вероятностных свойств окружающих явлений при принятии решений: формирование представления о статистических характеристиках, вероятности случайного события; решение простейших комбинаторных задач; определение основных статистических характеристик числовых наборов; оценивание и вычисление вероятности события в простейших случаях;</w:t>
      </w:r>
      <w:proofErr w:type="gramEnd"/>
      <w:r w:rsidRPr="00571ED7">
        <w:rPr>
          <w:rFonts w:ascii="Times New Roman" w:eastAsia="Times New Roman" w:hAnsi="Times New Roman" w:cs="Times New Roman"/>
          <w:sz w:val="24"/>
          <w:szCs w:val="24"/>
          <w:lang w:eastAsia="ru-RU"/>
        </w:rPr>
        <w:t xml:space="preserve"> наличие представления о роли практически достоверных и маловероятных событий, о роли закона больших чисел в массовых явлениях; умение сравнивать основные статистические характеристики, полученные в процессе решения прикладной задачи, изучения реального явления; </w:t>
      </w:r>
    </w:p>
    <w:p w:rsidR="00571ED7" w:rsidRPr="00571ED7" w:rsidRDefault="00571ED7" w:rsidP="00571ED7">
      <w:pPr>
        <w:spacing w:after="0" w:line="240" w:lineRule="auto"/>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9) развитие умений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компьютера, пользоваться оценкой и прикидкой при практических расчетах: распознавание верных и неверных высказываний; оценивание результатов вычислений при решении практических задач; выполнение сравнения чисел в реальных ситуациях; использование числовых выражений при решении практических задач и задач из других учебных предметов; решение практических задач с применением простейших свойств фигур; выполнение простейших построений и измерений на местности, необходимых в реальной жизни; </w:t>
      </w:r>
    </w:p>
    <w:p w:rsidR="00571ED7" w:rsidRPr="00571ED7" w:rsidRDefault="00571ED7" w:rsidP="00571ED7">
      <w:pPr>
        <w:autoSpaceDE w:val="0"/>
        <w:autoSpaceDN w:val="0"/>
        <w:adjustRightInd w:val="0"/>
        <w:spacing w:before="120" w:after="0" w:line="240" w:lineRule="auto"/>
        <w:ind w:firstLine="648"/>
        <w:jc w:val="both"/>
        <w:rPr>
          <w:rFonts w:ascii="Times New Roman" w:eastAsia="Times New Roman" w:hAnsi="Times New Roman" w:cs="Times New Roman"/>
          <w:b/>
          <w:sz w:val="24"/>
          <w:szCs w:val="24"/>
          <w:lang w:eastAsia="ru-RU"/>
        </w:rPr>
      </w:pPr>
      <w:r w:rsidRPr="00571ED7">
        <w:rPr>
          <w:rFonts w:ascii="Times New Roman" w:eastAsia="Times New Roman" w:hAnsi="Times New Roman" w:cs="Times New Roman"/>
          <w:b/>
          <w:sz w:val="24"/>
          <w:szCs w:val="24"/>
          <w:lang w:eastAsia="ru-RU"/>
        </w:rPr>
        <w:t xml:space="preserve">5 класс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Выпускник 5 класса научится (для использования в повседневной жизни и обеспечения возможности успешного продолжения образования на базовом уровне)</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оперировать на базовом уровне</w:t>
      </w:r>
      <w:r w:rsidRPr="00571ED7">
        <w:rPr>
          <w:rFonts w:ascii="Times New Roman" w:hAnsi="Times New Roman" w:cs="Times New Roman"/>
          <w:sz w:val="24"/>
          <w:szCs w:val="24"/>
          <w:vertAlign w:val="superscript"/>
        </w:rPr>
        <w:footnoteReference w:id="1"/>
      </w:r>
      <w:r w:rsidRPr="00571ED7">
        <w:rPr>
          <w:rFonts w:ascii="Times New Roman" w:hAnsi="Times New Roman" w:cs="Times New Roman"/>
          <w:sz w:val="24"/>
          <w:szCs w:val="24"/>
        </w:rPr>
        <w:t xml:space="preserve"> понятиями: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Числа</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571ED7" w:rsidRPr="00571ED7" w:rsidRDefault="00571ED7" w:rsidP="00571ED7">
      <w:pPr>
        <w:numPr>
          <w:ilvl w:val="0"/>
          <w:numId w:val="3"/>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использовать свойства чисел и правила действий с рациональными числами при выполнении вычислений;</w:t>
      </w:r>
    </w:p>
    <w:p w:rsidR="00571ED7" w:rsidRPr="00571ED7" w:rsidRDefault="00571ED7" w:rsidP="00571ED7">
      <w:pPr>
        <w:numPr>
          <w:ilvl w:val="0"/>
          <w:numId w:val="3"/>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использовать признаки делимости на 2, 5, 3, 9, 10 при выполнении вычислений и решении несложных задач;</w:t>
      </w:r>
    </w:p>
    <w:p w:rsidR="00571ED7" w:rsidRPr="00571ED7" w:rsidRDefault="00571ED7" w:rsidP="00571ED7">
      <w:pPr>
        <w:numPr>
          <w:ilvl w:val="0"/>
          <w:numId w:val="3"/>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выполнять округление рациональных чисел в соответствии с правилами;</w:t>
      </w:r>
    </w:p>
    <w:p w:rsidR="00571ED7" w:rsidRPr="00571ED7" w:rsidRDefault="00571ED7" w:rsidP="00571ED7">
      <w:pPr>
        <w:numPr>
          <w:ilvl w:val="0"/>
          <w:numId w:val="3"/>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сравнивать рациональные числа.</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numPr>
          <w:ilvl w:val="0"/>
          <w:numId w:val="3"/>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оценивать результаты вычислений при решении практических задач;</w:t>
      </w:r>
    </w:p>
    <w:p w:rsidR="00571ED7" w:rsidRPr="00571ED7" w:rsidRDefault="00571ED7" w:rsidP="00571ED7">
      <w:pPr>
        <w:numPr>
          <w:ilvl w:val="0"/>
          <w:numId w:val="3"/>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выполнять сравнение чисел в реальных ситуациях;</w:t>
      </w:r>
    </w:p>
    <w:p w:rsidR="00571ED7" w:rsidRPr="00571ED7" w:rsidRDefault="00571ED7" w:rsidP="00571ED7">
      <w:pPr>
        <w:numPr>
          <w:ilvl w:val="0"/>
          <w:numId w:val="3"/>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составлять числовые выражения при решении практических задач и задач из других учебных предметов.</w:t>
      </w:r>
    </w:p>
    <w:p w:rsidR="00571ED7" w:rsidRPr="00571ED7" w:rsidRDefault="00571ED7" w:rsidP="00571ED7">
      <w:pPr>
        <w:spacing w:after="0" w:line="240" w:lineRule="auto"/>
        <w:ind w:left="360"/>
        <w:jc w:val="both"/>
        <w:rPr>
          <w:rFonts w:ascii="Times New Roman" w:hAnsi="Times New Roman" w:cs="Times New Roman"/>
          <w:b/>
          <w:sz w:val="24"/>
          <w:szCs w:val="24"/>
        </w:rPr>
      </w:pPr>
      <w:r w:rsidRPr="00571ED7">
        <w:rPr>
          <w:rFonts w:ascii="Times New Roman" w:hAnsi="Times New Roman" w:cs="Times New Roman"/>
          <w:b/>
          <w:sz w:val="24"/>
          <w:szCs w:val="24"/>
        </w:rPr>
        <w:t>Текстовые задачи</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Решать несложные сюжетные задачи разных типов на все арифметические действия;</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строить модель условия задачи (в виде таблицы, схемы, рисунка), в которой даны значения двух из трёх взаимосвязанных величин, с целью поиска решения задачи;</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осуществлять способ поиска решения задачи, в котором рассуждение строится от условия к требованию или от требования к условию;</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составлять план решения задачи; </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выделять этапы решения задачи;</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интерпретировать вычислительные результаты в задаче, исследовать полученное решение задачи;</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знать различие скоростей объекта в стоячей воде, против течения и по течению реки;</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решать задачи на нахождение части числа и числа по его части;</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решать задачи разных типов (на работу, на покупки, на движение), связывающих три величины, выделять эти величины и отношения между ними;</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решать несложные логические задачи методом рассуждений.</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выдвигать гипотезы о возможных предельных значениях искомых величин в задаче (делать прикидку)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Статистика и теория вероятностей</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Представлять данные в виде таблиц, диаграмм, </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Уметь извлекать информацию, представленную в виде таблицы, диаграммы.</w:t>
      </w:r>
    </w:p>
    <w:p w:rsidR="00571ED7" w:rsidRPr="00571ED7" w:rsidRDefault="00571ED7" w:rsidP="00571ED7">
      <w:pPr>
        <w:numPr>
          <w:ilvl w:val="0"/>
          <w:numId w:val="4"/>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Решать простейшие комбинаторные задачи.</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изучать реальные явления.</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Математический анализ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положение точки по ее координатам, координаты точки по ее  положению </w:t>
      </w:r>
      <w:proofErr w:type="gramStart"/>
      <w:r w:rsidRPr="00571ED7">
        <w:rPr>
          <w:rFonts w:ascii="Times New Roman" w:hAnsi="Times New Roman" w:cs="Times New Roman"/>
          <w:sz w:val="24"/>
          <w:szCs w:val="24"/>
        </w:rPr>
        <w:t>на</w:t>
      </w:r>
      <w:proofErr w:type="gramEnd"/>
      <w:r w:rsidRPr="00571ED7">
        <w:rPr>
          <w:rFonts w:ascii="Times New Roman" w:hAnsi="Times New Roman" w:cs="Times New Roman"/>
          <w:sz w:val="24"/>
          <w:szCs w:val="24"/>
        </w:rPr>
        <w:t xml:space="preserve"> координатной прямой.</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 xml:space="preserve">В повседневной жизни и при изучении других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положение объекта в реальных ситуациях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Наглядная геометрия</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Геометрические фигуры</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Оперировать на базовом уровне понятиями: фигура, точка, отрезок, прямая, луч, ломаная, угол, многоугольник, треугольник и четырёхугольник, прямоугольник и квадрат, окружность и круг, прямоугольный параллелепипед, куб, шар. </w:t>
      </w:r>
      <w:proofErr w:type="gramEnd"/>
    </w:p>
    <w:p w:rsidR="00571ED7" w:rsidRPr="00571ED7" w:rsidRDefault="00571ED7" w:rsidP="00571ED7">
      <w:pPr>
        <w:spacing w:after="0" w:line="240" w:lineRule="auto"/>
        <w:jc w:val="both"/>
        <w:rPr>
          <w:rFonts w:ascii="Times New Roman" w:hAnsi="Times New Roman" w:cs="Times New Roman"/>
          <w:iCs/>
          <w:sz w:val="24"/>
          <w:szCs w:val="24"/>
        </w:rPr>
      </w:pPr>
      <w:r w:rsidRPr="00571ED7">
        <w:rPr>
          <w:rFonts w:ascii="Times New Roman" w:hAnsi="Times New Roman" w:cs="Times New Roman"/>
          <w:sz w:val="24"/>
          <w:szCs w:val="24"/>
          <w:lang w:eastAsia="ru-RU"/>
        </w:rPr>
        <w:t>Изображать изучаемые фигуры от руки и с помощью линейки и циркуля.</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решать практические задачи с применением простейших свойств фигур.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Измерения и вычисления</w:t>
      </w:r>
    </w:p>
    <w:p w:rsidR="00571ED7" w:rsidRPr="00571ED7" w:rsidRDefault="00571ED7" w:rsidP="00571ED7">
      <w:pPr>
        <w:numPr>
          <w:ilvl w:val="0"/>
          <w:numId w:val="5"/>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выполнять измерение длин, расстояний, величин углов, с помощью инструментов для измерений длин и углов;</w:t>
      </w:r>
    </w:p>
    <w:p w:rsidR="00571ED7" w:rsidRPr="00571ED7" w:rsidRDefault="00571ED7" w:rsidP="00571ED7">
      <w:pPr>
        <w:numPr>
          <w:ilvl w:val="0"/>
          <w:numId w:val="5"/>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вычислять площади прямоугольников. </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numPr>
          <w:ilvl w:val="0"/>
          <w:numId w:val="15"/>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овладеть геометрическим языком, развивать умения использовать его для описания предметов окружающего мира;</w:t>
      </w:r>
    </w:p>
    <w:p w:rsidR="00571ED7" w:rsidRPr="00571ED7" w:rsidRDefault="00571ED7" w:rsidP="00571ED7">
      <w:pPr>
        <w:numPr>
          <w:ilvl w:val="0"/>
          <w:numId w:val="6"/>
        </w:numPr>
        <w:spacing w:after="0" w:line="240" w:lineRule="auto"/>
        <w:jc w:val="both"/>
        <w:rPr>
          <w:rFonts w:ascii="Times New Roman" w:hAnsi="Times New Roman" w:cs="Times New Roman"/>
          <w:sz w:val="24"/>
          <w:szCs w:val="24"/>
          <w:lang w:eastAsia="ru-RU"/>
        </w:rPr>
      </w:pPr>
      <w:r w:rsidRPr="00571ED7">
        <w:rPr>
          <w:rFonts w:ascii="Times New Roman" w:hAnsi="Times New Roman" w:cs="Times New Roman"/>
          <w:sz w:val="24"/>
          <w:szCs w:val="24"/>
        </w:rPr>
        <w:t>вычислять расстояния на местности в стандартных ситуациях, площади прямоугольников;</w:t>
      </w:r>
    </w:p>
    <w:p w:rsidR="00571ED7" w:rsidRPr="00571ED7" w:rsidRDefault="00571ED7" w:rsidP="00571ED7">
      <w:pPr>
        <w:numPr>
          <w:ilvl w:val="0"/>
          <w:numId w:val="6"/>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выполнять простейшие построения и измерения на местности, необходимые в реальной жизни.</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История математики</w:t>
      </w:r>
    </w:p>
    <w:p w:rsidR="00571ED7" w:rsidRPr="00571ED7" w:rsidRDefault="00571ED7" w:rsidP="00571ED7">
      <w:pPr>
        <w:numPr>
          <w:ilvl w:val="0"/>
          <w:numId w:val="7"/>
        </w:numPr>
        <w:spacing w:after="0" w:line="240" w:lineRule="auto"/>
        <w:jc w:val="both"/>
        <w:rPr>
          <w:rFonts w:ascii="Times New Roman" w:hAnsi="Times New Roman" w:cs="Times New Roman"/>
          <w:sz w:val="24"/>
          <w:szCs w:val="24"/>
          <w:lang w:eastAsia="ru-RU"/>
        </w:rPr>
      </w:pPr>
      <w:r w:rsidRPr="00571ED7">
        <w:rPr>
          <w:rFonts w:ascii="Times New Roman" w:hAnsi="Times New Roman" w:cs="Times New Roman"/>
          <w:sz w:val="24"/>
          <w:szCs w:val="24"/>
          <w:lang w:eastAsia="ru-RU"/>
        </w:rPr>
        <w:t>описывать отдельные выдающиеся результаты, полученные в ходе развития математики как науки;</w:t>
      </w:r>
    </w:p>
    <w:p w:rsidR="00571ED7" w:rsidRPr="00571ED7" w:rsidRDefault="00571ED7" w:rsidP="00571ED7">
      <w:pPr>
        <w:numPr>
          <w:ilvl w:val="0"/>
          <w:numId w:val="7"/>
        </w:num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lang w:eastAsia="ru-RU"/>
        </w:rPr>
        <w:t>знать примеры математических открытий и их авторов, в связи с отечественной и всемирной историей.</w:t>
      </w:r>
    </w:p>
    <w:p w:rsidR="00571ED7" w:rsidRPr="00571ED7" w:rsidRDefault="00571ED7" w:rsidP="00571ED7">
      <w:pPr>
        <w:spacing w:after="0" w:line="240" w:lineRule="auto"/>
        <w:jc w:val="both"/>
        <w:rPr>
          <w:rFonts w:ascii="Times New Roman" w:hAnsi="Times New Roman" w:cs="Times New Roman"/>
          <w:b/>
          <w:sz w:val="24"/>
          <w:szCs w:val="24"/>
        </w:rPr>
      </w:pPr>
      <w:bookmarkStart w:id="0" w:name="_Toc284662720"/>
      <w:bookmarkStart w:id="1" w:name="_Toc284663346"/>
      <w:proofErr w:type="gramStart"/>
      <w:r w:rsidRPr="00571ED7">
        <w:rPr>
          <w:rFonts w:ascii="Times New Roman" w:hAnsi="Times New Roman" w:cs="Times New Roman"/>
          <w:b/>
          <w:sz w:val="24"/>
          <w:szCs w:val="24"/>
        </w:rPr>
        <w:t>Выпускник получит возможность научиться в 5 класс</w:t>
      </w:r>
      <w:r w:rsidRPr="00571ED7">
        <w:rPr>
          <w:rFonts w:ascii="Times New Roman" w:hAnsi="Times New Roman" w:cs="Times New Roman"/>
          <w:b/>
          <w:sz w:val="24"/>
          <w:szCs w:val="24"/>
          <w:lang w:val="tt-RU"/>
        </w:rPr>
        <w:t>е</w:t>
      </w:r>
      <w:r w:rsidRPr="00571ED7">
        <w:rPr>
          <w:rFonts w:ascii="Times New Roman" w:hAnsi="Times New Roman" w:cs="Times New Roman"/>
          <w:b/>
          <w:sz w:val="24"/>
          <w:szCs w:val="24"/>
        </w:rPr>
        <w:t xml:space="preserve"> (для обеспечения возможности успешного продолжения образования на базовом и углублённом уровнях)</w:t>
      </w:r>
      <w:bookmarkEnd w:id="0"/>
      <w:bookmarkEnd w:id="1"/>
      <w:proofErr w:type="gramEnd"/>
    </w:p>
    <w:p w:rsidR="00571ED7" w:rsidRPr="00571ED7" w:rsidRDefault="00571ED7" w:rsidP="00571ED7">
      <w:pPr>
        <w:spacing w:after="0" w:line="240" w:lineRule="auto"/>
        <w:jc w:val="both"/>
        <w:rPr>
          <w:rFonts w:ascii="Times New Roman" w:hAnsi="Times New Roman" w:cs="Times New Roman"/>
          <w:b/>
          <w:iCs/>
          <w:sz w:val="24"/>
          <w:szCs w:val="24"/>
        </w:rPr>
      </w:pPr>
      <w:r w:rsidRPr="00571ED7">
        <w:rPr>
          <w:rFonts w:ascii="Times New Roman" w:hAnsi="Times New Roman" w:cs="Times New Roman"/>
          <w:b/>
          <w:iCs/>
          <w:sz w:val="24"/>
          <w:szCs w:val="24"/>
        </w:rPr>
        <w:t>Числа</w:t>
      </w:r>
    </w:p>
    <w:p w:rsidR="00571ED7" w:rsidRDefault="00571ED7" w:rsidP="00571ED7">
      <w:pPr>
        <w:spacing w:after="0" w:line="240" w:lineRule="auto"/>
        <w:jc w:val="both"/>
        <w:rPr>
          <w:rFonts w:ascii="Times New Roman" w:hAnsi="Times New Roman" w:cs="Times New Roman"/>
          <w:iCs/>
          <w:sz w:val="24"/>
          <w:szCs w:val="24"/>
        </w:rPr>
      </w:pPr>
      <w:proofErr w:type="gramStart"/>
      <w:r w:rsidRPr="00571ED7">
        <w:rPr>
          <w:rFonts w:ascii="Times New Roman" w:hAnsi="Times New Roman" w:cs="Times New Roman"/>
          <w:iCs/>
          <w:sz w:val="24"/>
          <w:szCs w:val="24"/>
        </w:rPr>
        <w:t>Оперировать понятиями: натуральное число, множество натуральных чисел, целое число, множество целых чисел, обыкно</w:t>
      </w:r>
      <w:r w:rsidR="004F7A97">
        <w:rPr>
          <w:rFonts w:ascii="Times New Roman" w:hAnsi="Times New Roman" w:cs="Times New Roman"/>
          <w:iCs/>
          <w:sz w:val="24"/>
          <w:szCs w:val="24"/>
        </w:rPr>
        <w:t xml:space="preserve">венная дробь, </w:t>
      </w:r>
      <w:r w:rsidRPr="00571ED7">
        <w:rPr>
          <w:rFonts w:ascii="Times New Roman" w:hAnsi="Times New Roman" w:cs="Times New Roman"/>
          <w:iCs/>
          <w:sz w:val="24"/>
          <w:szCs w:val="24"/>
        </w:rPr>
        <w:t>смешанное число, рациональное число, множество рациональных чисел, геометрическая интерпретация натуральных, целых, рациональных;</w:t>
      </w:r>
      <w:proofErr w:type="gramEnd"/>
    </w:p>
    <w:p w:rsidR="004F7A97" w:rsidRDefault="004F7A97" w:rsidP="00571ED7">
      <w:pPr>
        <w:spacing w:after="0" w:line="240" w:lineRule="auto"/>
        <w:jc w:val="both"/>
        <w:rPr>
          <w:rFonts w:ascii="Times New Roman" w:hAnsi="Times New Roman" w:cs="Times New Roman"/>
          <w:iCs/>
          <w:sz w:val="24"/>
          <w:szCs w:val="24"/>
        </w:rPr>
      </w:pPr>
    </w:p>
    <w:p w:rsidR="004F7A97" w:rsidRPr="00571ED7" w:rsidRDefault="004F7A97" w:rsidP="00571ED7">
      <w:pPr>
        <w:spacing w:after="0" w:line="240" w:lineRule="auto"/>
        <w:jc w:val="both"/>
        <w:rPr>
          <w:rFonts w:ascii="Times New Roman" w:hAnsi="Times New Roman" w:cs="Times New Roman"/>
          <w:iCs/>
          <w:sz w:val="24"/>
          <w:szCs w:val="24"/>
        </w:rPr>
      </w:pPr>
    </w:p>
    <w:p w:rsidR="00571ED7" w:rsidRPr="00571ED7" w:rsidRDefault="00571ED7" w:rsidP="00571ED7">
      <w:pPr>
        <w:numPr>
          <w:ilvl w:val="0"/>
          <w:numId w:val="8"/>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lastRenderedPageBreak/>
        <w:t>понимать и объяснять смысл позиционной записи натурального числа;</w:t>
      </w:r>
    </w:p>
    <w:p w:rsidR="00571ED7" w:rsidRPr="00571ED7" w:rsidRDefault="00571ED7" w:rsidP="00571ED7">
      <w:pPr>
        <w:numPr>
          <w:ilvl w:val="0"/>
          <w:numId w:val="8"/>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выполнять вычисления, в том числе с использованием приёмов рациональных вычислений, обосновывать алгоритмы выполнения действий;</w:t>
      </w:r>
    </w:p>
    <w:p w:rsidR="00571ED7" w:rsidRPr="00571ED7" w:rsidRDefault="00571ED7" w:rsidP="00571ED7">
      <w:pPr>
        <w:numPr>
          <w:ilvl w:val="0"/>
          <w:numId w:val="8"/>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571ED7" w:rsidRPr="00571ED7" w:rsidRDefault="00571ED7" w:rsidP="00571ED7">
      <w:pPr>
        <w:numPr>
          <w:ilvl w:val="0"/>
          <w:numId w:val="8"/>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выполнять округление рациональных чисел с заданной точностью;</w:t>
      </w:r>
    </w:p>
    <w:p w:rsidR="00571ED7" w:rsidRPr="00571ED7" w:rsidRDefault="00571ED7" w:rsidP="00571ED7">
      <w:pPr>
        <w:numPr>
          <w:ilvl w:val="0"/>
          <w:numId w:val="8"/>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упорядочивать числа, записанные в виде обыкновенных и десятичных дробей;</w:t>
      </w:r>
    </w:p>
    <w:p w:rsidR="00571ED7" w:rsidRPr="00571ED7" w:rsidRDefault="00571ED7" w:rsidP="00571ED7">
      <w:pPr>
        <w:numPr>
          <w:ilvl w:val="0"/>
          <w:numId w:val="8"/>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находить НОД и НОК чисел и использовать их при решении зада</w:t>
      </w:r>
      <w:proofErr w:type="gramStart"/>
      <w:r w:rsidRPr="00571ED7">
        <w:rPr>
          <w:rFonts w:ascii="Times New Roman" w:hAnsi="Times New Roman" w:cs="Times New Roman"/>
          <w:iCs/>
          <w:sz w:val="24"/>
          <w:szCs w:val="24"/>
        </w:rPr>
        <w:t>;.</w:t>
      </w:r>
      <w:proofErr w:type="gramEnd"/>
    </w:p>
    <w:p w:rsidR="00571ED7" w:rsidRPr="00571ED7" w:rsidRDefault="00571ED7" w:rsidP="00571ED7">
      <w:pPr>
        <w:numPr>
          <w:ilvl w:val="0"/>
          <w:numId w:val="8"/>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оперировать понятием модуль числа, геометрическая интерпретация модуля числа.</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numPr>
          <w:ilvl w:val="0"/>
          <w:numId w:val="9"/>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применять правила приближенных вычислений при решении практических задач и решении задач других учебных предметов;</w:t>
      </w:r>
    </w:p>
    <w:p w:rsidR="00571ED7" w:rsidRPr="00571ED7" w:rsidRDefault="00571ED7" w:rsidP="00571ED7">
      <w:pPr>
        <w:numPr>
          <w:ilvl w:val="0"/>
          <w:numId w:val="9"/>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выполнять сравнение результатов вычислений при решении практических задач, в том числе приближенных вычислений;</w:t>
      </w:r>
    </w:p>
    <w:p w:rsidR="00571ED7" w:rsidRPr="00571ED7" w:rsidRDefault="00571ED7" w:rsidP="00571ED7">
      <w:pPr>
        <w:numPr>
          <w:ilvl w:val="0"/>
          <w:numId w:val="9"/>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составлять числовые выражения и оценивать их значения при решении практических задач и задач из других учебных предметов.</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Статистика и теория вероятностей</w:t>
      </w:r>
    </w:p>
    <w:p w:rsidR="00571ED7" w:rsidRPr="00571ED7" w:rsidRDefault="00571ED7" w:rsidP="00571ED7">
      <w:p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 xml:space="preserve">Оперировать понятиями: столбчатые и круговые диаграммы, таблицы данных, среднее арифметическое, </w:t>
      </w:r>
    </w:p>
    <w:p w:rsidR="00571ED7" w:rsidRPr="00571ED7" w:rsidRDefault="00571ED7" w:rsidP="00571ED7">
      <w:pPr>
        <w:numPr>
          <w:ilvl w:val="0"/>
          <w:numId w:val="10"/>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извлекать, информацию, представленную в таблицах, на диаграммах;</w:t>
      </w:r>
    </w:p>
    <w:p w:rsidR="00571ED7" w:rsidRPr="00571ED7" w:rsidRDefault="00571ED7" w:rsidP="00571ED7">
      <w:pPr>
        <w:numPr>
          <w:ilvl w:val="0"/>
          <w:numId w:val="10"/>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составлять таблицы, строить диаграммы на основе данных.</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Текстовые задачи</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Решать простые и сложные задачи разных типов, а также задачи повышенной трудности;</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использовать разные краткие записи как модели текстов сложных задач для построения поисковой схемы и решения задач;</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знать и применять оба способа поиска решения задач (от требования к условию и от условия к требованию);</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 xml:space="preserve">моделировать рассуждения при поиске решения задач с помощью </w:t>
      </w:r>
      <w:proofErr w:type="gramStart"/>
      <w:r w:rsidRPr="00571ED7">
        <w:rPr>
          <w:rFonts w:ascii="Times New Roman" w:hAnsi="Times New Roman" w:cs="Times New Roman"/>
          <w:iCs/>
          <w:sz w:val="24"/>
          <w:szCs w:val="24"/>
        </w:rPr>
        <w:t>граф-схемы</w:t>
      </w:r>
      <w:proofErr w:type="gramEnd"/>
      <w:r w:rsidRPr="00571ED7">
        <w:rPr>
          <w:rFonts w:ascii="Times New Roman" w:hAnsi="Times New Roman" w:cs="Times New Roman"/>
          <w:iCs/>
          <w:sz w:val="24"/>
          <w:szCs w:val="24"/>
        </w:rPr>
        <w:t>;</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выделять этапы решения задачи и содержание каждого этапа;</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интерпретировать вычислительные результаты в задаче, исследовать полученное решение задачи;</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исследовать всевозможные ситуации при решении задач на движение по реке, рассматривать разные системы отсчёта;</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 xml:space="preserve">решать разнообразные задачи «на части», </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571ED7" w:rsidRPr="00571ED7" w:rsidRDefault="00571ED7" w:rsidP="00571ED7">
      <w:pPr>
        <w:numPr>
          <w:ilvl w:val="0"/>
          <w:numId w:val="11"/>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numPr>
          <w:ilvl w:val="0"/>
          <w:numId w:val="12"/>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571ED7" w:rsidRPr="00571ED7" w:rsidRDefault="00571ED7" w:rsidP="00571ED7">
      <w:pPr>
        <w:numPr>
          <w:ilvl w:val="0"/>
          <w:numId w:val="12"/>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571ED7" w:rsidRPr="00571ED7" w:rsidRDefault="00571ED7" w:rsidP="00571ED7">
      <w:pPr>
        <w:numPr>
          <w:ilvl w:val="0"/>
          <w:numId w:val="12"/>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решать задачи на движение по реке, рассматривая разные системы отсчета.</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Наглядная геометрия</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lastRenderedPageBreak/>
        <w:t>Геометрические фигуры</w:t>
      </w:r>
    </w:p>
    <w:p w:rsidR="00571ED7" w:rsidRPr="00571ED7" w:rsidRDefault="00571ED7" w:rsidP="00571ED7">
      <w:p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Извлекать, интерпретировать и преобразовывать информацию о геометрических фигурах, представленную на чертежах;</w:t>
      </w:r>
    </w:p>
    <w:p w:rsidR="00571ED7" w:rsidRPr="00571ED7" w:rsidRDefault="00571ED7" w:rsidP="00571ED7">
      <w:p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изображать изучаемые фигуры от руки и с помощью компьютерных инструментов.</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Измерения и вычисления</w:t>
      </w:r>
    </w:p>
    <w:p w:rsidR="00571ED7" w:rsidRPr="00571ED7" w:rsidRDefault="00571ED7" w:rsidP="00571ED7">
      <w:pPr>
        <w:numPr>
          <w:ilvl w:val="0"/>
          <w:numId w:val="13"/>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выполнять измерение длин, расстояний, величин углов, с помощью инструментов для измерений длин и углов;</w:t>
      </w:r>
    </w:p>
    <w:p w:rsidR="00571ED7" w:rsidRPr="00571ED7" w:rsidRDefault="00571ED7" w:rsidP="00571ED7">
      <w:pPr>
        <w:numPr>
          <w:ilvl w:val="0"/>
          <w:numId w:val="13"/>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вычислять площади прямоугольников, квадратов, объёмы прямоугольных параллелепипедов, кубов.</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В повседневной жизни и при изучении других предметов:</w:t>
      </w:r>
    </w:p>
    <w:p w:rsidR="00571ED7" w:rsidRPr="00571ED7" w:rsidRDefault="00571ED7" w:rsidP="00571ED7">
      <w:pPr>
        <w:numPr>
          <w:ilvl w:val="0"/>
          <w:numId w:val="14"/>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вычислять расстояния на местности в стандартных ситуациях, площади участков прямоугольной формы, объёмы комнат;</w:t>
      </w:r>
    </w:p>
    <w:p w:rsidR="00571ED7" w:rsidRPr="00571ED7" w:rsidRDefault="00571ED7" w:rsidP="00571ED7">
      <w:pPr>
        <w:numPr>
          <w:ilvl w:val="0"/>
          <w:numId w:val="14"/>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 xml:space="preserve">выполнять простейшие построения на местности, необходимые в реальной жизни; </w:t>
      </w:r>
    </w:p>
    <w:p w:rsidR="00571ED7" w:rsidRPr="00571ED7" w:rsidRDefault="00571ED7" w:rsidP="00571ED7">
      <w:pPr>
        <w:numPr>
          <w:ilvl w:val="0"/>
          <w:numId w:val="14"/>
        </w:num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оценивать размеры реальных объектов окружающего мира.</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История математики</w:t>
      </w:r>
    </w:p>
    <w:p w:rsidR="00571ED7" w:rsidRPr="00571ED7" w:rsidRDefault="00571ED7" w:rsidP="00571ED7">
      <w:pPr>
        <w:spacing w:after="0" w:line="240" w:lineRule="auto"/>
        <w:jc w:val="both"/>
        <w:rPr>
          <w:rFonts w:ascii="Times New Roman" w:hAnsi="Times New Roman" w:cs="Times New Roman"/>
          <w:iCs/>
          <w:sz w:val="24"/>
          <w:szCs w:val="24"/>
        </w:rPr>
      </w:pPr>
      <w:r w:rsidRPr="00571ED7">
        <w:rPr>
          <w:rFonts w:ascii="Times New Roman" w:hAnsi="Times New Roman" w:cs="Times New Roman"/>
          <w:iCs/>
          <w:sz w:val="24"/>
          <w:szCs w:val="24"/>
        </w:rPr>
        <w:t>Характеризовать вклад выдающихся математиков в развитие математики и иных научных областей.</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6 класс</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Выпускник 6 класса научится (для использования в повседневной жизни и обеспечения возможности успешного продолжения образования на базовом уровне</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Элементы теории множеств и математической логики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множество, элемент множества, подмножество, принадлежность;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задавать множества перечислением их элементов;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находить пересечение, объединение подмножества в простейших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распознавать логически некорректные высказывания.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Числа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натуральное число, целое число, обыкновенная дробь, десятичная дробь, смешанное число, рациональное число;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чисел и правила действий с рациональными числами при выполнении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округление рациональных чисел в соответствии с правилами;   сравнивать рациональные числа.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результаты вычислений при решении практических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чисел в реальных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числовые выражения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Статистика и теория вероятностей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представлять данные в виде таблиц, диаграмм,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читать информацию, представленную в виде таблицы, диаграммы.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сюжетные задачи разных типов на все арифметические действия;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модель условия задачи (в виде таблицы, схемы, рисунка), в которой даны значения двух из трех взаимосвязанных величин, с целью поиска решения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осуществлять способ поиска решения задачи, в котором рассуждение строится от условия к требованию или от требования к условию;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план решения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этапы решения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интерпретировать вычислительные результаты в задаче, исследовать полученное решение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знать различие скоростей объекта в стоячей воде, против течения и по течению реки; решать задачи на нахождение части числа и числа по его части;  решать задачи разных типов (на работу, на покупки, на движение), связывающих три величины, выделять эти величины и отношения между ними;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логические задачи методом рассуждений.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выдвигать гипотезы о возможных явлениях;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Наглядная геометрия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равенство фигур, параллельность и перпендикулярность прямых, углы </w:t>
      </w:r>
      <w:proofErr w:type="gramStart"/>
      <w:r w:rsidRPr="00571ED7">
        <w:rPr>
          <w:rFonts w:ascii="Times New Roman" w:hAnsi="Times New Roman" w:cs="Times New Roman"/>
          <w:sz w:val="24"/>
          <w:szCs w:val="24"/>
        </w:rPr>
        <w:t>между</w:t>
      </w:r>
      <w:proofErr w:type="gramEnd"/>
      <w:r w:rsidRPr="00571ED7">
        <w:rPr>
          <w:rFonts w:ascii="Times New Roman" w:hAnsi="Times New Roman" w:cs="Times New Roman"/>
          <w:sz w:val="24"/>
          <w:szCs w:val="24"/>
        </w:rPr>
        <w:t xml:space="preserve"> прямыми;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представлять простейшие пространственные тела;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изучаемые фигуры от руки и с помощью линейки и циркуля;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измерение длин, расстояний, величин углов, с помощью инструментов для измерений длин и углов;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нахождение геометрических величин (длина, расстояние, величина угла, площадь по образцам или алгоритмам).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практические задачи с применением простейших свойств фигур;   уметь моделировать реальные ситуации на языке геометрии.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Измерения и вычисления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измерение длин, расстояний, величин углов, с помощью инструментов для измерений длин и углов;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 вычислять площади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вычислять  расстояния  на  местности  в  стандартных  ситуациях,  площади прямоугольников;  - выполнять простейшие построения и измерения на местности, необходимые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История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описывать отдельные выдающиеся результаты, полученные в ходе развития математики как науки;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знать примеры математических открытий и их авторов, в связи с отечественной и всемирной историей.  </w:t>
      </w:r>
    </w:p>
    <w:p w:rsidR="00571ED7" w:rsidRPr="00571ED7" w:rsidRDefault="00571ED7" w:rsidP="00571ED7">
      <w:pPr>
        <w:spacing w:after="0" w:line="240" w:lineRule="auto"/>
        <w:jc w:val="both"/>
        <w:rPr>
          <w:rFonts w:ascii="Times New Roman" w:hAnsi="Times New Roman" w:cs="Times New Roman"/>
          <w:sz w:val="24"/>
          <w:szCs w:val="24"/>
        </w:rPr>
      </w:pP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Выпускник  6 класса получит возможность научиться (для обеспечения возможности успешного продолжения образования на базовом и углубленном уровнях)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Элементы теории множеств и математической</w:t>
      </w: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логики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оперировать понятиями: множество, характеристики множества, элемент множества, пустое, конечное и бесконечное множество, подмножество, принадлежность,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 распознавать логически некорректные высказывания;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 строить цепочки умозаключений на основе использования правил логики.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Числа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геометрическая интерпретация натуральных, целых, рациональных;  выполнять вычисления, в том числе с использованием приемов рациональных  вычислений, обосновывать алгоритмы выполнения действий;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округление рациональных чисел с заданной точностью;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упорядочивать числа, записанные в виде обыкновенных и десятичных дробей;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находить НОД и НОК чисел и использовать их при решении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понятием модуль числа, геометрическая интерпретация модуля числа.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lastRenderedPageBreak/>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правила приближенных вычислений при решении практических задач 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результатов вычислений при решении практических задач, в том числе приближенных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числовые выражения и оценивать их значения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Уравнения и неравенства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равенство, числовое равенство, уравнение, корень уравнения, решение уравнения, числовое неравенство.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Статистика и теория вероятностей</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столбчатые и круговые диаграммы, таблицы данных;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представленную в таблицах, на диаграммах;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таблицы, строить диаграммы на основе данных;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представлять информацию с помощью кругов Эйлера;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w:t>
      </w:r>
      <w:r w:rsidRPr="00571ED7">
        <w:rPr>
          <w:rFonts w:ascii="Times New Roman" w:hAnsi="Times New Roman" w:cs="Times New Roman"/>
          <w:b/>
          <w:sz w:val="24"/>
          <w:szCs w:val="24"/>
        </w:rPr>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простые и сложные задачи разных типов, а также задачи повышенной трудности;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разные краткие записи как модели текстов сложных задач для построения поисковой схемы и решения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знать и применять оба способа поиска решения задач (от требования к условию и от условия к требованию);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моделировать рассуждения при поиске решения задач с помощью </w:t>
      </w:r>
      <w:proofErr w:type="gramStart"/>
      <w:r w:rsidRPr="00571ED7">
        <w:rPr>
          <w:rFonts w:ascii="Times New Roman" w:hAnsi="Times New Roman" w:cs="Times New Roman"/>
          <w:sz w:val="24"/>
          <w:szCs w:val="24"/>
        </w:rPr>
        <w:t>граф-схемы</w:t>
      </w:r>
      <w:proofErr w:type="gramEnd"/>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этапы решения задачи и содержание каждого этапа;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интерпретировать вычислительные результаты в задаче, исследовать полученное решение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исследовать всевозможные ситуации при решении задач на движение по реке, рассматривать разные системы отсчета;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и конструировать задачи на основе рассмотрения реальных ситуаций, в которых не требуется точный вычислительный результат.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Наглядная геометрия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интерпретировать и преобразовывать информацию о геометрических фигурах, представленную на чертежах;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изучаемые фигуры от руки и с помощью компьютерных инструментов.  </w:t>
      </w:r>
      <w:r w:rsidRPr="00571ED7">
        <w:rPr>
          <w:rFonts w:ascii="Times New Roman" w:hAnsi="Times New Roman" w:cs="Times New Roman"/>
          <w:b/>
          <w:sz w:val="24"/>
          <w:szCs w:val="24"/>
        </w:rPr>
        <w:t>Измерения и вычисления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измерение длин, расстояний, величин углов, с помощью инструментов для измерений длин и углов;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вычислять  площади  прямоугольников,  квадратов,  объемы  прямоугольных параллелепипедов, кубов.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вычислять расстояния на местности в стандартных ситуациях, площади участков прямоугольной формы, объемы комнат;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простейшие построения на местности, необходимые в реальной жизни;    оценивать размеры реальных объектов окружающего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История математики</w:t>
      </w:r>
      <w:r w:rsidRPr="00571ED7">
        <w:rPr>
          <w:rFonts w:ascii="Times New Roman" w:hAnsi="Times New Roman" w:cs="Times New Roman"/>
          <w:sz w:val="24"/>
          <w:szCs w:val="24"/>
        </w:rPr>
        <w:t xml:space="preserve">  - характеризовать вклад выдающихся математиков в развитие математики и иных научных областей.</w:t>
      </w:r>
    </w:p>
    <w:p w:rsidR="00571ED7" w:rsidRPr="00571ED7" w:rsidRDefault="00571ED7" w:rsidP="00571ED7">
      <w:pPr>
        <w:spacing w:after="0" w:line="240" w:lineRule="auto"/>
        <w:jc w:val="both"/>
        <w:rPr>
          <w:rFonts w:ascii="Times New Roman" w:hAnsi="Times New Roman" w:cs="Times New Roman"/>
          <w:sz w:val="24"/>
          <w:szCs w:val="24"/>
        </w:rPr>
      </w:pP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7 класс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 Ученик  7 класса  научится (для использования в повседневной жизни и обеспечения возможности успешного продолжения образования на базовом уровне)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 xml:space="preserve">Арифметика </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натуральное число, целое число, обыкновенная дробь, десятичная дробь, смешанная дробь, рациональное число;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числовых равенств и правила действий при выполнении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сравнивать числа.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результаты вычислений при решении практических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чисел в реальных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числовые выражения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Тождественные преобразования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несложные  преобразования  для  вычисления  значений  числовых выражений, содержащих степени с натуральным показателем;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несложные преобразования целых выражений: раскрывать скобки, приводить подобные слагаемые;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формулы сокращенного умножения (квадрат суммы, квадрат разности, разность квадратов) для упрощения вычислений значений выражений.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для вычислений числовых выражений в других учебных предметах.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Уравнения и неравенства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равенство, числовое равенство, уравнение, корень уравнения, решение уравнения, числовое неравенство;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проверять справедливость числовых равенств и неравенств;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линейные уравнения;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проверять, является ли данное число решением уравнения.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решать линейные уравнения при решении задач, возникающих в других учебных предметах;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уметь моделировать реальные ситуации на языке алгебры;   интерпретировать полученный результат.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Функции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свободно  оперировать  понятиями:  зависимость,  зависимая  и  независимая переменные;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чтение  графиков зависимости.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Статистика и теория вероятностей</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простейшие комбинаторные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статистических характеристиках;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уметь определять </w:t>
      </w:r>
      <w:proofErr w:type="gramStart"/>
      <w:r w:rsidRPr="00571ED7">
        <w:rPr>
          <w:rFonts w:ascii="Times New Roman" w:hAnsi="Times New Roman" w:cs="Times New Roman"/>
          <w:sz w:val="24"/>
          <w:szCs w:val="24"/>
        </w:rPr>
        <w:t>основные</w:t>
      </w:r>
      <w:proofErr w:type="gramEnd"/>
      <w:r w:rsidRPr="00571ED7">
        <w:rPr>
          <w:rFonts w:ascii="Times New Roman" w:hAnsi="Times New Roman" w:cs="Times New Roman"/>
          <w:sz w:val="24"/>
          <w:szCs w:val="24"/>
        </w:rPr>
        <w:t xml:space="preserve"> статистические характеристик из числовых наборов;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и вычислять шанс, вероятность события в простейших случаях;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факториал числа, перестановки;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роли закона больших чисел в массовых явлениях.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 xml:space="preserve">  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уметь извлекать информацию, представленную в таблицах, на диаграммах, графиках;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роли практически достоверных и маловероятных событий;   иметь представления о статистических закономерностях в реальном мире;   оценивать вероятность реальных событий и явлений в несложных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lastRenderedPageBreak/>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сюжетные задачи разных типов на все арифметические действия;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задачи на проценты, </w:t>
      </w:r>
      <w:proofErr w:type="gramStart"/>
      <w:r w:rsidRPr="00571ED7">
        <w:rPr>
          <w:rFonts w:ascii="Times New Roman" w:hAnsi="Times New Roman" w:cs="Times New Roman"/>
          <w:sz w:val="24"/>
          <w:szCs w:val="24"/>
        </w:rPr>
        <w:t>на прямую и</w:t>
      </w:r>
      <w:proofErr w:type="gramEnd"/>
      <w:r w:rsidRPr="00571ED7">
        <w:rPr>
          <w:rFonts w:ascii="Times New Roman" w:hAnsi="Times New Roman" w:cs="Times New Roman"/>
          <w:sz w:val="24"/>
          <w:szCs w:val="24"/>
        </w:rPr>
        <w:t xml:space="preserve"> обратную пропорциональности, на пропорциональное деление;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нахождение процентного отношения двух чисел, процентного снижения или процентного повышения величины;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задачи с помощью уравнений;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логические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модель условия задачи (в виде таблицы, схемы, рисунка или уравнения), с целью поиска решения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 xml:space="preserve"> 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выдвигать гипотезы о возможных предельных значениях искомых в задаче величин (делать прикидку).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оперировать на базовом уровне понятиями: геометрических фигур, равенство фигур, параллельность и перпендикулярность прямых, углы между прямыми;   проводить доказательства;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о геометрических фигурах, представленную на чертежах в явном виде;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для решения задач геометрические факты, если условия их применения заданы в явной форме;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нахождение геометрических величин по образцам или алгоритмам;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типовые плоские фигуры и фигуры в пространстве от руки и с помощью инструментов.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геометрических фигур для решения типовых задач, возникающих в ситуациях повседневной жизни, задач практического содержания;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отношения для решения простейших задач, возникающих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вычислять расстояния на местности в стандартных ситуациях, площади в простейших случаях, применять формулы в простейших ситуациях в повседневной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простейшие построения на местности, необходимые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История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формировать представление о социальных, культурных и исторических факторах становления математической науки;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знать примеры математических открытий и их авторов;   понимать роль математики в развитии России и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осознать значения математики в повседневной жизни человека.  </w:t>
      </w:r>
    </w:p>
    <w:p w:rsidR="00571ED7" w:rsidRPr="00571ED7" w:rsidRDefault="00571ED7" w:rsidP="00571ED7">
      <w:pPr>
        <w:spacing w:after="0" w:line="240" w:lineRule="auto"/>
        <w:jc w:val="both"/>
        <w:rPr>
          <w:rFonts w:ascii="Times New Roman" w:hAnsi="Times New Roman" w:cs="Times New Roman"/>
          <w:sz w:val="24"/>
          <w:szCs w:val="24"/>
        </w:rPr>
      </w:pP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 Выпускник 7 класса получит возможность научиться (для обеспечения возможности успешного продолжения образования на базовом и углубленном уровнях)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 Арифметика  </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множество натуральных чисел, множество целых чисел, множество рациональных чисел,  множество действительных чисел, геометрическая интерпретация натуральных, целых, рациональных, действительных чисел;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вычисления, в том числе с использованием приемов рациональных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округление рациональных чисел с заданной точностью.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правила приближенных вычислений при решении практических задач 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результатов вычислений при решении практических задач, в том числе приближенных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оценивать числовые выражения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записывать и округлять числовые значения реальных величин с использованием разных систем измерения.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lastRenderedPageBreak/>
        <w:t>Тождественные преобразования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степени с натуральным показателем;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выполнять преобразования целых выражений: действия с одночленами (сложение, вычитание,  умножение),  действия  с  многочленами  (сложение,  вычитание, умножение);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разложение многочленов на множители одним из способов: вынесение за скобку, группировка, использование формул сокращенного умножения;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квадрат суммы и разности одночленов;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алгебраических выражений при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Уравнения и неравенства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уравнение, неравенство, корень уравнения, решение неравенства;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линейные уравнения и уравнения, сводящиеся  к </w:t>
      </w:r>
      <w:proofErr w:type="gramStart"/>
      <w:r w:rsidRPr="00571ED7">
        <w:rPr>
          <w:rFonts w:ascii="Times New Roman" w:hAnsi="Times New Roman" w:cs="Times New Roman"/>
          <w:sz w:val="24"/>
          <w:szCs w:val="24"/>
        </w:rPr>
        <w:t>линейным</w:t>
      </w:r>
      <w:proofErr w:type="gramEnd"/>
      <w:r w:rsidRPr="00571ED7">
        <w:rPr>
          <w:rFonts w:ascii="Times New Roman" w:hAnsi="Times New Roman" w:cs="Times New Roman"/>
          <w:sz w:val="24"/>
          <w:szCs w:val="24"/>
        </w:rPr>
        <w:t xml:space="preserve"> с помощью тождественных преобразований;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уравнения способом разложения на множители и замены переменной;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решать линейные, уравнения, к ним сводящиеся, при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Функции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оперировать понятиями: зависимость, график зависимости, строить графики зависимостей; исследовать зависимость по ее графику.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иллюстрировать с помощью графика реальную зависимость или процесс по их характеристикам.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простые и сложные задачи разных типов, а также задачи повышенной трудности;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разные краткие записи как модели текстов сложных задач для построения поисковой схемы и решения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различать модель текста и модель решения задачи, конструировать к одной модели решения несложной задачи разные модели текста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анализировать затруднения при решении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и конструировать задачи на основе рассмотрения реальных ситуаций, в которых не требуется точный вычислительный результат.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Статистика и теория вероятностей</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столбчатые и круговые диаграммы, таблицы данных, среднее арифметическое, медиана, размах выборки;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представленную в таблицах, на диаграммах, графиках;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таблицы, строить диаграммы и графики на основе данных;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факториал числа, перестановки, круговые перестановки;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правило произведения при решении комбинаторных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вычисление вероятности с подсчетом количества вариантов с помощью комбинаторики.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статистические характеристики выборок по таблицам, диаграммам, графикам, выполнять сравнение в зависимости от цели решения задачи;   оценивать вероятность реальных событий и явлений.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геометрических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извлекать, интерпретировать и преобразовывать информацию о геометрических фигурах, представленную на чертежах;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геометрические факты для решения задач, в том числе, предполагающих несколько шагов решения;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формулировать в простейших случаях свойства и признаки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доказывать геометрические утверждения;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владеть  стандартной  классификацией  плоских  фигур  (треугольников  и четырехугольников);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представлением  о длине как величиной;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формулировать задачи на вычисление длин и решать их.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геометрических фигур для решения задач практического характера и задач из смежных дисциплин;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отношения для решения задач, возникающих в реальной жизни;  проводить вычисления на местности;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формулы при вычислениях в смежных учебных предметах, в окружающей действительности.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построения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геометрические фигуры по текстовому и символьному описанию;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свободно оперировать чертежными инструментами в различных случаях,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построения треугольников, применять отдельные методы построений циркулем и линейкой и проводить простейшие исследования числа решений;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типовые плоские фигуры с помощью простейших компьютерных инструментов.  </w:t>
      </w: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простейшие построения на местности, необходимые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размеры реальных объектов окружающего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полученные знания и опыт построений в смежных предметах и в реальных ситуациях окружающего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История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характеризовать вклад выдающихся математиков в развитие математики и иных научных областей;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понимать роль математики в развитии России и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Методы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используя изученные методы, проводить доказательство, выполнять опровержение;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выбирать изученные методы и их комбинации для решения математических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математические знания для описания закономерностей в окружающей действительности и произведениях искусства;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простейшие программные средства и электронно-коммуникационные системы при решении математических задач.  </w:t>
      </w:r>
    </w:p>
    <w:p w:rsidR="00571ED7" w:rsidRPr="00571ED7" w:rsidRDefault="00571ED7" w:rsidP="00571ED7">
      <w:pPr>
        <w:spacing w:after="0" w:line="240" w:lineRule="auto"/>
        <w:jc w:val="both"/>
        <w:rPr>
          <w:rFonts w:ascii="Times New Roman" w:hAnsi="Times New Roman" w:cs="Times New Roman"/>
          <w:sz w:val="24"/>
          <w:szCs w:val="24"/>
        </w:rPr>
      </w:pP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8 класс</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Ученик 8 класса научится (для использования в повседневной жизни и обеспечения возможности успешного продолжения образования на базовом уровне)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Числа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натуральное число, целое число, обыкновенная дробь, десятичная дробь, смешанная дробь, рациональное число,  иррациональное число,  арифметический квадратный корень;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чисел и правила действий при выполнении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округление иррациональных чисел в соответствии с правилами;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значение квадратного корня из положительного целого числа;    распознавать рациональные и иррациональные числа;   сравнивать числа.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результаты вычислений при решении практических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чисел в реальных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числовые выражения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lastRenderedPageBreak/>
        <w:t>Тождественные преобразования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несложные преобразования для вычисления значений числовых выражений, содержащих, степени с целым отрицательным показателем;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несложные преобразования дробно-линейных выражений и выражений с квадратными корнями.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понимать смысл записи числа в стандартном виде;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понятием «стандартная запись числа».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Уравнения и неравенства</w:t>
      </w:r>
      <w:r w:rsidRPr="00571ED7">
        <w:rPr>
          <w:rFonts w:ascii="Times New Roman" w:hAnsi="Times New Roman" w:cs="Times New Roman"/>
          <w:sz w:val="24"/>
          <w:szCs w:val="24"/>
        </w:rPr>
        <w:t xml:space="preserve">  оперировать на базовом уровне понятиями: решение уравнения;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системы несложных линейных уравнений; проверять, является ли данное число решением уравнения;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квадратные уравнения по формуле корней квадратного уравнения.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решать уравнения при решении задач, возникающих в других учебных предметах.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 xml:space="preserve">Функции </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находить значение функции по заданному значению аргумента;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находить значение аргумента по заданному значению функции в несложных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положение точки по ее координатам, координаты точки по ее положению на координатной плоскости;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по графику находить область определения, множество значений, нули функции, промежутки </w:t>
      </w:r>
      <w:proofErr w:type="spellStart"/>
      <w:r w:rsidRPr="00571ED7">
        <w:rPr>
          <w:rFonts w:ascii="Times New Roman" w:hAnsi="Times New Roman" w:cs="Times New Roman"/>
          <w:sz w:val="24"/>
          <w:szCs w:val="24"/>
        </w:rPr>
        <w:t>знакопостоянства</w:t>
      </w:r>
      <w:proofErr w:type="spellEnd"/>
      <w:r w:rsidRPr="00571ED7">
        <w:rPr>
          <w:rFonts w:ascii="Times New Roman" w:hAnsi="Times New Roman" w:cs="Times New Roman"/>
          <w:sz w:val="24"/>
          <w:szCs w:val="24"/>
        </w:rPr>
        <w:t xml:space="preserve">, промежутки возрастания и убывания, наибольшее и наименьшее значения функции;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график линейной функции;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проверять, является ли данный график графиком заданной функции (линейной, обратной пропорциональности);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приближенные значения </w:t>
      </w:r>
      <w:proofErr w:type="gramStart"/>
      <w:r w:rsidRPr="00571ED7">
        <w:rPr>
          <w:rFonts w:ascii="Times New Roman" w:hAnsi="Times New Roman" w:cs="Times New Roman"/>
          <w:sz w:val="24"/>
          <w:szCs w:val="24"/>
        </w:rPr>
        <w:t>координат точки пересечения графиков функций</w:t>
      </w:r>
      <w:proofErr w:type="gramEnd"/>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использовать свойства линейной функц</w:t>
      </w:r>
      <w:proofErr w:type="gramStart"/>
      <w:r w:rsidRPr="00571ED7">
        <w:rPr>
          <w:rFonts w:ascii="Times New Roman" w:hAnsi="Times New Roman" w:cs="Times New Roman"/>
          <w:sz w:val="24"/>
          <w:szCs w:val="24"/>
        </w:rPr>
        <w:t>ии и ее</w:t>
      </w:r>
      <w:proofErr w:type="gramEnd"/>
      <w:r w:rsidRPr="00571ED7">
        <w:rPr>
          <w:rFonts w:ascii="Times New Roman" w:hAnsi="Times New Roman" w:cs="Times New Roman"/>
          <w:sz w:val="24"/>
          <w:szCs w:val="24"/>
        </w:rPr>
        <w:t xml:space="preserve"> график при решении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Статистика и теория вероятностей</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статистических характеристиках, вероятности случайного события, комбинаторных задачах;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простейшие комбинаторные задачи методом прямого и организованного перебора;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представлять данные в виде таблиц, диаграмм, графиков;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читать информацию, представленную в виде таблицы, диаграммы, графика;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основные статистические характеристики числовых наборов;  оценивать вероятность события в простейших случаях;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роли закона больших чисел в массовых явлениях.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роли практически достоверных и маловероятных событий;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сравнивать основные статистические характеристики, полученные в процессе решения прикладной задачи, изучения реального явления;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вероятность реальных событий и явлений в несложных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сюжетные задачи разных типов на все арифметические действия;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осуществлять способ поиска решения задачи, в котором рассуждение строится от условия к требованию или от требования к условию;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план решения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этапы решения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интерпретировать вычислительные результаты в задаче, исследовать полученное решение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уметь применять изученные понятия, результаты для решения задач практического характера и задач из смежных дисциплин.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геометрических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о геометрических фигурах, представленную на чертежах в явном виде;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для решения задач геометрические факты, если условия их применения заданы в явной форме;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нахождение геометрических величин по образцам или алгоритмам; оперировать на базовом уровне понятиями: перпендикуляр, наклонная, проекция;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теорему Пифагора, базовые тригонометрические соотношения для вычисления длин, расстояний, площадей в простейших случаях;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фигуру, симметричную данной фигуре относительно оси и точки;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типовые плоские фигуры и фигуры в пространстве от руки и с помощью инструментов.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геометрических фигур для решения типовых задач, возникающих в ситуациях повседневной жизни, задач практического содержания.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отношения для решения простейших задач, возникающих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вычислять расстояния на местности в стандартных ситуациях, площади в простейших случаях, применять формулы в простейших ситуациях в повседневной жизни; выполнять простейшие построения на местности, необходимые в реальной жизни; распознавать симметричные фигуры в окружающем мире.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История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описывать отдельные выдающиеся результаты, полученные в ходе развития математики как науки;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знать примеры математических открытий и их авторов, в связи с отечественной и всемирной историей;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понимать роль математики в развитии России.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Выпускник 8 класса получит возможность научиться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 xml:space="preserve"> Числа </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вычисления, в том числе с использованием приемов рациональных,  иррациональных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округление иррациональных чисел с заданной точностью;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сравнивать рациональные и иррациональные числа;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правила приближенных вычислений при решении практических задач 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результатов вычислений при решении практических задач, в том числе приближенных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оценивать числовые выражения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записывать и округлять числовые значения реальных величин с использованием разных систем измерения.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Тождественные преобразования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оперировать понятиями степени с натуральным показателем, степени с целым отрицательным показателем; 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выполнять преобразования выражений, содержащих квадратные корни;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квадрат суммы или разности двучлена в выражениях, содержащих квадратные корни;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выражений, содержащих модуль.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и действия с числами, записанными в стандартном виде;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алгебраических выражений при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Уравнения и неравенства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уравнение,  корень уравнения,  равносильные уравнения, область определения уравнения, системы уравнений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линейные уравнения и уравнения, сводимые к </w:t>
      </w:r>
      <w:proofErr w:type="gramStart"/>
      <w:r w:rsidRPr="00571ED7">
        <w:rPr>
          <w:rFonts w:ascii="Times New Roman" w:hAnsi="Times New Roman" w:cs="Times New Roman"/>
          <w:sz w:val="24"/>
          <w:szCs w:val="24"/>
        </w:rPr>
        <w:t>линейным</w:t>
      </w:r>
      <w:proofErr w:type="gramEnd"/>
      <w:r w:rsidRPr="00571ED7">
        <w:rPr>
          <w:rFonts w:ascii="Times New Roman" w:hAnsi="Times New Roman" w:cs="Times New Roman"/>
          <w:sz w:val="24"/>
          <w:szCs w:val="24"/>
        </w:rPr>
        <w:t xml:space="preserve"> с помощью тождественных преобразований;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квадратные уравнения и уравнения, сводимые к </w:t>
      </w:r>
      <w:proofErr w:type="gramStart"/>
      <w:r w:rsidRPr="00571ED7">
        <w:rPr>
          <w:rFonts w:ascii="Times New Roman" w:hAnsi="Times New Roman" w:cs="Times New Roman"/>
          <w:sz w:val="24"/>
          <w:szCs w:val="24"/>
        </w:rPr>
        <w:t>квадратным</w:t>
      </w:r>
      <w:proofErr w:type="gramEnd"/>
      <w:r w:rsidRPr="00571ED7">
        <w:rPr>
          <w:rFonts w:ascii="Times New Roman" w:hAnsi="Times New Roman" w:cs="Times New Roman"/>
          <w:sz w:val="24"/>
          <w:szCs w:val="24"/>
        </w:rPr>
        <w:t xml:space="preserve"> с помощью тождественных преобразований;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дробно-линейные уравнения;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уравнения вида  </w:t>
      </w:r>
      <w:proofErr w:type="spellStart"/>
      <w:r w:rsidRPr="00571ED7">
        <w:rPr>
          <w:rFonts w:ascii="Times New Roman" w:hAnsi="Times New Roman" w:cs="Times New Roman"/>
          <w:sz w:val="24"/>
          <w:szCs w:val="24"/>
        </w:rPr>
        <w:t>x^n</w:t>
      </w:r>
      <w:proofErr w:type="spellEnd"/>
      <w:r w:rsidRPr="00571ED7">
        <w:rPr>
          <w:rFonts w:ascii="Times New Roman" w:hAnsi="Times New Roman" w:cs="Times New Roman"/>
          <w:sz w:val="24"/>
          <w:szCs w:val="24"/>
        </w:rPr>
        <w:t xml:space="preserve"> = a;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уравнения способом разложения на множители и замены переменной;  решать несложные уравнения в целых числах.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решать линейные и квадратные уравнения, уравнения, к ним сводящиеся, системы линейных уравнений  при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оценку правдоподобия результатов, получаемых при решении линейных и квадратных уравнений и систем линейных уравнений  при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выбирать соответствующие уравнения или их системы для составления математической модели заданной реальной ситуации или прикладной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уметь интерпретировать полученный при решении уравнения  или системы результат в контексте заданной реальной ситуации или прикладной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 xml:space="preserve">Функции </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функция, график функции, способы задания функции, аргумент и значение функции, область определения и множество значений функции, нули функции, промежутки </w:t>
      </w:r>
      <w:proofErr w:type="spellStart"/>
      <w:r w:rsidRPr="00571ED7">
        <w:rPr>
          <w:rFonts w:ascii="Times New Roman" w:hAnsi="Times New Roman" w:cs="Times New Roman"/>
          <w:sz w:val="24"/>
          <w:szCs w:val="24"/>
        </w:rPr>
        <w:t>знакопостоянства</w:t>
      </w:r>
      <w:proofErr w:type="spellEnd"/>
      <w:r w:rsidRPr="00571ED7">
        <w:rPr>
          <w:rFonts w:ascii="Times New Roman" w:hAnsi="Times New Roman" w:cs="Times New Roman"/>
          <w:sz w:val="24"/>
          <w:szCs w:val="24"/>
        </w:rPr>
        <w:t xml:space="preserve">, монотонность функции, четность/нечетность функции;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графики линейной, обратной пропорциональности;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исследовать функцию по ее графику;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находить множество значений, нули, промежутки </w:t>
      </w:r>
      <w:proofErr w:type="spellStart"/>
      <w:r w:rsidRPr="00571ED7">
        <w:rPr>
          <w:rFonts w:ascii="Times New Roman" w:hAnsi="Times New Roman" w:cs="Times New Roman"/>
          <w:sz w:val="24"/>
          <w:szCs w:val="24"/>
        </w:rPr>
        <w:t>знакопостоянства</w:t>
      </w:r>
      <w:proofErr w:type="spellEnd"/>
      <w:r w:rsidRPr="00571ED7">
        <w:rPr>
          <w:rFonts w:ascii="Times New Roman" w:hAnsi="Times New Roman" w:cs="Times New Roman"/>
          <w:sz w:val="24"/>
          <w:szCs w:val="24"/>
        </w:rPr>
        <w:t xml:space="preserve">, монотонности квадратичной функции;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иллюстрировать с помощью графика реальную зависимость или процесс по их характеристикам;  использовать свойства и график квадратичной функции при решении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простые и сложные задачи разных типов, а также задачи повышенной трудности;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разные краткие записи как модели текстов сложных задач для построения поисковой схемы и решения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различать модель текста и модель решения задачи, конструировать к одной модели решения несложной задачи разные модели текста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анализировать затруднения при решении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различные преобразования предложенной задачи, конструировать новые задачи </w:t>
      </w:r>
      <w:proofErr w:type="gramStart"/>
      <w:r w:rsidRPr="00571ED7">
        <w:rPr>
          <w:rFonts w:ascii="Times New Roman" w:hAnsi="Times New Roman" w:cs="Times New Roman"/>
          <w:sz w:val="24"/>
          <w:szCs w:val="24"/>
        </w:rPr>
        <w:t>из</w:t>
      </w:r>
      <w:proofErr w:type="gramEnd"/>
      <w:r w:rsidRPr="00571ED7">
        <w:rPr>
          <w:rFonts w:ascii="Times New Roman" w:hAnsi="Times New Roman" w:cs="Times New Roman"/>
          <w:sz w:val="24"/>
          <w:szCs w:val="24"/>
        </w:rPr>
        <w:t xml:space="preserve"> данной, в том числе обратные;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интерпретировать вычислительные результаты в задаче, исследовать полученное решение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владеть основными методами решения задач на смеси, сплавы, концентрации;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проценты, в том числе, сложные проценты с обоснованием, используя разные способы;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логические задачи разными способами, в том числе, с двумя блоками и с тремя блоками данных с помощью таблиц;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по комбинаторике и теории вероятностей на основе использования изученных методов и обосновывать решение;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задачи по математической статистике.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и конструировать задачи на основе рассмотрения реальных ситуаций, в которых не требуется точный вычислительный результат.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Статистика и теория вероятностей</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столбчатые и круговые диаграммы, таблицы данных, среднее арифметическое, медиана;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представленную в таблицах, на диаграммах, графиках;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вычисление вероятности с подсчетом количества вариантов с помощью комбинаторики.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статистические характеристики выборок по таблицам, диаграммам, графикам, выполнять сравнение в зависимости от цели решения задачи;  оценивать вероятность реальных событий и явлений.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оперировать понятиями геометрических фигур; извлекать, интерпретировать и преобразовывать информацию о геометрических фигурах, представленную на чертежах;  применять геометрические факты для решения задач, в том числе, предполагающих несколько шагов решения;   формулировать в простейших случаях свойства и признаки фигур;    доказывать геометрические утверждения;  владеть  стандартной  классификацией  плоских  фигур  (треугольников  и четырехугольников);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подобие фигур, подобные фигуры, подобные треугольники;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теорему Фалеса и теорему о пропорциональных отрезках при решении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характеризовать взаимное расположение прямой и окружности, двух окружностей.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применять теорему Пифагора, формулы площади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w:t>
      </w:r>
      <w:proofErr w:type="spellStart"/>
      <w:r w:rsidRPr="00571ED7">
        <w:rPr>
          <w:rFonts w:ascii="Times New Roman" w:hAnsi="Times New Roman" w:cs="Times New Roman"/>
          <w:sz w:val="24"/>
          <w:szCs w:val="24"/>
        </w:rPr>
        <w:t>равносоставленности</w:t>
      </w:r>
      <w:proofErr w:type="spellEnd"/>
      <w:r w:rsidRPr="00571ED7">
        <w:rPr>
          <w:rFonts w:ascii="Times New Roman" w:hAnsi="Times New Roman" w:cs="Times New Roman"/>
          <w:sz w:val="24"/>
          <w:szCs w:val="24"/>
        </w:rPr>
        <w:t xml:space="preserve">.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Геометрические построения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геометрические фигуры по текстовому и символьному описанию;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свободно оперировать чертежными инструментами в несложных случаях,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типовые плоские фигуры с помощью простейших компьютерных инструментов.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понятием преобразования подобия, владеть приемами построения фигур с использованием преобразований подобия, строить фигуру, подобную </w:t>
      </w:r>
      <w:proofErr w:type="gramStart"/>
      <w:r w:rsidRPr="00571ED7">
        <w:rPr>
          <w:rFonts w:ascii="Times New Roman" w:hAnsi="Times New Roman" w:cs="Times New Roman"/>
          <w:sz w:val="24"/>
          <w:szCs w:val="24"/>
        </w:rPr>
        <w:t>данной</w:t>
      </w:r>
      <w:proofErr w:type="gramEnd"/>
      <w:r w:rsidRPr="00571ED7">
        <w:rPr>
          <w:rFonts w:ascii="Times New Roman" w:hAnsi="Times New Roman" w:cs="Times New Roman"/>
          <w:sz w:val="24"/>
          <w:szCs w:val="24"/>
        </w:rPr>
        <w:t xml:space="preserve">, пользоваться свойствами подобия для обоснования свойств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геометрических фигур для решения задач практического характера и задач из смежных дисциплин;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использовать отношения для решения задач, возникающих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проводить вычисления на местности;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формулы при вычислениях в смежных учебных предметах, в окружающей действительности;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полученные знания и опыт построений в смежных предметах и в реальных ситуациях окружающего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простейшие построения на местности, необходимые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размеры реальных объектов окружающего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подобие для построений и вычислений.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История математики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характеризовать вклад выдающихся математиков в развитие математики и иных научных областей;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понимать роль математики в развитии России.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Методы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используя изученные методы, проводить доказательство, выполнять опровержение;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выбирать изученные методы и их комбинации для решения математических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математические знания для описания закономерностей в окружающей действительности и произведениях искусства;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простейшие программные средства и электронно-коммуникационные системы при решении математических задач.   </w:t>
      </w:r>
    </w:p>
    <w:p w:rsidR="00571ED7" w:rsidRPr="00571ED7" w:rsidRDefault="00571ED7" w:rsidP="00571ED7">
      <w:pPr>
        <w:spacing w:after="0" w:line="240" w:lineRule="auto"/>
        <w:jc w:val="both"/>
        <w:rPr>
          <w:rFonts w:ascii="Times New Roman" w:hAnsi="Times New Roman" w:cs="Times New Roman"/>
          <w:sz w:val="24"/>
          <w:szCs w:val="24"/>
        </w:rPr>
      </w:pP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            9 класс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Выпускник  9 класса научится (для использования в повседневной жизни и обеспечения возможности успешного продолжения образования на базовом уровне)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Числа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действительное число;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чисел и правила действий при выполнении вычислений; сравнивать  действительные числа.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результаты вычислений при решении практических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чисел в реальных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числовые выражения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Уравнения и неравенства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числовое неравенство, неравенство, решение неравенства;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проверять справедливость числовых неравенств;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линейные неравенства и несложные неравенства, сводящиеся к </w:t>
      </w:r>
      <w:proofErr w:type="gramStart"/>
      <w:r w:rsidRPr="00571ED7">
        <w:rPr>
          <w:rFonts w:ascii="Times New Roman" w:hAnsi="Times New Roman" w:cs="Times New Roman"/>
          <w:sz w:val="24"/>
          <w:szCs w:val="24"/>
        </w:rPr>
        <w:t>линейным</w:t>
      </w:r>
      <w:proofErr w:type="gramEnd"/>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системы несложных линейных уравнений, неравенств;  проверять, является ли данное число решением неравенства;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решения неравенств и их систем </w:t>
      </w:r>
      <w:proofErr w:type="gramStart"/>
      <w:r w:rsidRPr="00571ED7">
        <w:rPr>
          <w:rFonts w:ascii="Times New Roman" w:hAnsi="Times New Roman" w:cs="Times New Roman"/>
          <w:sz w:val="24"/>
          <w:szCs w:val="24"/>
        </w:rPr>
        <w:t>на</w:t>
      </w:r>
      <w:proofErr w:type="gramEnd"/>
      <w:r w:rsidRPr="00571ED7">
        <w:rPr>
          <w:rFonts w:ascii="Times New Roman" w:hAnsi="Times New Roman" w:cs="Times New Roman"/>
          <w:sz w:val="24"/>
          <w:szCs w:val="24"/>
        </w:rPr>
        <w:t xml:space="preserve"> числовой прямой.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решать линейные уравнения при решении задач, возникающих в других учебных предметах.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Функции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график квадратичной функции;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проверять, является ли данный график графиком заданной функции (линейной, квадратичной, обратной пропорциональности);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приближенные значения </w:t>
      </w:r>
      <w:proofErr w:type="gramStart"/>
      <w:r w:rsidRPr="00571ED7">
        <w:rPr>
          <w:rFonts w:ascii="Times New Roman" w:hAnsi="Times New Roman" w:cs="Times New Roman"/>
          <w:sz w:val="24"/>
          <w:szCs w:val="24"/>
        </w:rPr>
        <w:t>координат точки пересечения графиков функций</w:t>
      </w:r>
      <w:proofErr w:type="gramEnd"/>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последовательность, арифметическая прогрессия, геометрическая прогрессия;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прогрессии, в которых ответ может быть получен непосредственным подсчетом без применения формул.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использовать свойства линейной функц</w:t>
      </w:r>
      <w:proofErr w:type="gramStart"/>
      <w:r w:rsidRPr="00571ED7">
        <w:rPr>
          <w:rFonts w:ascii="Times New Roman" w:hAnsi="Times New Roman" w:cs="Times New Roman"/>
          <w:sz w:val="24"/>
          <w:szCs w:val="24"/>
        </w:rPr>
        <w:t>ии и ее</w:t>
      </w:r>
      <w:proofErr w:type="gramEnd"/>
      <w:r w:rsidRPr="00571ED7">
        <w:rPr>
          <w:rFonts w:ascii="Times New Roman" w:hAnsi="Times New Roman" w:cs="Times New Roman"/>
          <w:sz w:val="24"/>
          <w:szCs w:val="24"/>
        </w:rPr>
        <w:t xml:space="preserve"> график при решении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Статистика и теория вероятностей</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статистических характеристиках, вероятности случайного события, комбинаторных задачах;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читать информацию, представленную в виде таблицы, диаграммы, графика;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основные статистические характеристики числовых наборов;   оценивать вероятность события в простейших случаях;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роли закона больших чисел в массовых явлениях.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иметь представление о роли практически достоверных и маловероятных событий;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сравнивать основные статистические характеристики, полученные в процессе решения прикладной задачи, изучения реального явления;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оценивать вероятность реальных событий и явлений в несложных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решать несложные сюжетные задачи разных типов на все арифметические действия; 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  осуществлять способ поиска решения задачи, в котором рассуждение строится от условия к требованию или от требования к условию;</w:t>
      </w:r>
      <w:proofErr w:type="gramEnd"/>
      <w:r w:rsidRPr="00571ED7">
        <w:rPr>
          <w:rFonts w:ascii="Times New Roman" w:hAnsi="Times New Roman" w:cs="Times New Roman"/>
          <w:sz w:val="24"/>
          <w:szCs w:val="24"/>
        </w:rPr>
        <w:t xml:space="preserve"> составлять план решения задачи;  выделять этапы решения задачи;  находить процентное снижение или процентное повышение величины;   решать несложные логические задачи методом рассуждений.  </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 xml:space="preserve">    В повседневной жизни и при изучении других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выдвигать гипотезы о возможных предельных значениях искомых в задаче величин (делать прикидку).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геометрических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о геометрических фигурах, представленную на чертежах в явном виде;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для решения задач геометрические факты, если условия их применения заданы в явной форме;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нахождение геометрических величин по образцам или алгоритмам.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геометрических фигур для решения типовых задач, возникающих в ситуациях повседневной жизни, задач практического содержания.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b/>
          <w:sz w:val="24"/>
          <w:szCs w:val="24"/>
        </w:rPr>
        <w:t xml:space="preserve">Измерения и вычисления  </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формулы периметра, площади и объема, площади поверхности отдельных многогранников при вычислениях, когда все данные имеются в условии.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вычислять расстояния на местности в стандартных ситуациях, площади в простейших случаях, применять формулы в простейших ситуациях в повседневной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построения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типовые плоские фигуры и фигуры в пространстве от руки и с помощью инструментов.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простейшие построения на местности, необходимые в реальной жизни.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Векторы и координаты на плоскости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на базовом уровне понятиями вектор, сумма векторов, произведение вектора на число, координаты на плоскости;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приближенно координаты точки по ее изображению на координатной плоскости.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векторы для решения простейших задач на определение скорости относительного движения.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lastRenderedPageBreak/>
        <w:t>История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Описывать отдельные выдающиеся результаты, полученные в ходе развития математики как науки;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знать примеры математических открытий и их авторов, в связи с отечественной и всемирной историей;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понимать роль математики в развитии России.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Методы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Выбирать  подходящий  изученный  метод  для  решения  изученных  типов математических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Приводить  примеры  математических  закономерностей  в окружающей действительности и произведениях искусства.    </w:t>
      </w:r>
    </w:p>
    <w:p w:rsidR="00571ED7" w:rsidRPr="00571ED7" w:rsidRDefault="00571ED7" w:rsidP="00571ED7">
      <w:pPr>
        <w:spacing w:after="0" w:line="240" w:lineRule="auto"/>
        <w:ind w:firstLine="708"/>
        <w:jc w:val="both"/>
        <w:rPr>
          <w:rFonts w:ascii="Times New Roman" w:hAnsi="Times New Roman" w:cs="Times New Roman"/>
          <w:b/>
          <w:sz w:val="24"/>
          <w:szCs w:val="24"/>
        </w:rPr>
      </w:pPr>
      <w:r w:rsidRPr="00571ED7">
        <w:rPr>
          <w:rFonts w:ascii="Times New Roman" w:hAnsi="Times New Roman" w:cs="Times New Roman"/>
          <w:b/>
          <w:sz w:val="24"/>
          <w:szCs w:val="24"/>
        </w:rPr>
        <w:t xml:space="preserve">Выпускник  9 класса  получит возможность научиться для обеспечения возможности успешного продолжения образования на базовом и углубленном уровнях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Числа</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правила приближенных вычислений при решении практических задач 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сравнение результатов вычислений при решении практических задач, в том числе приближенных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 xml:space="preserve">В повседневной жизни и при изучении других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составлять и оценивать числовые выражения при решении практических задач 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записывать и округлять числовые значения реальных величин с использованием разных систем измерений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Тождественные преобразования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степени с натуральным показателем, степени с целым отрицательным показателем;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выполнять преобразования целых выражений: действия с одночленами (сложение, вычитание,  умножение),  действия  с  многочленами  (сложение,  вычитание, умножение);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выражений, содержащих модуль;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и действия с числами;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преобразования алгебраических выражений при решении задач других учебных предметов.  </w:t>
      </w:r>
    </w:p>
    <w:p w:rsidR="00571ED7" w:rsidRPr="00571ED7" w:rsidRDefault="00571ED7" w:rsidP="00571ED7">
      <w:pPr>
        <w:spacing w:after="0" w:line="240" w:lineRule="auto"/>
        <w:jc w:val="both"/>
        <w:rPr>
          <w:rFonts w:ascii="Times New Roman" w:hAnsi="Times New Roman" w:cs="Times New Roman"/>
          <w:b/>
          <w:sz w:val="24"/>
          <w:szCs w:val="24"/>
        </w:rPr>
      </w:pPr>
      <w:r w:rsidRPr="00571ED7">
        <w:rPr>
          <w:rFonts w:ascii="Times New Roman" w:hAnsi="Times New Roman" w:cs="Times New Roman"/>
          <w:b/>
          <w:sz w:val="24"/>
          <w:szCs w:val="24"/>
        </w:rPr>
        <w:t xml:space="preserve">Уравнения и неравенства  </w:t>
      </w:r>
    </w:p>
    <w:p w:rsidR="00571ED7" w:rsidRPr="00571ED7" w:rsidRDefault="00571ED7" w:rsidP="00571ED7">
      <w:pPr>
        <w:spacing w:after="0" w:line="240" w:lineRule="auto"/>
        <w:jc w:val="both"/>
        <w:rPr>
          <w:rFonts w:ascii="Times New Roman" w:hAnsi="Times New Roman" w:cs="Times New Roman"/>
          <w:sz w:val="24"/>
          <w:szCs w:val="24"/>
        </w:rPr>
      </w:pPr>
      <w:proofErr w:type="gramStart"/>
      <w:r w:rsidRPr="00571ED7">
        <w:rPr>
          <w:rFonts w:ascii="Times New Roman" w:hAnsi="Times New Roman" w:cs="Times New Roman"/>
          <w:sz w:val="24"/>
          <w:szCs w:val="24"/>
        </w:rPr>
        <w:t xml:space="preserve">• 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линейные уравнения и уравнения, сводимые к </w:t>
      </w:r>
      <w:proofErr w:type="gramStart"/>
      <w:r w:rsidRPr="00571ED7">
        <w:rPr>
          <w:rFonts w:ascii="Times New Roman" w:hAnsi="Times New Roman" w:cs="Times New Roman"/>
          <w:sz w:val="24"/>
          <w:szCs w:val="24"/>
        </w:rPr>
        <w:t>линейным</w:t>
      </w:r>
      <w:proofErr w:type="gramEnd"/>
      <w:r w:rsidRPr="00571ED7">
        <w:rPr>
          <w:rFonts w:ascii="Times New Roman" w:hAnsi="Times New Roman" w:cs="Times New Roman"/>
          <w:sz w:val="24"/>
          <w:szCs w:val="24"/>
        </w:rPr>
        <w:t xml:space="preserve"> с помощью тождественных преобразований;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квадратные уравнения и уравнения, сводимые к </w:t>
      </w:r>
      <w:proofErr w:type="gramStart"/>
      <w:r w:rsidRPr="00571ED7">
        <w:rPr>
          <w:rFonts w:ascii="Times New Roman" w:hAnsi="Times New Roman" w:cs="Times New Roman"/>
          <w:sz w:val="24"/>
          <w:szCs w:val="24"/>
        </w:rPr>
        <w:t>квадратным</w:t>
      </w:r>
      <w:proofErr w:type="gramEnd"/>
      <w:r w:rsidRPr="00571ED7">
        <w:rPr>
          <w:rFonts w:ascii="Times New Roman" w:hAnsi="Times New Roman" w:cs="Times New Roman"/>
          <w:sz w:val="24"/>
          <w:szCs w:val="24"/>
        </w:rPr>
        <w:t xml:space="preserve"> с помощью тождественных преобразований;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дробно-линейные уравнения;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простейшие иррациональные уравнения вида;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уравнения способом разложения на множители и замены переменной;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метод интервалов для решения целых и дробно-рациональных неравенств;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линейные уравнения и неравенства с параметрами;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квадратные уравнения с параметром;   решать несложные системы линейных уравнений с параметрами;   решать несложные уравнения в целых числах.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Функции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w:t>
      </w:r>
      <w:proofErr w:type="spellStart"/>
      <w:r w:rsidRPr="00571ED7">
        <w:rPr>
          <w:rFonts w:ascii="Times New Roman" w:hAnsi="Times New Roman" w:cs="Times New Roman"/>
          <w:sz w:val="24"/>
          <w:szCs w:val="24"/>
        </w:rPr>
        <w:t>знакопостоянства</w:t>
      </w:r>
      <w:proofErr w:type="spellEnd"/>
      <w:r w:rsidRPr="00571ED7">
        <w:rPr>
          <w:rFonts w:ascii="Times New Roman" w:hAnsi="Times New Roman" w:cs="Times New Roman"/>
          <w:sz w:val="24"/>
          <w:szCs w:val="24"/>
        </w:rPr>
        <w:t xml:space="preserve">, монотонность функции, четность/нечетность функции;  строить графики квадратичной функций;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на примере квадратичной функции, использовать преобразования графика функции y=f(x) для построения графиков функций</w:t>
      </w:r>
      <w:proofErr w:type="gramStart"/>
      <w:r w:rsidRPr="00571ED7">
        <w:rPr>
          <w:rFonts w:ascii="Times New Roman" w:hAnsi="Times New Roman" w:cs="Times New Roman"/>
          <w:sz w:val="24"/>
          <w:szCs w:val="24"/>
        </w:rPr>
        <w:t xml:space="preserve"> ;</w:t>
      </w:r>
      <w:proofErr w:type="gramEnd"/>
      <w:r w:rsidRPr="00571ED7">
        <w:rPr>
          <w:rFonts w:ascii="Times New Roman" w:hAnsi="Times New Roman" w:cs="Times New Roman"/>
          <w:sz w:val="24"/>
          <w:szCs w:val="24"/>
        </w:rPr>
        <w:t xml:space="preserve">  исследовать функцию по ее графику;  находить множество значений, нули, промежутки </w:t>
      </w:r>
      <w:proofErr w:type="spellStart"/>
      <w:r w:rsidRPr="00571ED7">
        <w:rPr>
          <w:rFonts w:ascii="Times New Roman" w:hAnsi="Times New Roman" w:cs="Times New Roman"/>
          <w:sz w:val="24"/>
          <w:szCs w:val="24"/>
        </w:rPr>
        <w:t>знакопостоянства</w:t>
      </w:r>
      <w:proofErr w:type="spellEnd"/>
      <w:r w:rsidRPr="00571ED7">
        <w:rPr>
          <w:rFonts w:ascii="Times New Roman" w:hAnsi="Times New Roman" w:cs="Times New Roman"/>
          <w:sz w:val="24"/>
          <w:szCs w:val="24"/>
        </w:rPr>
        <w:t xml:space="preserve">, монотонности квадратичной функции;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последовательность, арифметическая прогрессия, геометрическая прогрессия;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арифметическую и геометрическую прогрессию.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иллюстрировать с помощью графика реальную зависимость или процесс по их характеристикам;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и график квадратичной функции при решении задач из других учебных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Текстовые задачи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простые и сложные задачи разных типов, а также задачи повышенной трудности,  использовать разные краткие записи как модели текстов сложных задач для построения поисковой схемы и решения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различать модель текста и модель решения задачи, конструировать к одной модели решения несложной задачи разные модели текста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этапы решения задачи и содержание каждого этапа;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анализировать затруднения при решении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различные преобразования предложенной задачи, конструировать новые задачи </w:t>
      </w:r>
      <w:proofErr w:type="gramStart"/>
      <w:r w:rsidRPr="00571ED7">
        <w:rPr>
          <w:rFonts w:ascii="Times New Roman" w:hAnsi="Times New Roman" w:cs="Times New Roman"/>
          <w:sz w:val="24"/>
          <w:szCs w:val="24"/>
        </w:rPr>
        <w:t>из</w:t>
      </w:r>
      <w:proofErr w:type="gramEnd"/>
      <w:r w:rsidRPr="00571ED7">
        <w:rPr>
          <w:rFonts w:ascii="Times New Roman" w:hAnsi="Times New Roman" w:cs="Times New Roman"/>
          <w:sz w:val="24"/>
          <w:szCs w:val="24"/>
        </w:rPr>
        <w:t xml:space="preserve"> данной, в том числе обратные;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интерпретировать вычислительные результаты в задаче, исследовать полученное решение задачи;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владеть основными методами решения задач на смеси, сплавы, концентрации;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проценты, в том числе, сложные проценты с обоснованием, используя разные способы;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логические задачи разными способами, в том числе, с двумя блоками и с тремя блоками данных с помощью таблиц;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по комбинаторике и теории вероятностей на основе использования изученных методов и обосновывать решение;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несложные задачи по математической статистике;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w:t>
      </w:r>
      <w:proofErr w:type="gramStart"/>
      <w:r w:rsidRPr="00571ED7">
        <w:rPr>
          <w:rFonts w:ascii="Times New Roman" w:hAnsi="Times New Roman" w:cs="Times New Roman"/>
          <w:sz w:val="24"/>
          <w:szCs w:val="24"/>
        </w:rPr>
        <w:t>с</w:t>
      </w:r>
      <w:proofErr w:type="gramEnd"/>
      <w:r w:rsidRPr="00571ED7">
        <w:rPr>
          <w:rFonts w:ascii="Times New Roman" w:hAnsi="Times New Roman" w:cs="Times New Roman"/>
          <w:sz w:val="24"/>
          <w:szCs w:val="24"/>
        </w:rPr>
        <w:t xml:space="preserve"> изученными ситуациях.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и конструировать задачи на основе рассмотрения реальных ситуаций, в которых не требуется точный вычислительный результат;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движение по реке, рассматривая разные системы отсчета.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Статистика и теория вероятностей</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информацию, представленную в таблицах, на диаграммах, графиках;  составлять таблицы, строить диаграммы и графики на основе данных;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lastRenderedPageBreak/>
        <w:t xml:space="preserve">• оперировать понятиями: факториал числа, перестановки и сочетания, треугольник Паскаля;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правило произведения при решении комбинаторных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представлять информацию с помощью кругов Эйлера;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решать задачи на вычисление вероятности с подсчетом количества вариантов с помощью комбинаторики.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определять статистические характеристики выборок по таблицам, диаграммам, графикам, выполнять сравнение в зависимости от цели решения задачи;   оценивать вероятность реальных событий и явлений.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фигуры</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геометрических фигур;  извлекать, интерпретировать и преобразовывать информацию о геометрических фигурах, представленную на чертежах;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геометрические факты для решения задач, в том числе, предполагающих несколько шагов решения;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формулировать в простейших случаях свойства и признаки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доказывать геометрические утверждения;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владеть стандартной классификацией плоских фигур</w:t>
      </w:r>
      <w:proofErr w:type="gramStart"/>
      <w:r w:rsidRPr="00571ED7">
        <w:rPr>
          <w:rFonts w:ascii="Times New Roman" w:hAnsi="Times New Roman" w:cs="Times New Roman"/>
          <w:sz w:val="24"/>
          <w:szCs w:val="24"/>
        </w:rPr>
        <w:t xml:space="preserve"> .</w:t>
      </w:r>
      <w:proofErr w:type="gramEnd"/>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свойства геометрических фигур для решения задач практического характера и задач из смежных дисциплин.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Измерения и вычисления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оперировать представлениями о длине, площади, объеме как величинами</w:t>
      </w:r>
      <w:proofErr w:type="gramStart"/>
      <w:r w:rsidRPr="00571ED7">
        <w:rPr>
          <w:rFonts w:ascii="Times New Roman" w:hAnsi="Times New Roman" w:cs="Times New Roman"/>
          <w:sz w:val="24"/>
          <w:szCs w:val="24"/>
        </w:rPr>
        <w:t xml:space="preserve">.;  </w:t>
      </w:r>
      <w:proofErr w:type="gramEnd"/>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проводить простые вычисления на объемных телах;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формулировать задачи на вычисление длин, площадей и объемов и решать их.   </w:t>
      </w:r>
    </w:p>
    <w:p w:rsidR="00571ED7" w:rsidRPr="00571ED7" w:rsidRDefault="00571ED7" w:rsidP="00571ED7">
      <w:pPr>
        <w:spacing w:after="0" w:line="240" w:lineRule="auto"/>
        <w:jc w:val="both"/>
        <w:rPr>
          <w:rFonts w:ascii="Times New Roman" w:hAnsi="Times New Roman" w:cs="Times New Roman"/>
          <w:sz w:val="24"/>
          <w:szCs w:val="24"/>
          <w:u w:val="single"/>
        </w:rPr>
      </w:pPr>
      <w:r w:rsidRPr="00571ED7">
        <w:rPr>
          <w:rFonts w:ascii="Times New Roman" w:hAnsi="Times New Roman" w:cs="Times New Roman"/>
          <w:sz w:val="24"/>
          <w:szCs w:val="24"/>
          <w:u w:val="single"/>
        </w:rPr>
        <w:t xml:space="preserve">В повседневной жизни и при изучении других предметов: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проводить вычисления на местности;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формулы при вычислениях в смежных учебных предметах, в окружающей действительности.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Геометрические построения</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изображать геометрические фигуры по текстовому и символьному описанию;   свободно оперировать чертежными инструментами в несложных случаях.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 xml:space="preserve"> 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простейшие построения на местности, необходимые в реальной жизни;    оценивать размеры реальных объектов окружающего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 xml:space="preserve">Преобразования </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понятием  движения,  владеть  приемами  построения  фигур  с использованием движений,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строить  фигуру,  подобную  </w:t>
      </w:r>
      <w:proofErr w:type="gramStart"/>
      <w:r w:rsidRPr="00571ED7">
        <w:rPr>
          <w:rFonts w:ascii="Times New Roman" w:hAnsi="Times New Roman" w:cs="Times New Roman"/>
          <w:sz w:val="24"/>
          <w:szCs w:val="24"/>
        </w:rPr>
        <w:t>данной</w:t>
      </w:r>
      <w:proofErr w:type="gramEnd"/>
      <w:r w:rsidRPr="00571ED7">
        <w:rPr>
          <w:rFonts w:ascii="Times New Roman" w:hAnsi="Times New Roman" w:cs="Times New Roman"/>
          <w:sz w:val="24"/>
          <w:szCs w:val="24"/>
        </w:rPr>
        <w:t xml:space="preserve">,  пользоваться  свойствами  подобия  для обоснования свойств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свойства движений для проведения простейших обоснований свойств фигур.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w:t>
      </w: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полученные знания и опыт построений в смежных предметах и в реальных ситуациях окружающего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свойства движений и применять подобие для построений и вычислений.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Векторы и координаты на плоскости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w:t>
      </w:r>
      <w:r w:rsidRPr="00571ED7">
        <w:rPr>
          <w:rFonts w:ascii="Times New Roman" w:hAnsi="Times New Roman" w:cs="Times New Roman"/>
          <w:sz w:val="24"/>
          <w:szCs w:val="24"/>
        </w:rPr>
        <w:lastRenderedPageBreak/>
        <w:t xml:space="preserve">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применять векторы и координаты для решения геометрических задач на вычисление длин, углов.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u w:val="single"/>
        </w:rPr>
        <w:t>В повседневной жизни и при изучении других предметов:</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использовать понятия векторов и координат для решения задач по физике, географии и другим учебным предметам.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История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рассматривать математику в контексте истории развития цивилизации и истории развития науки, понимать роль математики в развитии России и мира;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Возможность приводить примеры из отечественной и всемирной истории математических открытий и их авторов.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b/>
          <w:sz w:val="24"/>
          <w:szCs w:val="24"/>
        </w:rPr>
        <w:t>Методы математики</w:t>
      </w:r>
      <w:r w:rsidRPr="00571ED7">
        <w:rPr>
          <w:rFonts w:ascii="Times New Roman" w:hAnsi="Times New Roman" w:cs="Times New Roman"/>
          <w:sz w:val="24"/>
          <w:szCs w:val="24"/>
        </w:rPr>
        <w:t xml:space="preserve">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владеть знаниями о различных методах обоснования и опровержения математических утверждений и самостоятельно применять их;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владеть навыками анализа условия задачи и </w:t>
      </w:r>
      <w:proofErr w:type="gramStart"/>
      <w:r w:rsidRPr="00571ED7">
        <w:rPr>
          <w:rFonts w:ascii="Times New Roman" w:hAnsi="Times New Roman" w:cs="Times New Roman"/>
          <w:sz w:val="24"/>
          <w:szCs w:val="24"/>
        </w:rPr>
        <w:t>определения</w:t>
      </w:r>
      <w:proofErr w:type="gramEnd"/>
      <w:r w:rsidRPr="00571ED7">
        <w:rPr>
          <w:rFonts w:ascii="Times New Roman" w:hAnsi="Times New Roman" w:cs="Times New Roman"/>
          <w:sz w:val="24"/>
          <w:szCs w:val="24"/>
        </w:rPr>
        <w:t xml:space="preserve"> подходящих для решения задач изученных методов или их комбинаций;  </w:t>
      </w:r>
    </w:p>
    <w:p w:rsidR="00571ED7" w:rsidRPr="00571ED7" w:rsidRDefault="00571ED7" w:rsidP="00571ED7">
      <w:pPr>
        <w:spacing w:after="0" w:line="240" w:lineRule="auto"/>
        <w:jc w:val="both"/>
        <w:rPr>
          <w:rFonts w:ascii="Times New Roman" w:hAnsi="Times New Roman" w:cs="Times New Roman"/>
          <w:sz w:val="24"/>
          <w:szCs w:val="24"/>
        </w:rPr>
      </w:pPr>
      <w:r w:rsidRPr="00571ED7">
        <w:rPr>
          <w:rFonts w:ascii="Times New Roman" w:hAnsi="Times New Roman" w:cs="Times New Roman"/>
          <w:sz w:val="24"/>
          <w:szCs w:val="24"/>
        </w:rPr>
        <w:t xml:space="preserve">• 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  </w:t>
      </w:r>
    </w:p>
    <w:p w:rsidR="00571ED7" w:rsidRPr="00571ED7" w:rsidRDefault="00571ED7" w:rsidP="00571ED7">
      <w:pPr>
        <w:spacing w:after="0" w:line="240" w:lineRule="auto"/>
        <w:jc w:val="both"/>
        <w:rPr>
          <w:rFonts w:ascii="Times New Roman" w:hAnsi="Times New Roman" w:cs="Times New Roman"/>
          <w:sz w:val="24"/>
          <w:szCs w:val="24"/>
        </w:rPr>
      </w:pPr>
    </w:p>
    <w:p w:rsidR="00571ED7" w:rsidRPr="00571ED7" w:rsidRDefault="00571ED7" w:rsidP="00571ED7">
      <w:pPr>
        <w:autoSpaceDE w:val="0"/>
        <w:autoSpaceDN w:val="0"/>
        <w:adjustRightInd w:val="0"/>
        <w:spacing w:line="240" w:lineRule="auto"/>
        <w:ind w:left="720" w:right="-20"/>
        <w:contextualSpacing/>
        <w:jc w:val="center"/>
        <w:rPr>
          <w:rFonts w:ascii="Times New Roman" w:hAnsi="Times New Roman" w:cs="Times New Roman"/>
          <w:b/>
          <w:color w:val="000000"/>
          <w:sz w:val="24"/>
          <w:szCs w:val="24"/>
        </w:rPr>
      </w:pPr>
    </w:p>
    <w:p w:rsidR="00571ED7" w:rsidRDefault="00571ED7" w:rsidP="00571ED7">
      <w:pPr>
        <w:autoSpaceDE w:val="0"/>
        <w:autoSpaceDN w:val="0"/>
        <w:adjustRightInd w:val="0"/>
        <w:spacing w:line="240" w:lineRule="auto"/>
        <w:ind w:left="720" w:right="-20"/>
        <w:contextualSpacing/>
        <w:jc w:val="center"/>
        <w:rPr>
          <w:rFonts w:ascii="Times New Roman" w:hAnsi="Times New Roman" w:cs="Times New Roman"/>
          <w:b/>
          <w:color w:val="000000"/>
          <w:sz w:val="24"/>
          <w:szCs w:val="24"/>
        </w:rPr>
      </w:pPr>
      <w:r w:rsidRPr="00571ED7">
        <w:rPr>
          <w:rFonts w:ascii="Times New Roman" w:hAnsi="Times New Roman" w:cs="Times New Roman"/>
          <w:b/>
          <w:color w:val="000000"/>
          <w:sz w:val="24"/>
          <w:szCs w:val="24"/>
        </w:rPr>
        <w:t>Содержание учебного предмета</w:t>
      </w:r>
      <w:r w:rsidR="005A7697">
        <w:rPr>
          <w:rFonts w:ascii="Times New Roman" w:hAnsi="Times New Roman" w:cs="Times New Roman"/>
          <w:b/>
          <w:color w:val="000000"/>
          <w:sz w:val="24"/>
          <w:szCs w:val="24"/>
        </w:rPr>
        <w:t xml:space="preserve"> «Математика», «Алгебра», «Геометрия»</w:t>
      </w:r>
    </w:p>
    <w:p w:rsidR="005A7697" w:rsidRPr="00571ED7" w:rsidRDefault="005A7697" w:rsidP="00571ED7">
      <w:pPr>
        <w:autoSpaceDE w:val="0"/>
        <w:autoSpaceDN w:val="0"/>
        <w:adjustRightInd w:val="0"/>
        <w:spacing w:line="240" w:lineRule="auto"/>
        <w:ind w:left="720" w:right="-20"/>
        <w:contextualSpacing/>
        <w:jc w:val="center"/>
        <w:rPr>
          <w:rFonts w:ascii="Times New Roman" w:hAnsi="Times New Roman" w:cs="Times New Roman"/>
          <w:b/>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roofErr w:type="spellStart"/>
      <w:proofErr w:type="gramStart"/>
      <w:r w:rsidRPr="00571ED7">
        <w:rPr>
          <w:rFonts w:ascii="Times New Roman" w:hAnsi="Times New Roman" w:cs="Times New Roman"/>
          <w:color w:val="000000"/>
          <w:sz w:val="24"/>
          <w:szCs w:val="24"/>
        </w:rPr>
        <w:t>C</w:t>
      </w:r>
      <w:proofErr w:type="gramEnd"/>
      <w:r w:rsidRPr="00571ED7">
        <w:rPr>
          <w:rFonts w:ascii="Times New Roman" w:hAnsi="Times New Roman" w:cs="Times New Roman"/>
          <w:color w:val="000000"/>
          <w:sz w:val="24"/>
          <w:szCs w:val="24"/>
        </w:rPr>
        <w:t>одержание</w:t>
      </w:r>
      <w:proofErr w:type="spellEnd"/>
      <w:r w:rsidRPr="00571ED7">
        <w:rPr>
          <w:rFonts w:ascii="Times New Roman" w:hAnsi="Times New Roman" w:cs="Times New Roman"/>
          <w:color w:val="000000"/>
          <w:sz w:val="24"/>
          <w:szCs w:val="24"/>
        </w:rPr>
        <w:t xml:space="preserve"> курсов математики 5 –6 классов, алгебры и геометрии 7 –9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w:t>
      </w:r>
      <w:proofErr w:type="gramStart"/>
      <w:r w:rsidRPr="00571ED7">
        <w:rPr>
          <w:rFonts w:ascii="Times New Roman" w:hAnsi="Times New Roman" w:cs="Times New Roman"/>
          <w:color w:val="000000"/>
          <w:sz w:val="24"/>
          <w:szCs w:val="24"/>
        </w:rPr>
        <w:t>представлены</w:t>
      </w:r>
      <w:proofErr w:type="gramEnd"/>
      <w:r w:rsidRPr="00571ED7">
        <w:rPr>
          <w:rFonts w:ascii="Times New Roman" w:hAnsi="Times New Roman" w:cs="Times New Roman"/>
          <w:color w:val="000000"/>
          <w:sz w:val="24"/>
          <w:szCs w:val="24"/>
        </w:rPr>
        <w:t xml:space="preserve"> линия сюжетных задач, историческая линия.</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b/>
          <w:bCs/>
          <w:color w:val="000000"/>
          <w:sz w:val="24"/>
          <w:szCs w:val="24"/>
        </w:rPr>
        <w:t>Элементы теории множеств и математической логики</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color w:val="000000"/>
          <w:sz w:val="24"/>
          <w:szCs w:val="24"/>
        </w:rPr>
        <w:t>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b/>
          <w:bCs/>
          <w:color w:val="000000"/>
          <w:sz w:val="24"/>
          <w:szCs w:val="24"/>
        </w:rPr>
      </w:pPr>
      <w:r w:rsidRPr="00571ED7">
        <w:rPr>
          <w:rFonts w:ascii="Times New Roman" w:hAnsi="Times New Roman" w:cs="Times New Roman"/>
          <w:b/>
          <w:bCs/>
          <w:color w:val="000000"/>
          <w:sz w:val="24"/>
          <w:szCs w:val="24"/>
        </w:rPr>
        <w:t>Множества и отношения между ними</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color w:val="000000"/>
          <w:sz w:val="24"/>
          <w:szCs w:val="24"/>
        </w:rPr>
        <w:t>Множество,</w:t>
      </w:r>
      <w:r w:rsidRPr="00571ED7">
        <w:rPr>
          <w:rFonts w:ascii="Times New Roman" w:hAnsi="Times New Roman" w:cs="Times New Roman"/>
          <w:color w:val="000000"/>
          <w:sz w:val="24"/>
          <w:szCs w:val="24"/>
        </w:rPr>
        <w:tab/>
      </w:r>
      <w:r w:rsidRPr="00571ED7">
        <w:rPr>
          <w:rFonts w:ascii="Times New Roman" w:hAnsi="Times New Roman" w:cs="Times New Roman"/>
          <w:i/>
          <w:iCs/>
          <w:color w:val="000000"/>
          <w:sz w:val="24"/>
          <w:szCs w:val="24"/>
        </w:rPr>
        <w:t>харак</w:t>
      </w:r>
      <w:r w:rsidR="00C84D6D">
        <w:rPr>
          <w:rFonts w:ascii="Times New Roman" w:hAnsi="Times New Roman" w:cs="Times New Roman"/>
          <w:i/>
          <w:iCs/>
          <w:color w:val="000000"/>
          <w:sz w:val="24"/>
          <w:szCs w:val="24"/>
        </w:rPr>
        <w:t>теристическое свойство множеств,</w:t>
      </w:r>
      <w:r w:rsidRPr="00571ED7">
        <w:rPr>
          <w:rFonts w:ascii="Times New Roman" w:hAnsi="Times New Roman" w:cs="Times New Roman"/>
          <w:color w:val="000000"/>
          <w:sz w:val="24"/>
          <w:szCs w:val="24"/>
        </w:rPr>
        <w:t xml:space="preserve"> элемент</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color w:val="000000"/>
          <w:sz w:val="24"/>
          <w:szCs w:val="24"/>
        </w:rPr>
        <w:t>множества,</w:t>
      </w:r>
      <w:r w:rsidRPr="00571ED7">
        <w:rPr>
          <w:rFonts w:ascii="Times New Roman" w:hAnsi="Times New Roman" w:cs="Times New Roman"/>
          <w:color w:val="000000"/>
          <w:sz w:val="24"/>
          <w:szCs w:val="24"/>
        </w:rPr>
        <w:tab/>
      </w:r>
      <w:r w:rsidRPr="00571ED7">
        <w:rPr>
          <w:rFonts w:ascii="Times New Roman" w:hAnsi="Times New Roman" w:cs="Times New Roman"/>
          <w:i/>
          <w:iCs/>
          <w:color w:val="000000"/>
          <w:sz w:val="24"/>
          <w:szCs w:val="24"/>
        </w:rPr>
        <w:t>пустое, конечное, бесконечное мно</w:t>
      </w:r>
      <w:r w:rsidR="00C84D6D">
        <w:rPr>
          <w:rFonts w:ascii="Times New Roman" w:hAnsi="Times New Roman" w:cs="Times New Roman"/>
          <w:i/>
          <w:iCs/>
          <w:color w:val="000000"/>
          <w:sz w:val="24"/>
          <w:szCs w:val="24"/>
        </w:rPr>
        <w:t>жеств</w:t>
      </w:r>
      <w:r w:rsidRPr="00571ED7">
        <w:rPr>
          <w:rFonts w:ascii="Times New Roman" w:hAnsi="Times New Roman" w:cs="Times New Roman"/>
          <w:color w:val="000000"/>
          <w:sz w:val="24"/>
          <w:szCs w:val="24"/>
        </w:rPr>
        <w:t>. Подмножество.</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color w:val="000000"/>
          <w:sz w:val="24"/>
          <w:szCs w:val="24"/>
        </w:rPr>
        <w:t>Отношение принадлежности, включения, равенства. Элементы множества,</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C84D6D" w:rsidP="00C84D6D">
      <w:pPr>
        <w:autoSpaceDE w:val="0"/>
        <w:autoSpaceDN w:val="0"/>
        <w:adjustRightInd w:val="0"/>
        <w:spacing w:line="240" w:lineRule="atLeast"/>
        <w:ind w:right="-20"/>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571ED7" w:rsidRPr="00571ED7">
        <w:rPr>
          <w:rFonts w:ascii="Times New Roman" w:hAnsi="Times New Roman" w:cs="Times New Roman"/>
          <w:color w:val="000000"/>
          <w:sz w:val="24"/>
          <w:szCs w:val="24"/>
        </w:rPr>
        <w:t xml:space="preserve">способы задания множеств, </w:t>
      </w:r>
      <w:r w:rsidR="00571ED7" w:rsidRPr="00571ED7">
        <w:rPr>
          <w:rFonts w:ascii="Times New Roman" w:hAnsi="Times New Roman" w:cs="Times New Roman"/>
          <w:i/>
          <w:iCs/>
          <w:color w:val="000000"/>
          <w:sz w:val="24"/>
          <w:szCs w:val="24"/>
        </w:rPr>
        <w:t>распознавание подмножеств и элементов</w:t>
      </w:r>
      <w:r w:rsidR="00571ED7" w:rsidRPr="00571ED7">
        <w:rPr>
          <w:rFonts w:ascii="Times New Roman" w:hAnsi="Times New Roman" w:cs="Times New Roman"/>
          <w:color w:val="000000"/>
          <w:sz w:val="24"/>
          <w:szCs w:val="24"/>
        </w:rPr>
        <w:t xml:space="preserve"> </w:t>
      </w:r>
      <w:r w:rsidR="00571ED7" w:rsidRPr="00571ED7">
        <w:rPr>
          <w:rFonts w:ascii="Times New Roman" w:hAnsi="Times New Roman" w:cs="Times New Roman"/>
          <w:i/>
          <w:iCs/>
          <w:color w:val="000000"/>
          <w:sz w:val="24"/>
          <w:szCs w:val="24"/>
        </w:rPr>
        <w:t xml:space="preserve">подмножеств с </w:t>
      </w:r>
      <w:r>
        <w:rPr>
          <w:rFonts w:ascii="Times New Roman" w:hAnsi="Times New Roman" w:cs="Times New Roman"/>
          <w:i/>
          <w:iCs/>
          <w:color w:val="000000"/>
          <w:sz w:val="24"/>
          <w:szCs w:val="24"/>
        </w:rPr>
        <w:t xml:space="preserve">    </w:t>
      </w:r>
      <w:r w:rsidR="00571ED7" w:rsidRPr="00571ED7">
        <w:rPr>
          <w:rFonts w:ascii="Times New Roman" w:hAnsi="Times New Roman" w:cs="Times New Roman"/>
          <w:i/>
          <w:iCs/>
          <w:color w:val="000000"/>
          <w:sz w:val="24"/>
          <w:szCs w:val="24"/>
        </w:rPr>
        <w:t>использованием кругов Эйлера</w:t>
      </w:r>
      <w:r w:rsidR="00571ED7" w:rsidRPr="00571ED7">
        <w:rPr>
          <w:rFonts w:ascii="Times New Roman" w:hAnsi="Times New Roman" w:cs="Times New Roman"/>
          <w:color w:val="000000"/>
          <w:sz w:val="24"/>
          <w:szCs w:val="24"/>
        </w:rPr>
        <w:t>.</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b/>
          <w:bCs/>
          <w:color w:val="000000"/>
          <w:sz w:val="24"/>
          <w:szCs w:val="24"/>
        </w:rPr>
        <w:t>Операции над множествами</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color w:val="000000"/>
          <w:sz w:val="24"/>
          <w:szCs w:val="24"/>
        </w:rPr>
        <w:t xml:space="preserve">Пересечение и объединение множеств. </w:t>
      </w:r>
      <w:r w:rsidRPr="00571ED7">
        <w:rPr>
          <w:rFonts w:ascii="Times New Roman" w:hAnsi="Times New Roman" w:cs="Times New Roman"/>
          <w:i/>
          <w:iCs/>
          <w:color w:val="000000"/>
          <w:sz w:val="24"/>
          <w:szCs w:val="24"/>
        </w:rPr>
        <w:t>Разность множеств,</w:t>
      </w:r>
      <w:r w:rsidRPr="00571ED7">
        <w:rPr>
          <w:rFonts w:ascii="Times New Roman" w:hAnsi="Times New Roman" w:cs="Times New Roman"/>
          <w:color w:val="000000"/>
          <w:sz w:val="24"/>
          <w:szCs w:val="24"/>
        </w:rPr>
        <w:t xml:space="preserve"> </w:t>
      </w:r>
      <w:r w:rsidRPr="00571ED7">
        <w:rPr>
          <w:rFonts w:ascii="Times New Roman" w:hAnsi="Times New Roman" w:cs="Times New Roman"/>
          <w:i/>
          <w:iCs/>
          <w:color w:val="000000"/>
          <w:sz w:val="24"/>
          <w:szCs w:val="24"/>
        </w:rPr>
        <w:t>дополнение</w:t>
      </w:r>
      <w:r w:rsidRPr="00571ED7">
        <w:rPr>
          <w:rFonts w:ascii="Times New Roman" w:hAnsi="Times New Roman" w:cs="Times New Roman"/>
          <w:color w:val="000000"/>
          <w:sz w:val="24"/>
          <w:szCs w:val="24"/>
        </w:rPr>
        <w:t xml:space="preserve"> </w:t>
      </w:r>
      <w:r w:rsidRPr="00571ED7">
        <w:rPr>
          <w:rFonts w:ascii="Times New Roman" w:hAnsi="Times New Roman" w:cs="Times New Roman"/>
          <w:i/>
          <w:iCs/>
          <w:color w:val="000000"/>
          <w:sz w:val="24"/>
          <w:szCs w:val="24"/>
        </w:rPr>
        <w:t>множества</w:t>
      </w:r>
      <w:r w:rsidRPr="00571ED7">
        <w:rPr>
          <w:rFonts w:ascii="Times New Roman" w:hAnsi="Times New Roman" w:cs="Times New Roman"/>
          <w:color w:val="000000"/>
          <w:sz w:val="24"/>
          <w:szCs w:val="24"/>
        </w:rPr>
        <w:t>.</w:t>
      </w:r>
      <w:r w:rsidRPr="00571ED7">
        <w:rPr>
          <w:rFonts w:ascii="Times New Roman" w:hAnsi="Times New Roman" w:cs="Times New Roman"/>
          <w:i/>
          <w:iCs/>
          <w:color w:val="000000"/>
          <w:sz w:val="24"/>
          <w:szCs w:val="24"/>
        </w:rPr>
        <w:t xml:space="preserve"> Интерпретация операций над множествами с помощью кругов Эйлера</w:t>
      </w:r>
      <w:r w:rsidRPr="00571ED7">
        <w:rPr>
          <w:rFonts w:ascii="Times New Roman" w:hAnsi="Times New Roman" w:cs="Times New Roman"/>
          <w:color w:val="000000"/>
          <w:sz w:val="24"/>
          <w:szCs w:val="24"/>
        </w:rPr>
        <w:t>.</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b/>
          <w:bCs/>
          <w:color w:val="000000"/>
          <w:sz w:val="24"/>
          <w:szCs w:val="24"/>
        </w:rPr>
        <w:t>Элементы логики</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color w:val="000000"/>
          <w:sz w:val="24"/>
          <w:szCs w:val="24"/>
        </w:rPr>
        <w:lastRenderedPageBreak/>
        <w:t xml:space="preserve">Определение. Утверждения. Аксиомы и теоремы. Доказательство. Доказательство от противного. Теорема, обратная </w:t>
      </w:r>
      <w:proofErr w:type="gramStart"/>
      <w:r w:rsidRPr="00571ED7">
        <w:rPr>
          <w:rFonts w:ascii="Times New Roman" w:hAnsi="Times New Roman" w:cs="Times New Roman"/>
          <w:color w:val="000000"/>
          <w:sz w:val="24"/>
          <w:szCs w:val="24"/>
        </w:rPr>
        <w:t>данной</w:t>
      </w:r>
      <w:proofErr w:type="gramEnd"/>
      <w:r w:rsidRPr="00571ED7">
        <w:rPr>
          <w:rFonts w:ascii="Times New Roman" w:hAnsi="Times New Roman" w:cs="Times New Roman"/>
          <w:color w:val="000000"/>
          <w:sz w:val="24"/>
          <w:szCs w:val="24"/>
        </w:rPr>
        <w:t xml:space="preserve">. Пример и </w:t>
      </w:r>
      <w:proofErr w:type="spellStart"/>
      <w:r w:rsidRPr="00571ED7">
        <w:rPr>
          <w:rFonts w:ascii="Times New Roman" w:hAnsi="Times New Roman" w:cs="Times New Roman"/>
          <w:color w:val="000000"/>
          <w:sz w:val="24"/>
          <w:szCs w:val="24"/>
        </w:rPr>
        <w:t>контрпример</w:t>
      </w:r>
      <w:proofErr w:type="spellEnd"/>
      <w:r w:rsidRPr="00571ED7">
        <w:rPr>
          <w:rFonts w:ascii="Times New Roman" w:hAnsi="Times New Roman" w:cs="Times New Roman"/>
          <w:color w:val="000000"/>
          <w:sz w:val="24"/>
          <w:szCs w:val="24"/>
        </w:rPr>
        <w:t>.</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b/>
          <w:bCs/>
          <w:color w:val="000000"/>
          <w:sz w:val="24"/>
          <w:szCs w:val="24"/>
        </w:rPr>
        <w:t>Высказывания</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color w:val="000000"/>
          <w:sz w:val="24"/>
          <w:szCs w:val="24"/>
        </w:rPr>
        <w:t>Истинность и ложность высказывания</w:t>
      </w:r>
      <w:r w:rsidRPr="00571ED7">
        <w:rPr>
          <w:rFonts w:ascii="Times New Roman" w:hAnsi="Times New Roman" w:cs="Times New Roman"/>
          <w:color w:val="000000"/>
          <w:sz w:val="24"/>
          <w:szCs w:val="24"/>
        </w:rPr>
        <w:tab/>
      </w:r>
      <w:r w:rsidRPr="00571ED7">
        <w:rPr>
          <w:rFonts w:ascii="Times New Roman" w:hAnsi="Times New Roman" w:cs="Times New Roman"/>
          <w:i/>
          <w:iCs/>
          <w:color w:val="000000"/>
          <w:sz w:val="24"/>
          <w:szCs w:val="24"/>
        </w:rPr>
        <w:t>. Сложные и простые</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r w:rsidRPr="00571ED7">
        <w:rPr>
          <w:rFonts w:ascii="Times New Roman" w:hAnsi="Times New Roman" w:cs="Times New Roman"/>
          <w:i/>
          <w:iCs/>
          <w:color w:val="000000"/>
          <w:sz w:val="24"/>
          <w:szCs w:val="24"/>
        </w:rPr>
        <w:t>высказывания. Операции над высказываниями с использованием логических связок: и, или, не. Условные высказывания (импликации).</w:t>
      </w:r>
    </w:p>
    <w:p w:rsidR="00571ED7" w:rsidRPr="00571ED7" w:rsidRDefault="00571ED7" w:rsidP="00571ED7">
      <w:pPr>
        <w:autoSpaceDE w:val="0"/>
        <w:autoSpaceDN w:val="0"/>
        <w:adjustRightInd w:val="0"/>
        <w:spacing w:line="240" w:lineRule="atLeast"/>
        <w:ind w:left="720" w:right="-20"/>
        <w:contextualSpacing/>
        <w:rPr>
          <w:rFonts w:ascii="Times New Roman" w:hAnsi="Times New Roman" w:cs="Times New Roman"/>
          <w:color w:val="000000"/>
          <w:sz w:val="24"/>
          <w:szCs w:val="24"/>
        </w:rPr>
      </w:pPr>
    </w:p>
    <w:p w:rsidR="00571ED7" w:rsidRPr="00571ED7" w:rsidRDefault="00C84D6D" w:rsidP="00C84D6D">
      <w:pPr>
        <w:autoSpaceDE w:val="0"/>
        <w:autoSpaceDN w:val="0"/>
        <w:adjustRightInd w:val="0"/>
        <w:spacing w:line="240" w:lineRule="atLeast"/>
        <w:ind w:right="-20"/>
        <w:contextualSpacing/>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w:t>
      </w:r>
      <w:r w:rsidR="00571ED7" w:rsidRPr="00571ED7">
        <w:rPr>
          <w:rFonts w:ascii="Times New Roman" w:hAnsi="Times New Roman" w:cs="Times New Roman"/>
          <w:b/>
          <w:bCs/>
          <w:color w:val="000000"/>
          <w:sz w:val="24"/>
          <w:szCs w:val="24"/>
        </w:rPr>
        <w:t>Содержание курса математики</w:t>
      </w:r>
    </w:p>
    <w:p w:rsidR="00571ED7" w:rsidRPr="00571ED7" w:rsidRDefault="00571ED7" w:rsidP="00571ED7">
      <w:pPr>
        <w:ind w:left="1062"/>
        <w:rPr>
          <w:rFonts w:eastAsiaTheme="minorEastAsia"/>
          <w:sz w:val="20"/>
          <w:szCs w:val="20"/>
          <w:lang w:eastAsia="ru-RU"/>
        </w:rPr>
      </w:pPr>
      <w:r w:rsidRPr="00571ED7">
        <w:rPr>
          <w:rFonts w:ascii="Times New Roman" w:eastAsia="Times New Roman" w:hAnsi="Times New Roman" w:cs="Times New Roman"/>
          <w:b/>
          <w:bCs/>
          <w:sz w:val="24"/>
          <w:szCs w:val="24"/>
          <w:lang w:eastAsia="ru-RU"/>
        </w:rPr>
        <w:t>5 класс</w:t>
      </w:r>
      <w:r w:rsidRPr="00571ED7">
        <w:rPr>
          <w:rFonts w:ascii="Times New Roman" w:eastAsia="Times New Roman" w:hAnsi="Times New Roman" w:cs="Times New Roman"/>
          <w:sz w:val="24"/>
          <w:szCs w:val="24"/>
          <w:lang w:eastAsia="ru-RU"/>
        </w:rPr>
        <w:t>,</w:t>
      </w:r>
      <w:r w:rsidRPr="00571ED7">
        <w:rPr>
          <w:rFonts w:ascii="Times New Roman" w:eastAsia="Times New Roman" w:hAnsi="Times New Roman" w:cs="Times New Roman"/>
          <w:b/>
          <w:bCs/>
          <w:sz w:val="24"/>
          <w:szCs w:val="24"/>
          <w:lang w:eastAsia="ru-RU"/>
        </w:rPr>
        <w:t xml:space="preserve"> </w:t>
      </w:r>
      <w:r w:rsidRPr="00571ED7">
        <w:rPr>
          <w:rFonts w:ascii="Times New Roman" w:eastAsia="Times New Roman" w:hAnsi="Times New Roman" w:cs="Times New Roman"/>
          <w:sz w:val="24"/>
          <w:szCs w:val="24"/>
          <w:lang w:eastAsia="ru-RU"/>
        </w:rPr>
        <w:t>математика</w:t>
      </w:r>
      <w:r w:rsidRPr="00571ED7">
        <w:rPr>
          <w:rFonts w:ascii="Times New Roman" w:eastAsia="Times New Roman" w:hAnsi="Times New Roman" w:cs="Times New Roman"/>
          <w:b/>
          <w:bCs/>
          <w:sz w:val="24"/>
          <w:szCs w:val="24"/>
          <w:lang w:eastAsia="ru-RU"/>
        </w:rPr>
        <w:t xml:space="preserve"> </w:t>
      </w:r>
      <w:r w:rsidRPr="00571ED7">
        <w:rPr>
          <w:rFonts w:ascii="Times New Roman" w:eastAsia="Times New Roman" w:hAnsi="Times New Roman" w:cs="Times New Roman"/>
          <w:sz w:val="24"/>
          <w:szCs w:val="24"/>
          <w:lang w:eastAsia="ru-RU"/>
        </w:rPr>
        <w:t>(175 ч)</w:t>
      </w:r>
    </w:p>
    <w:tbl>
      <w:tblPr>
        <w:tblW w:w="0" w:type="auto"/>
        <w:tblInd w:w="732" w:type="dxa"/>
        <w:tblLayout w:type="fixed"/>
        <w:tblCellMar>
          <w:left w:w="0" w:type="dxa"/>
          <w:right w:w="0" w:type="dxa"/>
        </w:tblCellMar>
        <w:tblLook w:val="04A0" w:firstRow="1" w:lastRow="0" w:firstColumn="1" w:lastColumn="0" w:noHBand="0" w:noVBand="1"/>
      </w:tblPr>
      <w:tblGrid>
        <w:gridCol w:w="6380"/>
        <w:gridCol w:w="2280"/>
      </w:tblGrid>
      <w:tr w:rsidR="00571ED7" w:rsidRPr="00571ED7" w:rsidTr="00AC3BD9">
        <w:trPr>
          <w:trHeight w:val="285"/>
        </w:trPr>
        <w:tc>
          <w:tcPr>
            <w:tcW w:w="6380" w:type="dxa"/>
            <w:tcBorders>
              <w:top w:val="single" w:sz="8" w:space="0" w:color="auto"/>
              <w:left w:val="single" w:sz="8" w:space="0" w:color="auto"/>
              <w:right w:val="single" w:sz="8" w:space="0" w:color="auto"/>
            </w:tcBorders>
            <w:vAlign w:val="bottom"/>
          </w:tcPr>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2280" w:type="dxa"/>
            <w:tcBorders>
              <w:top w:val="single" w:sz="8" w:space="0" w:color="auto"/>
              <w:right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r>
      <w:tr w:rsidR="00571ED7" w:rsidRPr="00571ED7" w:rsidTr="00AC3BD9">
        <w:trPr>
          <w:trHeight w:val="66"/>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83"/>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 Повторение  (4 ч)     </w:t>
            </w:r>
          </w:p>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Линии</w:t>
            </w:r>
          </w:p>
        </w:tc>
        <w:tc>
          <w:tcPr>
            <w:tcW w:w="2280" w:type="dxa"/>
            <w:tcBorders>
              <w:right w:val="single" w:sz="8" w:space="0" w:color="auto"/>
            </w:tcBorders>
            <w:vAlign w:val="bottom"/>
          </w:tcPr>
          <w:p w:rsidR="00571ED7" w:rsidRPr="00571ED7" w:rsidRDefault="00571ED7" w:rsidP="00571ED7">
            <w:pPr>
              <w:spacing w:line="265" w:lineRule="exact"/>
              <w:rPr>
                <w:rFonts w:eastAsiaTheme="minorEastAsia"/>
                <w:sz w:val="24"/>
                <w:szCs w:val="24"/>
                <w:lang w:eastAsia="ru-RU"/>
              </w:rPr>
            </w:pPr>
            <w:r w:rsidRPr="00571ED7">
              <w:rPr>
                <w:rFonts w:eastAsiaTheme="minorEastAsia"/>
                <w:sz w:val="24"/>
                <w:szCs w:val="24"/>
                <w:lang w:eastAsia="ru-RU"/>
              </w:rPr>
              <w:t>8</w:t>
            </w:r>
          </w:p>
        </w:tc>
      </w:tr>
      <w:tr w:rsidR="00571ED7" w:rsidRPr="00571ED7" w:rsidTr="00AC3BD9">
        <w:trPr>
          <w:trHeight w:val="66"/>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Натуральные числа</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13</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r w:rsidRPr="00571ED7">
              <w:rPr>
                <w:rFonts w:eastAsiaTheme="minorEastAsia"/>
                <w:sz w:val="2"/>
                <w:szCs w:val="2"/>
                <w:lang w:eastAsia="ru-RU"/>
              </w:rPr>
              <w:t>6</w:t>
            </w: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Действия с натуральными числами</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22</w:t>
            </w:r>
          </w:p>
        </w:tc>
      </w:tr>
      <w:tr w:rsidR="00571ED7" w:rsidRPr="00571ED7" w:rsidTr="00AC3BD9">
        <w:trPr>
          <w:trHeight w:val="32"/>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6"/>
        </w:trPr>
        <w:tc>
          <w:tcPr>
            <w:tcW w:w="6380" w:type="dxa"/>
            <w:tcBorders>
              <w:left w:val="single" w:sz="8" w:space="0" w:color="auto"/>
              <w:right w:val="single" w:sz="8" w:space="0" w:color="auto"/>
            </w:tcBorders>
            <w:vAlign w:val="bottom"/>
          </w:tcPr>
          <w:p w:rsidR="00571ED7" w:rsidRPr="00571ED7" w:rsidRDefault="00571ED7" w:rsidP="00571ED7">
            <w:pPr>
              <w:spacing w:line="266"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Использование свойств действий при вычислениях</w:t>
            </w:r>
          </w:p>
        </w:tc>
        <w:tc>
          <w:tcPr>
            <w:tcW w:w="2280" w:type="dxa"/>
            <w:tcBorders>
              <w:right w:val="single" w:sz="8" w:space="0" w:color="auto"/>
            </w:tcBorders>
            <w:vAlign w:val="bottom"/>
          </w:tcPr>
          <w:p w:rsidR="00571ED7" w:rsidRPr="00571ED7" w:rsidRDefault="00571ED7" w:rsidP="00571ED7">
            <w:pPr>
              <w:spacing w:line="266"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12</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Многоугольники</w:t>
            </w:r>
          </w:p>
        </w:tc>
        <w:tc>
          <w:tcPr>
            <w:tcW w:w="2280" w:type="dxa"/>
            <w:tcBorders>
              <w:right w:val="single" w:sz="8" w:space="0" w:color="auto"/>
            </w:tcBorders>
            <w:vAlign w:val="bottom"/>
          </w:tcPr>
          <w:p w:rsidR="00571ED7" w:rsidRPr="00571ED7" w:rsidRDefault="00571ED7" w:rsidP="00571ED7">
            <w:pPr>
              <w:spacing w:line="265" w:lineRule="exact"/>
              <w:rPr>
                <w:rFonts w:eastAsiaTheme="minorEastAsia"/>
                <w:sz w:val="20"/>
                <w:szCs w:val="20"/>
                <w:lang w:eastAsia="ru-RU"/>
              </w:rPr>
            </w:pPr>
            <w:r w:rsidRPr="00571ED7">
              <w:rPr>
                <w:rFonts w:ascii="Times New Roman" w:eastAsia="Times New Roman" w:hAnsi="Times New Roman" w:cs="Times New Roman"/>
                <w:sz w:val="24"/>
                <w:szCs w:val="24"/>
                <w:lang w:eastAsia="ru-RU"/>
              </w:rPr>
              <w:t>9</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Делимость чисел</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15</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Треугольники и четырехугольники</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Дроби</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18</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8"/>
        </w:trPr>
        <w:tc>
          <w:tcPr>
            <w:tcW w:w="6380" w:type="dxa"/>
            <w:tcBorders>
              <w:left w:val="single" w:sz="8" w:space="0" w:color="auto"/>
              <w:right w:val="single" w:sz="8" w:space="0" w:color="auto"/>
            </w:tcBorders>
            <w:vAlign w:val="bottom"/>
          </w:tcPr>
          <w:p w:rsidR="00571ED7" w:rsidRPr="00571ED7" w:rsidRDefault="00571ED7" w:rsidP="00571ED7">
            <w:pPr>
              <w:spacing w:line="267"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Действия с дробями</w:t>
            </w:r>
          </w:p>
        </w:tc>
        <w:tc>
          <w:tcPr>
            <w:tcW w:w="2280" w:type="dxa"/>
            <w:tcBorders>
              <w:right w:val="single" w:sz="8" w:space="0" w:color="auto"/>
            </w:tcBorders>
            <w:vAlign w:val="bottom"/>
          </w:tcPr>
          <w:p w:rsidR="00571ED7" w:rsidRPr="00571ED7" w:rsidRDefault="00571ED7" w:rsidP="00571ED7">
            <w:pPr>
              <w:spacing w:line="267"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34</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Многогранники</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Таблицы и диаграммы</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9</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380"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w:t>
            </w: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11</w:t>
            </w:r>
          </w:p>
        </w:tc>
      </w:tr>
      <w:tr w:rsidR="00571ED7" w:rsidRPr="00571ED7" w:rsidTr="00AC3BD9">
        <w:trPr>
          <w:trHeight w:val="29"/>
        </w:trPr>
        <w:tc>
          <w:tcPr>
            <w:tcW w:w="638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bl>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Содержание</w:t>
      </w:r>
    </w:p>
    <w:p w:rsidR="00571ED7" w:rsidRPr="00571ED7" w:rsidRDefault="00571ED7" w:rsidP="0044192A">
      <w:pPr>
        <w:numPr>
          <w:ilvl w:val="0"/>
          <w:numId w:val="37"/>
        </w:numPr>
        <w:tabs>
          <w:tab w:val="left" w:pos="142"/>
        </w:tabs>
        <w:spacing w:after="0" w:line="238" w:lineRule="auto"/>
        <w:ind w:left="426" w:right="71" w:hanging="66"/>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 xml:space="preserve"> Повторение  (4 ч).    Линии. (8 ч.)</w:t>
      </w:r>
    </w:p>
    <w:p w:rsidR="00571ED7" w:rsidRPr="00571ED7" w:rsidRDefault="00571ED7" w:rsidP="00571ED7">
      <w:pPr>
        <w:rPr>
          <w:rFonts w:eastAsia="Times New Roman"/>
          <w:sz w:val="24"/>
          <w:szCs w:val="24"/>
          <w:lang w:eastAsia="ru-RU"/>
        </w:rPr>
      </w:pPr>
      <w:r w:rsidRPr="00571ED7">
        <w:rPr>
          <w:rFonts w:ascii="Times New Roman" w:eastAsia="Times New Roman" w:hAnsi="Times New Roman" w:cs="Times New Roman"/>
          <w:sz w:val="24"/>
          <w:szCs w:val="24"/>
          <w:lang w:eastAsia="ru-RU"/>
        </w:rPr>
        <w:t>Точка, прямая. Отрезок, луч. Ломаная.</w:t>
      </w:r>
    </w:p>
    <w:p w:rsidR="00571ED7" w:rsidRPr="00571ED7" w:rsidRDefault="00571ED7" w:rsidP="00571ED7">
      <w:pPr>
        <w:rPr>
          <w:rFonts w:eastAsia="Times New Roman"/>
          <w:sz w:val="24"/>
          <w:szCs w:val="24"/>
          <w:lang w:eastAsia="ru-RU"/>
        </w:rPr>
      </w:pPr>
      <w:r w:rsidRPr="00571ED7">
        <w:rPr>
          <w:rFonts w:ascii="Times New Roman" w:eastAsia="Times New Roman" w:hAnsi="Times New Roman" w:cs="Times New Roman"/>
          <w:sz w:val="24"/>
          <w:szCs w:val="24"/>
          <w:lang w:eastAsia="ru-RU"/>
        </w:rPr>
        <w:t>Расстояние. Окружность и круг. Единицы измерения  длины.</w:t>
      </w:r>
    </w:p>
    <w:p w:rsidR="00571ED7" w:rsidRPr="00571ED7" w:rsidRDefault="00571ED7" w:rsidP="00571ED7">
      <w:pPr>
        <w:spacing w:line="9" w:lineRule="exact"/>
        <w:rPr>
          <w:rFonts w:eastAsia="Times New Roman"/>
          <w:sz w:val="24"/>
          <w:szCs w:val="24"/>
          <w:lang w:eastAsia="ru-RU"/>
        </w:rPr>
      </w:pPr>
    </w:p>
    <w:p w:rsidR="00571ED7" w:rsidRPr="00571ED7" w:rsidRDefault="00571ED7" w:rsidP="0044192A">
      <w:pPr>
        <w:numPr>
          <w:ilvl w:val="0"/>
          <w:numId w:val="37"/>
        </w:numPr>
        <w:tabs>
          <w:tab w:val="left" w:pos="42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Натуральные числа (13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4" w:lineRule="auto"/>
        <w:ind w:left="342" w:right="140"/>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Десятичная система счисления. Римская нумерация. Арифметические действия над натуральными числами. Изображение чисел точками координатной прямой. Округление чисел. Прикидка и оценка результатов вычислений. Примеры решения комбинаторных задач: перебор вариантов.</w:t>
      </w:r>
    </w:p>
    <w:p w:rsidR="00571ED7" w:rsidRPr="00571ED7" w:rsidRDefault="00571ED7" w:rsidP="00571ED7">
      <w:pPr>
        <w:spacing w:line="5" w:lineRule="exact"/>
        <w:rPr>
          <w:rFonts w:eastAsiaTheme="minorEastAsia"/>
          <w:sz w:val="20"/>
          <w:szCs w:val="20"/>
          <w:lang w:eastAsia="ru-RU"/>
        </w:rPr>
      </w:pPr>
    </w:p>
    <w:p w:rsidR="00571ED7" w:rsidRPr="00571ED7" w:rsidRDefault="00571ED7" w:rsidP="0044192A">
      <w:pPr>
        <w:numPr>
          <w:ilvl w:val="0"/>
          <w:numId w:val="37"/>
        </w:numPr>
        <w:tabs>
          <w:tab w:val="left" w:pos="42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Действия с натуральными числами (22ч)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342"/>
        <w:rPr>
          <w:rFonts w:eastAsiaTheme="minorEastAsia"/>
          <w:sz w:val="20"/>
          <w:szCs w:val="20"/>
          <w:lang w:eastAsia="ru-RU"/>
        </w:rPr>
      </w:pPr>
      <w:r w:rsidRPr="00571ED7">
        <w:rPr>
          <w:rFonts w:ascii="Times New Roman" w:eastAsia="Times New Roman" w:hAnsi="Times New Roman" w:cs="Times New Roman"/>
          <w:sz w:val="24"/>
          <w:szCs w:val="24"/>
          <w:lang w:eastAsia="ru-RU"/>
        </w:rPr>
        <w:t>Законы  арифметических  действий:  переместительный,  сочетательный,  распределительный.</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Решение текстовых задач арифметическим способом.</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0"/>
          <w:numId w:val="37"/>
        </w:numPr>
        <w:tabs>
          <w:tab w:val="left" w:pos="422"/>
        </w:tabs>
        <w:spacing w:after="0" w:line="242" w:lineRule="auto"/>
        <w:ind w:right="140"/>
        <w:contextualSpacing/>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Использование свойств действий при вычислениях (12 ч)</w:t>
      </w:r>
    </w:p>
    <w:p w:rsidR="00571ED7" w:rsidRPr="00571ED7" w:rsidRDefault="00571ED7" w:rsidP="00571ED7">
      <w:pPr>
        <w:tabs>
          <w:tab w:val="left" w:pos="422"/>
        </w:tabs>
        <w:spacing w:after="0" w:line="242" w:lineRule="auto"/>
        <w:ind w:right="140"/>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Законы арифметических действий: переместительный, сочетательный. Буквенное равенство. Распределительное свойство. Вынесение общего множителя за скобки. Решение текстовых задач арифметическим способом. Задачи на части. Задачи на уравнивание.</w:t>
      </w:r>
    </w:p>
    <w:p w:rsidR="00571ED7" w:rsidRPr="00571ED7" w:rsidRDefault="00571ED7" w:rsidP="00571ED7">
      <w:pPr>
        <w:spacing w:line="8" w:lineRule="exact"/>
        <w:rPr>
          <w:rFonts w:eastAsiaTheme="minorEastAsia"/>
          <w:sz w:val="20"/>
          <w:szCs w:val="20"/>
          <w:lang w:eastAsia="ru-RU"/>
        </w:rPr>
      </w:pPr>
    </w:p>
    <w:p w:rsidR="00571ED7" w:rsidRPr="00571ED7" w:rsidRDefault="00571ED7" w:rsidP="0044192A">
      <w:pPr>
        <w:numPr>
          <w:ilvl w:val="0"/>
          <w:numId w:val="16"/>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Многоугольники (10 ч)</w:t>
      </w:r>
    </w:p>
    <w:p w:rsidR="00571ED7" w:rsidRPr="00571ED7" w:rsidRDefault="00571ED7" w:rsidP="00571ED7">
      <w:pPr>
        <w:rPr>
          <w:rFonts w:eastAsiaTheme="minorEastAsia"/>
          <w:lang w:eastAsia="ru-RU"/>
        </w:rPr>
        <w:sectPr w:rsidR="00571ED7" w:rsidRPr="00571ED7">
          <w:pgSz w:w="11900" w:h="16838"/>
          <w:pgMar w:top="1180" w:right="706" w:bottom="468" w:left="1058" w:header="0" w:footer="0" w:gutter="0"/>
          <w:cols w:space="720" w:equalWidth="0">
            <w:col w:w="10142"/>
          </w:cols>
        </w:sectPr>
      </w:pP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tabs>
          <w:tab w:val="left" w:pos="1341"/>
          <w:tab w:val="left" w:pos="2781"/>
          <w:tab w:val="left" w:pos="3501"/>
        </w:tabs>
        <w:ind w:left="342"/>
        <w:rPr>
          <w:rFonts w:eastAsiaTheme="minorEastAsia"/>
          <w:sz w:val="20"/>
          <w:szCs w:val="20"/>
          <w:lang w:eastAsia="ru-RU"/>
        </w:rPr>
      </w:pPr>
      <w:r w:rsidRPr="00571ED7">
        <w:rPr>
          <w:rFonts w:ascii="Times New Roman" w:eastAsia="Times New Roman" w:hAnsi="Times New Roman" w:cs="Times New Roman"/>
          <w:sz w:val="24"/>
          <w:szCs w:val="24"/>
          <w:lang w:eastAsia="ru-RU"/>
        </w:rPr>
        <w:t>Угол.</w:t>
      </w:r>
      <w:r w:rsidRPr="00571ED7">
        <w:rPr>
          <w:rFonts w:eastAsiaTheme="minorEastAsia"/>
          <w:sz w:val="20"/>
          <w:szCs w:val="20"/>
          <w:lang w:eastAsia="ru-RU"/>
        </w:rPr>
        <w:tab/>
      </w:r>
      <w:r w:rsidRPr="00571ED7">
        <w:rPr>
          <w:rFonts w:ascii="Times New Roman" w:eastAsia="Times New Roman" w:hAnsi="Times New Roman" w:cs="Times New Roman"/>
          <w:sz w:val="24"/>
          <w:szCs w:val="24"/>
          <w:lang w:eastAsia="ru-RU"/>
        </w:rPr>
        <w:t>Прямой</w:t>
      </w:r>
      <w:r w:rsidRPr="00571ED7">
        <w:rPr>
          <w:rFonts w:eastAsiaTheme="minorEastAsia"/>
          <w:sz w:val="20"/>
          <w:szCs w:val="20"/>
          <w:lang w:eastAsia="ru-RU"/>
        </w:rPr>
        <w:tab/>
      </w:r>
      <w:r w:rsidRPr="00571ED7">
        <w:rPr>
          <w:rFonts w:ascii="Times New Roman" w:eastAsia="Times New Roman" w:hAnsi="Times New Roman" w:cs="Times New Roman"/>
          <w:sz w:val="24"/>
          <w:szCs w:val="24"/>
          <w:lang w:eastAsia="ru-RU"/>
        </w:rPr>
        <w:t>угол.</w:t>
      </w:r>
      <w:r w:rsidRPr="00571ED7">
        <w:rPr>
          <w:rFonts w:eastAsiaTheme="minorEastAsia"/>
          <w:sz w:val="20"/>
          <w:szCs w:val="20"/>
          <w:lang w:eastAsia="ru-RU"/>
        </w:rPr>
        <w:tab/>
      </w:r>
      <w:r w:rsidRPr="00571ED7">
        <w:rPr>
          <w:rFonts w:ascii="Times New Roman" w:eastAsia="Times New Roman" w:hAnsi="Times New Roman" w:cs="Times New Roman"/>
          <w:sz w:val="23"/>
          <w:szCs w:val="23"/>
          <w:lang w:eastAsia="ru-RU"/>
        </w:rPr>
        <w:t>Острые и</w:t>
      </w:r>
    </w:p>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Величина</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угла. Многоугольники.</w:t>
      </w:r>
    </w:p>
    <w:p w:rsidR="00571ED7" w:rsidRPr="00571ED7" w:rsidRDefault="00571ED7" w:rsidP="00571ED7">
      <w:pPr>
        <w:spacing w:line="20" w:lineRule="exact"/>
        <w:rPr>
          <w:rFonts w:eastAsiaTheme="minorEastAsia"/>
          <w:sz w:val="20"/>
          <w:szCs w:val="20"/>
          <w:lang w:eastAsia="ru-RU"/>
        </w:rPr>
      </w:pPr>
      <w:r w:rsidRPr="00571ED7">
        <w:rPr>
          <w:rFonts w:eastAsiaTheme="minorEastAsia"/>
          <w:sz w:val="20"/>
          <w:szCs w:val="20"/>
          <w:lang w:eastAsia="ru-RU"/>
        </w:rPr>
        <w:br w:type="column"/>
      </w:r>
    </w:p>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тупые углы. Биссектриса угла</w:t>
      </w:r>
    </w:p>
    <w:p w:rsidR="00571ED7" w:rsidRPr="00571ED7" w:rsidRDefault="00571ED7" w:rsidP="00571ED7">
      <w:pPr>
        <w:spacing w:line="20" w:lineRule="exact"/>
        <w:rPr>
          <w:rFonts w:eastAsiaTheme="minorEastAsia"/>
          <w:sz w:val="20"/>
          <w:szCs w:val="20"/>
          <w:lang w:eastAsia="ru-RU"/>
        </w:rPr>
      </w:pPr>
      <w:r w:rsidRPr="00571ED7">
        <w:rPr>
          <w:rFonts w:eastAsiaTheme="minorEastAsia"/>
          <w:sz w:val="20"/>
          <w:szCs w:val="20"/>
          <w:lang w:eastAsia="ru-RU"/>
        </w:rPr>
        <w:br w:type="column"/>
      </w:r>
    </w:p>
    <w:p w:rsidR="00571ED7" w:rsidRPr="00571ED7" w:rsidRDefault="00571ED7" w:rsidP="00571ED7">
      <w:pPr>
        <w:spacing w:line="20" w:lineRule="exact"/>
        <w:rPr>
          <w:rFonts w:eastAsiaTheme="minorEastAsia"/>
          <w:sz w:val="20"/>
          <w:szCs w:val="20"/>
          <w:lang w:eastAsia="ru-RU"/>
        </w:rPr>
      </w:pPr>
      <w:r w:rsidRPr="00571ED7">
        <w:rPr>
          <w:rFonts w:eastAsiaTheme="minorEastAsia"/>
          <w:sz w:val="20"/>
          <w:szCs w:val="20"/>
          <w:lang w:eastAsia="ru-RU"/>
        </w:rPr>
        <w:br w:type="column"/>
      </w:r>
    </w:p>
    <w:p w:rsidR="00571ED7" w:rsidRPr="00571ED7" w:rsidRDefault="00571ED7" w:rsidP="00571ED7">
      <w:pPr>
        <w:rPr>
          <w:rFonts w:ascii="Times New Roman" w:eastAsia="Times New Roman" w:hAnsi="Times New Roman" w:cs="Times New Roman"/>
          <w:sz w:val="24"/>
          <w:szCs w:val="24"/>
          <w:lang w:eastAsia="ru-RU"/>
        </w:rPr>
      </w:pPr>
    </w:p>
    <w:p w:rsidR="00571ED7" w:rsidRPr="00571ED7" w:rsidRDefault="00571ED7" w:rsidP="00571ED7">
      <w:pPr>
        <w:spacing w:line="295" w:lineRule="exact"/>
        <w:rPr>
          <w:rFonts w:eastAsiaTheme="minorEastAsia"/>
          <w:sz w:val="20"/>
          <w:szCs w:val="20"/>
          <w:lang w:eastAsia="ru-RU"/>
        </w:rPr>
      </w:pPr>
    </w:p>
    <w:p w:rsidR="00571ED7" w:rsidRPr="00571ED7" w:rsidRDefault="00571ED7" w:rsidP="00571ED7">
      <w:pPr>
        <w:rPr>
          <w:rFonts w:eastAsiaTheme="minorEastAsia"/>
          <w:lang w:eastAsia="ru-RU"/>
        </w:rPr>
        <w:sectPr w:rsidR="00571ED7" w:rsidRPr="00571ED7" w:rsidSect="00AC3BD9">
          <w:type w:val="continuous"/>
          <w:pgSz w:w="11900" w:h="16838"/>
          <w:pgMar w:top="1180" w:right="706" w:bottom="468" w:left="1058" w:header="0" w:footer="0" w:gutter="0"/>
          <w:cols w:num="4" w:space="720" w:equalWidth="0">
            <w:col w:w="4482" w:space="480"/>
            <w:col w:w="3334" w:space="2"/>
            <w:col w:w="842" w:space="2"/>
            <w:col w:w="1000"/>
          </w:cols>
        </w:sectPr>
      </w:pPr>
    </w:p>
    <w:p w:rsidR="00571ED7" w:rsidRPr="00571ED7" w:rsidRDefault="00571ED7" w:rsidP="0044192A">
      <w:pPr>
        <w:numPr>
          <w:ilvl w:val="0"/>
          <w:numId w:val="17"/>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lastRenderedPageBreak/>
        <w:t>Делимость чисел. (15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7" w:lineRule="auto"/>
        <w:ind w:left="362" w:hanging="9"/>
        <w:rPr>
          <w:rFonts w:eastAsiaTheme="minorEastAsia"/>
          <w:sz w:val="20"/>
          <w:szCs w:val="20"/>
          <w:lang w:eastAsia="ru-RU"/>
        </w:rPr>
      </w:pPr>
      <w:r w:rsidRPr="00571ED7">
        <w:rPr>
          <w:rFonts w:ascii="Times New Roman" w:eastAsia="Times New Roman" w:hAnsi="Times New Roman" w:cs="Times New Roman"/>
          <w:sz w:val="24"/>
          <w:szCs w:val="24"/>
          <w:lang w:eastAsia="ru-RU"/>
        </w:rPr>
        <w:t>Делимость</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натуральных чисел. Простые и составные числа. Признаки делимости на 2, 3,5,9,10.Деление с остатком. Решение текстовых задач арифметическим способом.</w:t>
      </w:r>
    </w:p>
    <w:p w:rsidR="00571ED7" w:rsidRPr="00571ED7" w:rsidRDefault="00571ED7" w:rsidP="00571ED7">
      <w:pPr>
        <w:spacing w:line="12" w:lineRule="exact"/>
        <w:rPr>
          <w:rFonts w:eastAsiaTheme="minorEastAsia"/>
          <w:sz w:val="20"/>
          <w:szCs w:val="20"/>
          <w:lang w:eastAsia="ru-RU"/>
        </w:rPr>
      </w:pPr>
    </w:p>
    <w:p w:rsidR="00571ED7" w:rsidRPr="00571ED7" w:rsidRDefault="00571ED7" w:rsidP="0044192A">
      <w:pPr>
        <w:numPr>
          <w:ilvl w:val="0"/>
          <w:numId w:val="18"/>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Треугольники и четырехугольники (10ч)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3" w:lineRule="auto"/>
        <w:ind w:left="362"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Прямоугольные,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остроугольные и тупоугольные треугольники. Равнобедренные и равносторонние треугольники. Прямоугольник, квадрат. Равенство в геометрии. Площадь прямоугольника. Единицы измерения площади.</w:t>
      </w:r>
    </w:p>
    <w:p w:rsidR="00571ED7" w:rsidRPr="00571ED7" w:rsidRDefault="00571ED7" w:rsidP="00571ED7">
      <w:pPr>
        <w:spacing w:line="5" w:lineRule="exact"/>
        <w:rPr>
          <w:rFonts w:eastAsiaTheme="minorEastAsia"/>
          <w:sz w:val="20"/>
          <w:szCs w:val="20"/>
          <w:lang w:eastAsia="ru-RU"/>
        </w:rPr>
      </w:pPr>
    </w:p>
    <w:p w:rsidR="00571ED7" w:rsidRPr="00571ED7" w:rsidRDefault="00571ED7" w:rsidP="0044192A">
      <w:pPr>
        <w:numPr>
          <w:ilvl w:val="0"/>
          <w:numId w:val="19"/>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Дроби (18 ч)</w:t>
      </w:r>
    </w:p>
    <w:p w:rsidR="00571ED7" w:rsidRPr="00571ED7" w:rsidRDefault="00571ED7" w:rsidP="00571ED7">
      <w:pPr>
        <w:spacing w:line="238" w:lineRule="auto"/>
        <w:ind w:left="362" w:hanging="9"/>
        <w:rPr>
          <w:rFonts w:eastAsiaTheme="minorEastAsia"/>
          <w:sz w:val="20"/>
          <w:szCs w:val="20"/>
          <w:lang w:eastAsia="ru-RU"/>
        </w:rPr>
      </w:pPr>
      <w:r w:rsidRPr="00571ED7">
        <w:rPr>
          <w:rFonts w:ascii="Times New Roman" w:eastAsia="Times New Roman" w:hAnsi="Times New Roman" w:cs="Times New Roman"/>
          <w:sz w:val="24"/>
          <w:szCs w:val="24"/>
          <w:lang w:eastAsia="ru-RU"/>
        </w:rPr>
        <w:t>Обыкновенная дробь. Основное свойство дроби. Сравнение дробей. Понятие и примеры случайных событий.</w:t>
      </w:r>
    </w:p>
    <w:p w:rsidR="00571ED7" w:rsidRPr="00571ED7" w:rsidRDefault="00571ED7" w:rsidP="00571ED7">
      <w:pPr>
        <w:spacing w:line="12" w:lineRule="exact"/>
        <w:rPr>
          <w:rFonts w:eastAsiaTheme="minorEastAsia"/>
          <w:sz w:val="20"/>
          <w:szCs w:val="20"/>
          <w:lang w:eastAsia="ru-RU"/>
        </w:rPr>
      </w:pPr>
    </w:p>
    <w:p w:rsidR="00571ED7" w:rsidRPr="00571ED7" w:rsidRDefault="00571ED7" w:rsidP="0044192A">
      <w:pPr>
        <w:numPr>
          <w:ilvl w:val="0"/>
          <w:numId w:val="20"/>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Действия с дробями (34ч)</w:t>
      </w:r>
    </w:p>
    <w:p w:rsidR="00571ED7" w:rsidRPr="00571ED7" w:rsidRDefault="00571ED7" w:rsidP="00571ED7">
      <w:pPr>
        <w:spacing w:line="238" w:lineRule="auto"/>
        <w:ind w:left="362" w:hanging="9"/>
        <w:rPr>
          <w:rFonts w:eastAsiaTheme="minorEastAsia"/>
          <w:sz w:val="20"/>
          <w:szCs w:val="20"/>
          <w:lang w:eastAsia="ru-RU"/>
        </w:rPr>
      </w:pPr>
      <w:r w:rsidRPr="00571ED7">
        <w:rPr>
          <w:rFonts w:ascii="Times New Roman" w:eastAsia="Times New Roman" w:hAnsi="Times New Roman" w:cs="Times New Roman"/>
          <w:sz w:val="24"/>
          <w:szCs w:val="24"/>
          <w:lang w:eastAsia="ru-RU"/>
        </w:rPr>
        <w:t>Арифметические действия с обыкновенными дробями. Нахождение части от целого и целого по его части. Решение текстовых задач арифметическим способом.</w:t>
      </w:r>
    </w:p>
    <w:p w:rsidR="00571ED7" w:rsidRPr="00571ED7" w:rsidRDefault="00571ED7" w:rsidP="00571ED7">
      <w:pPr>
        <w:spacing w:line="9" w:lineRule="exact"/>
        <w:rPr>
          <w:rFonts w:eastAsiaTheme="minorEastAsia"/>
          <w:sz w:val="20"/>
          <w:szCs w:val="20"/>
          <w:lang w:eastAsia="ru-RU"/>
        </w:rPr>
      </w:pPr>
    </w:p>
    <w:p w:rsidR="00571ED7" w:rsidRPr="00571ED7" w:rsidRDefault="00571ED7" w:rsidP="0044192A">
      <w:pPr>
        <w:numPr>
          <w:ilvl w:val="0"/>
          <w:numId w:val="21"/>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Многогранники (10ч)</w:t>
      </w:r>
    </w:p>
    <w:p w:rsidR="00571ED7" w:rsidRPr="00571ED7" w:rsidRDefault="00571ED7" w:rsidP="00571ED7">
      <w:pPr>
        <w:spacing w:line="243" w:lineRule="auto"/>
        <w:ind w:left="362"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Вершины, ребра, грани многогранника. Цилиндр и конус. Шар и сфера. Параллелепипед. Куб. Единицы измерения объема. Представление зависимости между величинами в виде формул. Пирамида. Развертка.</w:t>
      </w:r>
    </w:p>
    <w:p w:rsidR="00571ED7" w:rsidRPr="00571ED7" w:rsidRDefault="00571ED7" w:rsidP="00571ED7">
      <w:pPr>
        <w:spacing w:line="6" w:lineRule="exact"/>
        <w:rPr>
          <w:rFonts w:eastAsiaTheme="minorEastAsia"/>
          <w:sz w:val="20"/>
          <w:szCs w:val="20"/>
          <w:lang w:eastAsia="ru-RU"/>
        </w:rPr>
      </w:pPr>
    </w:p>
    <w:p w:rsidR="00571ED7" w:rsidRPr="00571ED7" w:rsidRDefault="00571ED7" w:rsidP="0044192A">
      <w:pPr>
        <w:numPr>
          <w:ilvl w:val="0"/>
          <w:numId w:val="22"/>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Таблицы и диаграммы (9ч)</w:t>
      </w:r>
    </w:p>
    <w:p w:rsidR="00571ED7" w:rsidRPr="00571ED7" w:rsidRDefault="00571ED7" w:rsidP="00571ED7">
      <w:pPr>
        <w:tabs>
          <w:tab w:val="left" w:pos="2061"/>
          <w:tab w:val="left" w:pos="3041"/>
          <w:tab w:val="left" w:pos="3341"/>
          <w:tab w:val="left" w:pos="4021"/>
          <w:tab w:val="left" w:pos="5001"/>
          <w:tab w:val="left" w:pos="6241"/>
          <w:tab w:val="left" w:pos="7161"/>
          <w:tab w:val="left" w:pos="8081"/>
          <w:tab w:val="left" w:pos="8381"/>
          <w:tab w:val="left" w:pos="9201"/>
        </w:tabs>
        <w:rPr>
          <w:rFonts w:eastAsiaTheme="minorEastAsia"/>
          <w:sz w:val="20"/>
          <w:szCs w:val="20"/>
          <w:lang w:eastAsia="ru-RU"/>
        </w:rPr>
      </w:pPr>
      <w:r w:rsidRPr="00571ED7">
        <w:rPr>
          <w:rFonts w:ascii="Times New Roman" w:eastAsia="Times New Roman" w:hAnsi="Times New Roman" w:cs="Times New Roman"/>
          <w:sz w:val="24"/>
          <w:szCs w:val="24"/>
          <w:lang w:eastAsia="ru-RU"/>
        </w:rPr>
        <w:t>Представление</w:t>
      </w:r>
      <w:r w:rsidRPr="00571ED7">
        <w:rPr>
          <w:rFonts w:ascii="Times New Roman" w:eastAsia="Times New Roman" w:hAnsi="Times New Roman" w:cs="Times New Roman"/>
          <w:sz w:val="24"/>
          <w:szCs w:val="24"/>
          <w:lang w:eastAsia="ru-RU"/>
        </w:rPr>
        <w:tab/>
        <w:t>данных</w:t>
      </w:r>
      <w:r w:rsidRPr="00571ED7">
        <w:rPr>
          <w:rFonts w:ascii="Times New Roman" w:eastAsia="Times New Roman" w:hAnsi="Times New Roman" w:cs="Times New Roman"/>
          <w:sz w:val="24"/>
          <w:szCs w:val="24"/>
          <w:lang w:eastAsia="ru-RU"/>
        </w:rPr>
        <w:tab/>
        <w:t>в</w:t>
      </w:r>
      <w:r w:rsidRPr="00571ED7">
        <w:rPr>
          <w:rFonts w:ascii="Times New Roman" w:eastAsia="Times New Roman" w:hAnsi="Times New Roman" w:cs="Times New Roman"/>
          <w:sz w:val="24"/>
          <w:szCs w:val="24"/>
          <w:lang w:eastAsia="ru-RU"/>
        </w:rPr>
        <w:tab/>
        <w:t>виде</w:t>
      </w:r>
      <w:r w:rsidRPr="00571ED7">
        <w:rPr>
          <w:rFonts w:ascii="Times New Roman" w:eastAsia="Times New Roman" w:hAnsi="Times New Roman" w:cs="Times New Roman"/>
          <w:sz w:val="24"/>
          <w:szCs w:val="24"/>
          <w:lang w:eastAsia="ru-RU"/>
        </w:rPr>
        <w:tab/>
        <w:t>таблиц,</w:t>
      </w:r>
      <w:r w:rsidRPr="00571ED7">
        <w:rPr>
          <w:rFonts w:ascii="Times New Roman" w:eastAsia="Times New Roman" w:hAnsi="Times New Roman" w:cs="Times New Roman"/>
          <w:sz w:val="24"/>
          <w:szCs w:val="24"/>
          <w:lang w:eastAsia="ru-RU"/>
        </w:rPr>
        <w:tab/>
        <w:t>диаграмм.</w:t>
      </w:r>
      <w:r w:rsidRPr="00571ED7">
        <w:rPr>
          <w:rFonts w:ascii="Times New Roman" w:eastAsia="Times New Roman" w:hAnsi="Times New Roman" w:cs="Times New Roman"/>
          <w:sz w:val="24"/>
          <w:szCs w:val="24"/>
          <w:lang w:eastAsia="ru-RU"/>
        </w:rPr>
        <w:tab/>
        <w:t>Чтение</w:t>
      </w:r>
      <w:r w:rsidRPr="00571ED7">
        <w:rPr>
          <w:rFonts w:ascii="Times New Roman" w:eastAsia="Times New Roman" w:hAnsi="Times New Roman" w:cs="Times New Roman"/>
          <w:sz w:val="24"/>
          <w:szCs w:val="24"/>
          <w:lang w:eastAsia="ru-RU"/>
        </w:rPr>
        <w:tab/>
        <w:t>таблиц</w:t>
      </w:r>
      <w:r w:rsidRPr="00571ED7">
        <w:rPr>
          <w:rFonts w:ascii="Times New Roman" w:eastAsia="Times New Roman" w:hAnsi="Times New Roman" w:cs="Times New Roman"/>
          <w:sz w:val="24"/>
          <w:szCs w:val="24"/>
          <w:lang w:eastAsia="ru-RU"/>
        </w:rPr>
        <w:tab/>
        <w:t>с</w:t>
      </w:r>
      <w:r w:rsidRPr="00571ED7">
        <w:rPr>
          <w:rFonts w:ascii="Times New Roman" w:eastAsia="Times New Roman" w:hAnsi="Times New Roman" w:cs="Times New Roman"/>
          <w:sz w:val="24"/>
          <w:szCs w:val="24"/>
          <w:lang w:eastAsia="ru-RU"/>
        </w:rPr>
        <w:tab/>
        <w:t>двумя</w:t>
      </w:r>
      <w:r w:rsidRPr="00571ED7">
        <w:rPr>
          <w:rFonts w:eastAsiaTheme="minorEastAsia"/>
          <w:sz w:val="20"/>
          <w:szCs w:val="20"/>
          <w:lang w:eastAsia="ru-RU"/>
        </w:rPr>
        <w:tab/>
      </w:r>
      <w:r w:rsidRPr="00571ED7">
        <w:rPr>
          <w:rFonts w:ascii="Times New Roman" w:eastAsia="Times New Roman" w:hAnsi="Times New Roman" w:cs="Times New Roman"/>
          <w:sz w:val="23"/>
          <w:szCs w:val="23"/>
          <w:lang w:eastAsia="ru-RU"/>
        </w:rPr>
        <w:t>входами.</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Использование в таблицах специальных символов и обозначений.</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0"/>
          <w:numId w:val="23"/>
        </w:numPr>
        <w:tabs>
          <w:tab w:val="left" w:pos="422"/>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Повторение (11ч)</w:t>
      </w:r>
    </w:p>
    <w:p w:rsidR="00571ED7" w:rsidRDefault="00571ED7" w:rsidP="00571ED7">
      <w:pPr>
        <w:spacing w:line="238" w:lineRule="auto"/>
        <w:ind w:left="362" w:hanging="9"/>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Арифметические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действия с натуральными числами. Арифметические действия с обыкновенными дробями. Решение задач арифметическим способом. Элементы геометрии.</w:t>
      </w:r>
    </w:p>
    <w:p w:rsidR="00335DDB" w:rsidRDefault="00335DDB" w:rsidP="00335DDB">
      <w:pPr>
        <w:spacing w:line="309" w:lineRule="exact"/>
        <w:rPr>
          <w:i/>
        </w:rPr>
      </w:pPr>
      <w:proofErr w:type="gramStart"/>
      <w:r w:rsidRPr="00423EB7">
        <w:rPr>
          <w:b/>
          <w:i/>
          <w:spacing w:val="-3"/>
        </w:rPr>
        <w:t xml:space="preserve">Математика </w:t>
      </w:r>
      <w:r w:rsidRPr="00423EB7">
        <w:rPr>
          <w:b/>
          <w:i/>
        </w:rPr>
        <w:t xml:space="preserve">в </w:t>
      </w:r>
      <w:r w:rsidRPr="00423EB7">
        <w:rPr>
          <w:b/>
          <w:i/>
          <w:spacing w:val="-4"/>
        </w:rPr>
        <w:t xml:space="preserve">историческом развитии </w:t>
      </w:r>
      <w:r w:rsidRPr="00423EB7">
        <w:rPr>
          <w:i/>
        </w:rPr>
        <w:t xml:space="preserve">(Содержание раздела вводится по мере изучения других тем </w:t>
      </w:r>
      <w:proofErr w:type="gramEnd"/>
    </w:p>
    <w:p w:rsidR="00335DDB" w:rsidRPr="00335DDB" w:rsidRDefault="00335DDB" w:rsidP="00335DDB">
      <w:pPr>
        <w:spacing w:line="309" w:lineRule="exact"/>
        <w:rPr>
          <w:b/>
          <w:i/>
          <w:spacing w:val="-4"/>
        </w:rPr>
      </w:pPr>
      <w:proofErr w:type="gramStart"/>
      <w:r w:rsidRPr="00423EB7">
        <w:rPr>
          <w:i/>
          <w:spacing w:val="-3"/>
        </w:rPr>
        <w:t xml:space="preserve">)Рождение </w:t>
      </w:r>
      <w:r w:rsidRPr="00423EB7">
        <w:rPr>
          <w:i/>
        </w:rPr>
        <w:t xml:space="preserve">и </w:t>
      </w:r>
      <w:r w:rsidRPr="00423EB7">
        <w:rPr>
          <w:i/>
          <w:spacing w:val="-3"/>
        </w:rPr>
        <w:t>развитие арифметики натуральных чисел.</w:t>
      </w:r>
      <w:proofErr w:type="gramEnd"/>
      <w:r w:rsidRPr="00423EB7">
        <w:rPr>
          <w:i/>
          <w:spacing w:val="-3"/>
        </w:rPr>
        <w:t xml:space="preserve"> </w:t>
      </w:r>
      <w:r w:rsidRPr="00423EB7">
        <w:rPr>
          <w:i/>
        </w:rPr>
        <w:t xml:space="preserve">НОК, НОД, </w:t>
      </w:r>
      <w:r w:rsidRPr="00423EB7">
        <w:rPr>
          <w:i/>
          <w:spacing w:val="-3"/>
        </w:rPr>
        <w:t>простые числа. Решето Эратосфена</w:t>
      </w:r>
    </w:p>
    <w:p w:rsidR="00571ED7" w:rsidRPr="00571ED7" w:rsidRDefault="00571ED7" w:rsidP="00571ED7">
      <w:pPr>
        <w:ind w:left="1062"/>
        <w:rPr>
          <w:rFonts w:eastAsiaTheme="minorEastAsia"/>
          <w:sz w:val="20"/>
          <w:szCs w:val="20"/>
          <w:lang w:eastAsia="ru-RU"/>
        </w:rPr>
      </w:pPr>
      <w:r w:rsidRPr="00571ED7">
        <w:rPr>
          <w:rFonts w:ascii="Times New Roman" w:eastAsia="Times New Roman" w:hAnsi="Times New Roman" w:cs="Times New Roman"/>
          <w:b/>
          <w:bCs/>
          <w:sz w:val="24"/>
          <w:szCs w:val="24"/>
          <w:lang w:eastAsia="ru-RU"/>
        </w:rPr>
        <w:t>6 класс</w:t>
      </w:r>
      <w:r w:rsidRPr="00571ED7">
        <w:rPr>
          <w:rFonts w:ascii="Times New Roman" w:eastAsia="Times New Roman" w:hAnsi="Times New Roman" w:cs="Times New Roman"/>
          <w:sz w:val="24"/>
          <w:szCs w:val="24"/>
          <w:lang w:eastAsia="ru-RU"/>
        </w:rPr>
        <w:t>,</w:t>
      </w:r>
      <w:r w:rsidRPr="00571ED7">
        <w:rPr>
          <w:rFonts w:ascii="Times New Roman" w:eastAsia="Times New Roman" w:hAnsi="Times New Roman" w:cs="Times New Roman"/>
          <w:b/>
          <w:bCs/>
          <w:sz w:val="24"/>
          <w:szCs w:val="24"/>
          <w:lang w:eastAsia="ru-RU"/>
        </w:rPr>
        <w:t xml:space="preserve"> </w:t>
      </w:r>
      <w:r w:rsidRPr="00571ED7">
        <w:rPr>
          <w:rFonts w:ascii="Times New Roman" w:eastAsia="Times New Roman" w:hAnsi="Times New Roman" w:cs="Times New Roman"/>
          <w:sz w:val="24"/>
          <w:szCs w:val="24"/>
          <w:lang w:eastAsia="ru-RU"/>
        </w:rPr>
        <w:t>математика</w:t>
      </w:r>
      <w:r w:rsidRPr="00571ED7">
        <w:rPr>
          <w:rFonts w:ascii="Times New Roman" w:eastAsia="Times New Roman" w:hAnsi="Times New Roman" w:cs="Times New Roman"/>
          <w:b/>
          <w:bCs/>
          <w:sz w:val="24"/>
          <w:szCs w:val="24"/>
          <w:lang w:eastAsia="ru-RU"/>
        </w:rPr>
        <w:t xml:space="preserve"> </w:t>
      </w:r>
      <w:r w:rsidRPr="00571ED7">
        <w:rPr>
          <w:rFonts w:ascii="Times New Roman" w:eastAsia="Times New Roman" w:hAnsi="Times New Roman" w:cs="Times New Roman"/>
          <w:sz w:val="24"/>
          <w:szCs w:val="24"/>
          <w:lang w:eastAsia="ru-RU"/>
        </w:rPr>
        <w:t>(210</w:t>
      </w:r>
      <w:r w:rsidRPr="00571ED7">
        <w:rPr>
          <w:rFonts w:ascii="Times New Roman" w:eastAsia="Times New Roman" w:hAnsi="Times New Roman" w:cs="Times New Roman"/>
          <w:b/>
          <w:bCs/>
          <w:sz w:val="24"/>
          <w:szCs w:val="24"/>
          <w:lang w:eastAsia="ru-RU"/>
        </w:rPr>
        <w:t xml:space="preserve"> </w:t>
      </w:r>
      <w:r w:rsidRPr="00571ED7">
        <w:rPr>
          <w:rFonts w:ascii="Times New Roman" w:eastAsia="Times New Roman" w:hAnsi="Times New Roman" w:cs="Times New Roman"/>
          <w:sz w:val="24"/>
          <w:szCs w:val="24"/>
          <w:lang w:eastAsia="ru-RU"/>
        </w:rPr>
        <w:t>ч)</w:t>
      </w:r>
    </w:p>
    <w:tbl>
      <w:tblPr>
        <w:tblW w:w="9356" w:type="dxa"/>
        <w:tblInd w:w="152" w:type="dxa"/>
        <w:tblLayout w:type="fixed"/>
        <w:tblCellMar>
          <w:left w:w="0" w:type="dxa"/>
          <w:right w:w="0" w:type="dxa"/>
        </w:tblCellMar>
        <w:tblLook w:val="04A0" w:firstRow="1" w:lastRow="0" w:firstColumn="1" w:lastColumn="0" w:noHBand="0" w:noVBand="1"/>
      </w:tblPr>
      <w:tblGrid>
        <w:gridCol w:w="3119"/>
        <w:gridCol w:w="5103"/>
        <w:gridCol w:w="1134"/>
      </w:tblGrid>
      <w:tr w:rsidR="00571ED7" w:rsidRPr="00571ED7" w:rsidTr="00AC3BD9">
        <w:trPr>
          <w:trHeight w:val="285"/>
        </w:trPr>
        <w:tc>
          <w:tcPr>
            <w:tcW w:w="3119" w:type="dxa"/>
            <w:tcBorders>
              <w:top w:val="single" w:sz="8" w:space="0" w:color="auto"/>
              <w:left w:val="single" w:sz="8" w:space="0" w:color="auto"/>
            </w:tcBorders>
            <w:vAlign w:val="bottom"/>
          </w:tcPr>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5103" w:type="dxa"/>
            <w:tcBorders>
              <w:top w:val="single" w:sz="8" w:space="0" w:color="auto"/>
              <w:right w:val="single" w:sz="8" w:space="0" w:color="auto"/>
            </w:tcBorders>
            <w:vAlign w:val="bottom"/>
          </w:tcPr>
          <w:p w:rsidR="00571ED7" w:rsidRPr="00571ED7" w:rsidRDefault="00571ED7" w:rsidP="00571ED7">
            <w:pPr>
              <w:rPr>
                <w:rFonts w:eastAsiaTheme="minorEastAsia"/>
                <w:sz w:val="24"/>
                <w:szCs w:val="24"/>
                <w:lang w:eastAsia="ru-RU"/>
              </w:rPr>
            </w:pPr>
          </w:p>
        </w:tc>
        <w:tc>
          <w:tcPr>
            <w:tcW w:w="1134" w:type="dxa"/>
            <w:tcBorders>
              <w:top w:val="single" w:sz="8" w:space="0" w:color="auto"/>
              <w:right w:val="single" w:sz="8" w:space="0" w:color="auto"/>
            </w:tcBorders>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Дроби и проценты</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24</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proofErr w:type="gramStart"/>
            <w:r w:rsidRPr="00571ED7">
              <w:rPr>
                <w:rFonts w:ascii="Times New Roman" w:eastAsia="Times New Roman" w:hAnsi="Times New Roman" w:cs="Times New Roman"/>
                <w:sz w:val="24"/>
                <w:szCs w:val="24"/>
                <w:lang w:eastAsia="ru-RU"/>
              </w:rPr>
              <w:t>Прямые на плоскости и в пространстве</w:t>
            </w:r>
            <w:proofErr w:type="gramEnd"/>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7</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Десятичные дроби</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12</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6"/>
        </w:trPr>
        <w:tc>
          <w:tcPr>
            <w:tcW w:w="8222" w:type="dxa"/>
            <w:gridSpan w:val="2"/>
            <w:tcBorders>
              <w:left w:val="single" w:sz="8" w:space="0" w:color="auto"/>
              <w:right w:val="single" w:sz="8" w:space="0" w:color="auto"/>
            </w:tcBorders>
            <w:vAlign w:val="bottom"/>
          </w:tcPr>
          <w:p w:rsidR="00571ED7" w:rsidRPr="00571ED7" w:rsidRDefault="00571ED7" w:rsidP="00571ED7">
            <w:pPr>
              <w:spacing w:line="266"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Действия с десятичными дробями</w:t>
            </w:r>
          </w:p>
        </w:tc>
        <w:tc>
          <w:tcPr>
            <w:tcW w:w="1134" w:type="dxa"/>
            <w:tcBorders>
              <w:right w:val="single" w:sz="8" w:space="0" w:color="auto"/>
            </w:tcBorders>
            <w:vAlign w:val="bottom"/>
          </w:tcPr>
          <w:p w:rsidR="00571ED7" w:rsidRPr="00571ED7" w:rsidRDefault="00571ED7" w:rsidP="00571ED7">
            <w:pPr>
              <w:spacing w:line="266"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34</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8"/>
        </w:trPr>
        <w:tc>
          <w:tcPr>
            <w:tcW w:w="8222" w:type="dxa"/>
            <w:gridSpan w:val="2"/>
            <w:tcBorders>
              <w:left w:val="single" w:sz="8" w:space="0" w:color="auto"/>
              <w:right w:val="single" w:sz="8" w:space="0" w:color="auto"/>
            </w:tcBorders>
            <w:vAlign w:val="bottom"/>
          </w:tcPr>
          <w:p w:rsidR="00571ED7" w:rsidRPr="00571ED7" w:rsidRDefault="00571ED7" w:rsidP="00571ED7">
            <w:pPr>
              <w:spacing w:line="267"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Окружность</w:t>
            </w:r>
          </w:p>
        </w:tc>
        <w:tc>
          <w:tcPr>
            <w:tcW w:w="1134" w:type="dxa"/>
            <w:tcBorders>
              <w:right w:val="single" w:sz="8" w:space="0" w:color="auto"/>
            </w:tcBorders>
            <w:vAlign w:val="bottom"/>
          </w:tcPr>
          <w:p w:rsidR="00571ED7" w:rsidRPr="00571ED7" w:rsidRDefault="00571ED7" w:rsidP="00571ED7">
            <w:pPr>
              <w:spacing w:line="267"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11+1</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lastRenderedPageBreak/>
              <w:t>Отношения и проценты</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19</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Симметрия</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9</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Выражения, формулы, уравнения</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17</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Целые числа</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17</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Множества. Комбинаторика.</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11</w:t>
            </w:r>
          </w:p>
        </w:tc>
      </w:tr>
      <w:tr w:rsidR="00571ED7" w:rsidRPr="00571ED7" w:rsidTr="00AC3BD9">
        <w:trPr>
          <w:trHeight w:val="32"/>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Рациональные числа</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20</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Многоугольники и многогранник</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12+1</w:t>
            </w:r>
          </w:p>
        </w:tc>
      </w:tr>
      <w:tr w:rsidR="00571ED7" w:rsidRPr="00571ED7" w:rsidTr="00AC3BD9">
        <w:trPr>
          <w:trHeight w:val="29"/>
        </w:trPr>
        <w:tc>
          <w:tcPr>
            <w:tcW w:w="8222" w:type="dxa"/>
            <w:gridSpan w:val="2"/>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8222" w:type="dxa"/>
            <w:gridSpan w:val="2"/>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w:t>
            </w:r>
          </w:p>
        </w:tc>
        <w:tc>
          <w:tcPr>
            <w:tcW w:w="1134"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15</w:t>
            </w:r>
          </w:p>
        </w:tc>
      </w:tr>
      <w:tr w:rsidR="00571ED7" w:rsidRPr="00571ED7" w:rsidTr="00AC3BD9">
        <w:trPr>
          <w:trHeight w:val="29"/>
        </w:trPr>
        <w:tc>
          <w:tcPr>
            <w:tcW w:w="3119" w:type="dxa"/>
            <w:tcBorders>
              <w:left w:val="single" w:sz="8" w:space="0" w:color="auto"/>
              <w:bottom w:val="single" w:sz="8" w:space="0" w:color="auto"/>
            </w:tcBorders>
            <w:vAlign w:val="bottom"/>
          </w:tcPr>
          <w:p w:rsidR="00571ED7" w:rsidRPr="00571ED7" w:rsidRDefault="00571ED7" w:rsidP="00571ED7">
            <w:pPr>
              <w:rPr>
                <w:rFonts w:eastAsiaTheme="minorEastAsia"/>
                <w:sz w:val="2"/>
                <w:szCs w:val="2"/>
                <w:lang w:eastAsia="ru-RU"/>
              </w:rPr>
            </w:pPr>
          </w:p>
        </w:tc>
        <w:tc>
          <w:tcPr>
            <w:tcW w:w="5103"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13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56"/>
        </w:trPr>
        <w:tc>
          <w:tcPr>
            <w:tcW w:w="3119" w:type="dxa"/>
            <w:vAlign w:val="bottom"/>
          </w:tcPr>
          <w:p w:rsidR="00571ED7" w:rsidRPr="00571ED7" w:rsidRDefault="00571ED7" w:rsidP="00571ED7">
            <w:pPr>
              <w:spacing w:line="256" w:lineRule="exact"/>
              <w:ind w:left="640"/>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Содержание </w:t>
            </w:r>
          </w:p>
          <w:p w:rsidR="00571ED7" w:rsidRPr="00571ED7" w:rsidRDefault="00571ED7" w:rsidP="00571ED7">
            <w:pPr>
              <w:spacing w:line="256" w:lineRule="exact"/>
              <w:ind w:left="640"/>
              <w:rPr>
                <w:rFonts w:eastAsiaTheme="minorEastAsia"/>
                <w:sz w:val="20"/>
                <w:szCs w:val="20"/>
                <w:lang w:eastAsia="ru-RU"/>
              </w:rPr>
            </w:pPr>
            <w:r w:rsidRPr="00571ED7">
              <w:rPr>
                <w:rFonts w:ascii="Times New Roman" w:eastAsia="Times New Roman" w:hAnsi="Times New Roman" w:cs="Times New Roman"/>
                <w:sz w:val="24"/>
                <w:szCs w:val="24"/>
                <w:lang w:eastAsia="ru-RU"/>
              </w:rPr>
              <w:t>1.</w:t>
            </w:r>
          </w:p>
        </w:tc>
        <w:tc>
          <w:tcPr>
            <w:tcW w:w="5103" w:type="dxa"/>
            <w:vAlign w:val="bottom"/>
          </w:tcPr>
          <w:p w:rsidR="00571ED7" w:rsidRPr="00571ED7" w:rsidRDefault="00571ED7" w:rsidP="00571ED7">
            <w:pPr>
              <w:spacing w:line="256" w:lineRule="exact"/>
              <w:ind w:left="200"/>
              <w:rPr>
                <w:rFonts w:eastAsiaTheme="minorEastAsia"/>
                <w:sz w:val="20"/>
                <w:szCs w:val="20"/>
                <w:lang w:eastAsia="ru-RU"/>
              </w:rPr>
            </w:pPr>
            <w:r w:rsidRPr="00571ED7">
              <w:rPr>
                <w:rFonts w:ascii="Times New Roman" w:eastAsia="Times New Roman" w:hAnsi="Times New Roman" w:cs="Times New Roman"/>
                <w:sz w:val="24"/>
                <w:szCs w:val="24"/>
                <w:lang w:eastAsia="ru-RU"/>
              </w:rPr>
              <w:t>Дроби и проценты (24 ч)</w:t>
            </w:r>
          </w:p>
        </w:tc>
        <w:tc>
          <w:tcPr>
            <w:tcW w:w="1134" w:type="dxa"/>
            <w:vAlign w:val="bottom"/>
          </w:tcPr>
          <w:p w:rsidR="00571ED7" w:rsidRPr="00571ED7" w:rsidRDefault="00571ED7" w:rsidP="00571ED7">
            <w:pPr>
              <w:rPr>
                <w:rFonts w:eastAsiaTheme="minorEastAsia"/>
                <w:lang w:eastAsia="ru-RU"/>
              </w:rPr>
            </w:pPr>
          </w:p>
        </w:tc>
      </w:tr>
    </w:tbl>
    <w:p w:rsidR="00571ED7" w:rsidRPr="00571ED7" w:rsidRDefault="00571ED7" w:rsidP="00571ED7">
      <w:pPr>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Что мы знаем о дробях. Обыкновенные дроби. Основное свойство дроби.  Приведение дробей</w:t>
      </w:r>
      <w:r w:rsidRPr="00571ED7">
        <w:rPr>
          <w:rFonts w:eastAsiaTheme="minorEastAsia"/>
          <w:sz w:val="20"/>
          <w:szCs w:val="20"/>
          <w:lang w:eastAsia="ru-RU"/>
        </w:rPr>
        <w:t xml:space="preserve"> к </w:t>
      </w:r>
      <w:r w:rsidRPr="00571ED7">
        <w:rPr>
          <w:rFonts w:ascii="Times New Roman" w:eastAsia="Times New Roman" w:hAnsi="Times New Roman" w:cs="Times New Roman"/>
          <w:sz w:val="24"/>
          <w:szCs w:val="24"/>
          <w:lang w:eastAsia="ru-RU"/>
        </w:rPr>
        <w:t>общему  знаменателю  Сложение  и  вычитание  дробей.  Умножение  и  деление  дробей.</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«Многоэтажные» дроби. Понятие дробного выражения. Нахождение значений дробных выражений. Основные задачи на дроби (нахождение части от целого). Основные задачи на дроби (нахождение целого по его части)</w:t>
      </w:r>
      <w:proofErr w:type="gramStart"/>
      <w:r w:rsidRPr="00571ED7">
        <w:rPr>
          <w:rFonts w:ascii="Times New Roman" w:eastAsia="Times New Roman" w:hAnsi="Times New Roman" w:cs="Times New Roman"/>
          <w:sz w:val="24"/>
          <w:szCs w:val="24"/>
          <w:lang w:eastAsia="ru-RU"/>
        </w:rPr>
        <w:t xml:space="preserve"> .</w:t>
      </w:r>
      <w:proofErr w:type="gramEnd"/>
      <w:r w:rsidRPr="00571ED7">
        <w:rPr>
          <w:rFonts w:ascii="Times New Roman" w:eastAsia="Times New Roman" w:hAnsi="Times New Roman" w:cs="Times New Roman"/>
          <w:sz w:val="24"/>
          <w:szCs w:val="24"/>
          <w:lang w:eastAsia="ru-RU"/>
        </w:rPr>
        <w:t xml:space="preserve"> Что такое процент. Нахождение процента от величины. Решение задач на нахождение процента от величины. Решение задач на проценты</w:t>
      </w:r>
      <w:proofErr w:type="gramStart"/>
      <w:r w:rsidRPr="00571ED7">
        <w:rPr>
          <w:rFonts w:ascii="Times New Roman" w:eastAsia="Times New Roman" w:hAnsi="Times New Roman" w:cs="Times New Roman"/>
          <w:sz w:val="24"/>
          <w:szCs w:val="24"/>
          <w:lang w:eastAsia="ru-RU"/>
        </w:rPr>
        <w:t xml:space="preserve"> .</w:t>
      </w:r>
      <w:proofErr w:type="gramEnd"/>
      <w:r w:rsidRPr="00571ED7">
        <w:rPr>
          <w:rFonts w:ascii="Times New Roman" w:eastAsia="Times New Roman" w:hAnsi="Times New Roman" w:cs="Times New Roman"/>
          <w:sz w:val="24"/>
          <w:szCs w:val="24"/>
          <w:lang w:eastAsia="ru-RU"/>
        </w:rPr>
        <w:t xml:space="preserve"> Столбчатые и круговые диаграммы. Применения диаграмм на практике.</w:t>
      </w:r>
    </w:p>
    <w:p w:rsidR="00571ED7" w:rsidRPr="00571ED7" w:rsidRDefault="00571ED7" w:rsidP="00571ED7">
      <w:pPr>
        <w:spacing w:line="5" w:lineRule="exact"/>
        <w:rPr>
          <w:rFonts w:eastAsiaTheme="minorEastAsia"/>
          <w:sz w:val="20"/>
          <w:szCs w:val="20"/>
          <w:lang w:eastAsia="ru-RU"/>
        </w:rPr>
      </w:pPr>
    </w:p>
    <w:p w:rsidR="00571ED7" w:rsidRPr="00571ED7" w:rsidRDefault="00571ED7" w:rsidP="0044192A">
      <w:pPr>
        <w:numPr>
          <w:ilvl w:val="0"/>
          <w:numId w:val="24"/>
        </w:numPr>
        <w:tabs>
          <w:tab w:val="left" w:pos="1143"/>
        </w:tabs>
        <w:spacing w:after="0" w:line="240" w:lineRule="auto"/>
        <w:rPr>
          <w:rFonts w:eastAsia="Times New Roman"/>
          <w:sz w:val="24"/>
          <w:szCs w:val="24"/>
          <w:lang w:eastAsia="ru-RU"/>
        </w:rPr>
      </w:pPr>
      <w:proofErr w:type="gramStart"/>
      <w:r w:rsidRPr="00571ED7">
        <w:rPr>
          <w:rFonts w:ascii="Times New Roman" w:eastAsia="Times New Roman" w:hAnsi="Times New Roman" w:cs="Times New Roman"/>
          <w:sz w:val="24"/>
          <w:szCs w:val="24"/>
          <w:lang w:eastAsia="ru-RU"/>
        </w:rPr>
        <w:t>Прямые на плоскости и в пространстве (7 ч)</w:t>
      </w:r>
      <w:proofErr w:type="gramEnd"/>
    </w:p>
    <w:p w:rsidR="00571ED7" w:rsidRPr="00571ED7" w:rsidRDefault="00571ED7" w:rsidP="00571ED7">
      <w:pPr>
        <w:spacing w:line="242" w:lineRule="auto"/>
        <w:ind w:left="3"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Пересекающиеся прямые.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Пересекающиеся прямые. Параллельные прямые. Параллельные прямые. Расстояние. </w:t>
      </w:r>
      <w:proofErr w:type="gramStart"/>
      <w:r w:rsidRPr="00571ED7">
        <w:rPr>
          <w:rFonts w:ascii="Times New Roman" w:eastAsia="Times New Roman" w:hAnsi="Times New Roman" w:cs="Times New Roman"/>
          <w:sz w:val="24"/>
          <w:szCs w:val="24"/>
          <w:lang w:eastAsia="ru-RU"/>
        </w:rPr>
        <w:t>Прямые на плоскости и в пространстве.</w:t>
      </w:r>
      <w:proofErr w:type="gramEnd"/>
      <w:r w:rsidRPr="00571ED7">
        <w:rPr>
          <w:rFonts w:ascii="Times New Roman" w:eastAsia="Times New Roman" w:hAnsi="Times New Roman" w:cs="Times New Roman"/>
          <w:sz w:val="24"/>
          <w:szCs w:val="24"/>
          <w:lang w:eastAsia="ru-RU"/>
        </w:rPr>
        <w:t xml:space="preserve"> </w:t>
      </w:r>
      <w:proofErr w:type="gramStart"/>
      <w:r w:rsidRPr="00571ED7">
        <w:rPr>
          <w:rFonts w:ascii="Times New Roman" w:eastAsia="Times New Roman" w:hAnsi="Times New Roman" w:cs="Times New Roman"/>
          <w:sz w:val="24"/>
          <w:szCs w:val="24"/>
          <w:lang w:eastAsia="ru-RU"/>
        </w:rPr>
        <w:t>Прямые на плоскости и в пространстве.</w:t>
      </w:r>
      <w:proofErr w:type="gramEnd"/>
    </w:p>
    <w:p w:rsidR="00571ED7" w:rsidRPr="00571ED7" w:rsidRDefault="00571ED7" w:rsidP="0044192A">
      <w:pPr>
        <w:numPr>
          <w:ilvl w:val="0"/>
          <w:numId w:val="25"/>
        </w:numPr>
        <w:tabs>
          <w:tab w:val="left" w:pos="1143"/>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Десятичные дроби (12 ч)</w:t>
      </w:r>
    </w:p>
    <w:p w:rsidR="00571ED7" w:rsidRPr="00571ED7" w:rsidRDefault="00571ED7" w:rsidP="00571ED7">
      <w:pPr>
        <w:spacing w:line="244" w:lineRule="auto"/>
        <w:ind w:left="3" w:right="140" w:hanging="9"/>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Десятичная</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запись дробей. Десятичные дроби и метрическая система мер. Перевод обыкновенной дроби в </w:t>
      </w:r>
      <w:proofErr w:type="gramStart"/>
      <w:r w:rsidRPr="00571ED7">
        <w:rPr>
          <w:rFonts w:ascii="Times New Roman" w:eastAsia="Times New Roman" w:hAnsi="Times New Roman" w:cs="Times New Roman"/>
          <w:sz w:val="24"/>
          <w:szCs w:val="24"/>
          <w:lang w:eastAsia="ru-RU"/>
        </w:rPr>
        <w:t>десятичную</w:t>
      </w:r>
      <w:proofErr w:type="gramEnd"/>
      <w:r w:rsidRPr="00571ED7">
        <w:rPr>
          <w:rFonts w:ascii="Times New Roman" w:eastAsia="Times New Roman" w:hAnsi="Times New Roman" w:cs="Times New Roman"/>
          <w:sz w:val="24"/>
          <w:szCs w:val="24"/>
          <w:lang w:eastAsia="ru-RU"/>
        </w:rPr>
        <w:t xml:space="preserve">. Сравнение десятичных дробей. </w:t>
      </w:r>
    </w:p>
    <w:p w:rsidR="00571ED7" w:rsidRPr="00571ED7" w:rsidRDefault="00571ED7" w:rsidP="00571ED7">
      <w:pPr>
        <w:spacing w:line="244" w:lineRule="auto"/>
        <w:ind w:left="3"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4. Действия с десятичными дробями (34ч)</w:t>
      </w:r>
    </w:p>
    <w:p w:rsidR="00571ED7" w:rsidRPr="00571ED7" w:rsidRDefault="00571ED7" w:rsidP="00571ED7">
      <w:pPr>
        <w:spacing w:line="244" w:lineRule="auto"/>
        <w:ind w:left="3" w:right="140" w:hanging="9"/>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Сложение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и вычитание десятичных дробей. Решение задач. Умножение и деление десятичной дроби на 10, 100, 1000. Умножение десятичных дробей. Деление десятичных дробей. Округление десятичных дробей. Задачи на движение. </w:t>
      </w:r>
    </w:p>
    <w:p w:rsidR="00571ED7" w:rsidRPr="00571ED7" w:rsidRDefault="00571ED7" w:rsidP="00571ED7">
      <w:pPr>
        <w:spacing w:line="244" w:lineRule="auto"/>
        <w:ind w:left="3"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5. Окружность (11 ч)+1</w:t>
      </w:r>
    </w:p>
    <w:p w:rsidR="00571ED7" w:rsidRPr="00571ED7" w:rsidRDefault="00571ED7" w:rsidP="00571ED7">
      <w:pPr>
        <w:ind w:left="3" w:hanging="9"/>
        <w:rPr>
          <w:rFonts w:eastAsiaTheme="minorEastAsia"/>
          <w:sz w:val="20"/>
          <w:szCs w:val="20"/>
          <w:lang w:eastAsia="ru-RU"/>
        </w:rPr>
      </w:pPr>
      <w:r w:rsidRPr="00571ED7">
        <w:rPr>
          <w:rFonts w:ascii="Times New Roman" w:eastAsia="Times New Roman" w:hAnsi="Times New Roman" w:cs="Times New Roman"/>
          <w:sz w:val="24"/>
          <w:szCs w:val="24"/>
          <w:lang w:eastAsia="ru-RU"/>
        </w:rPr>
        <w:t>Окружность и прямая.</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Две окружности на плоскости. Построение треугольника. Круглые тела. Контрольная работа за 1 полугодие</w:t>
      </w:r>
    </w:p>
    <w:p w:rsidR="00571ED7" w:rsidRPr="00571ED7" w:rsidRDefault="00571ED7" w:rsidP="0044192A">
      <w:pPr>
        <w:numPr>
          <w:ilvl w:val="0"/>
          <w:numId w:val="16"/>
        </w:numPr>
        <w:tabs>
          <w:tab w:val="left" w:pos="1143"/>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Отношения и проценты (19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8" w:lineRule="auto"/>
        <w:ind w:left="3" w:right="440"/>
        <w:rPr>
          <w:rFonts w:eastAsiaTheme="minorEastAsia"/>
          <w:sz w:val="20"/>
          <w:szCs w:val="20"/>
          <w:lang w:eastAsia="ru-RU"/>
        </w:rPr>
      </w:pPr>
      <w:r w:rsidRPr="00571ED7">
        <w:rPr>
          <w:rFonts w:ascii="Times New Roman" w:eastAsia="Times New Roman" w:hAnsi="Times New Roman" w:cs="Times New Roman"/>
          <w:sz w:val="24"/>
          <w:szCs w:val="24"/>
          <w:lang w:eastAsia="ru-RU"/>
        </w:rPr>
        <w:t>Что такое отношение. Деление в данном отношении. «Главная» задача на проценты. Выражение отношения в процентах. Обобщающий урок по теме «Отношения и проценты»</w:t>
      </w:r>
    </w:p>
    <w:p w:rsidR="00571ED7" w:rsidRPr="00571ED7" w:rsidRDefault="00571ED7" w:rsidP="00571ED7">
      <w:pPr>
        <w:spacing w:line="12" w:lineRule="exact"/>
        <w:rPr>
          <w:rFonts w:eastAsiaTheme="minorEastAsia"/>
          <w:sz w:val="20"/>
          <w:szCs w:val="20"/>
          <w:lang w:eastAsia="ru-RU"/>
        </w:rPr>
      </w:pPr>
    </w:p>
    <w:p w:rsidR="00571ED7" w:rsidRPr="00571ED7" w:rsidRDefault="00571ED7" w:rsidP="0044192A">
      <w:pPr>
        <w:numPr>
          <w:ilvl w:val="0"/>
          <w:numId w:val="26"/>
        </w:numPr>
        <w:tabs>
          <w:tab w:val="left" w:pos="1143"/>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Симметрия (9 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3"/>
        <w:rPr>
          <w:rFonts w:eastAsiaTheme="minorEastAsia"/>
          <w:sz w:val="20"/>
          <w:szCs w:val="20"/>
          <w:lang w:eastAsia="ru-RU"/>
        </w:rPr>
      </w:pPr>
      <w:r w:rsidRPr="00571ED7">
        <w:rPr>
          <w:rFonts w:ascii="Times New Roman" w:eastAsia="Times New Roman" w:hAnsi="Times New Roman" w:cs="Times New Roman"/>
          <w:sz w:val="24"/>
          <w:szCs w:val="24"/>
          <w:lang w:eastAsia="ru-RU"/>
        </w:rPr>
        <w:lastRenderedPageBreak/>
        <w:t>Осевая симметрия. Ось симметрии фигуры.  Центральная симметрия.</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1"/>
          <w:numId w:val="27"/>
        </w:numPr>
        <w:tabs>
          <w:tab w:val="left" w:pos="1143"/>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Выражения, формулы, уравнения (17 ч)</w:t>
      </w:r>
    </w:p>
    <w:p w:rsidR="00571ED7" w:rsidRPr="00571ED7" w:rsidRDefault="00571ED7" w:rsidP="0044192A">
      <w:pPr>
        <w:numPr>
          <w:ilvl w:val="0"/>
          <w:numId w:val="27"/>
        </w:numPr>
        <w:tabs>
          <w:tab w:val="left" w:pos="281"/>
        </w:tabs>
        <w:spacing w:after="0" w:line="238" w:lineRule="auto"/>
        <w:ind w:right="140"/>
        <w:jc w:val="both"/>
        <w:rPr>
          <w:rFonts w:eastAsia="Times New Roman"/>
          <w:sz w:val="24"/>
          <w:szCs w:val="24"/>
          <w:lang w:eastAsia="ru-RU"/>
        </w:rPr>
      </w:pPr>
      <w:r w:rsidRPr="00571ED7">
        <w:rPr>
          <w:rFonts w:ascii="Times New Roman" w:eastAsia="Times New Roman" w:hAnsi="Times New Roman" w:cs="Times New Roman"/>
          <w:sz w:val="24"/>
          <w:szCs w:val="24"/>
          <w:lang w:eastAsia="ru-RU"/>
        </w:rPr>
        <w:t xml:space="preserve">математическом </w:t>
      </w:r>
      <w:proofErr w:type="gramStart"/>
      <w:r w:rsidRPr="00571ED7">
        <w:rPr>
          <w:rFonts w:ascii="Times New Roman" w:eastAsia="Times New Roman" w:hAnsi="Times New Roman" w:cs="Times New Roman"/>
          <w:sz w:val="24"/>
          <w:szCs w:val="24"/>
          <w:lang w:eastAsia="ru-RU"/>
        </w:rPr>
        <w:t>языке</w:t>
      </w:r>
      <w:proofErr w:type="gramEnd"/>
      <w:r w:rsidRPr="00571ED7">
        <w:rPr>
          <w:rFonts w:ascii="Times New Roman" w:eastAsia="Times New Roman" w:hAnsi="Times New Roman" w:cs="Times New Roman"/>
          <w:sz w:val="24"/>
          <w:szCs w:val="24"/>
          <w:lang w:eastAsia="ru-RU"/>
        </w:rPr>
        <w:t>. Буквенные выражения и числовые подстановки. Формулы. Вычисления по формулам. Формулы длины окружности, площади круга и объёма шара. Что</w:t>
      </w:r>
    </w:p>
    <w:p w:rsidR="00571ED7" w:rsidRPr="00571ED7" w:rsidRDefault="00571ED7" w:rsidP="00571ED7">
      <w:pPr>
        <w:spacing w:line="238" w:lineRule="auto"/>
        <w:ind w:right="160"/>
        <w:rPr>
          <w:rFonts w:eastAsia="Times New Roman"/>
          <w:sz w:val="24"/>
          <w:szCs w:val="24"/>
          <w:lang w:eastAsia="ru-RU"/>
        </w:rPr>
      </w:pPr>
      <w:r w:rsidRPr="00571ED7">
        <w:rPr>
          <w:rFonts w:ascii="Times New Roman" w:eastAsia="Times New Roman" w:hAnsi="Times New Roman" w:cs="Times New Roman"/>
          <w:sz w:val="24"/>
          <w:szCs w:val="24"/>
          <w:lang w:eastAsia="ru-RU"/>
        </w:rPr>
        <w:t>такое уравнение. Решение задач с помощью уравнений. Обобщающий урок по теме «Выражения, формулы, уравнения».</w:t>
      </w:r>
    </w:p>
    <w:p w:rsidR="00571ED7" w:rsidRPr="00571ED7" w:rsidRDefault="00571ED7" w:rsidP="00571ED7">
      <w:pPr>
        <w:spacing w:line="11" w:lineRule="exact"/>
        <w:rPr>
          <w:rFonts w:eastAsia="Times New Roman"/>
          <w:sz w:val="24"/>
          <w:szCs w:val="24"/>
          <w:lang w:eastAsia="ru-RU"/>
        </w:rPr>
      </w:pPr>
    </w:p>
    <w:p w:rsidR="00571ED7" w:rsidRPr="00571ED7" w:rsidRDefault="00571ED7" w:rsidP="0044192A">
      <w:pPr>
        <w:numPr>
          <w:ilvl w:val="1"/>
          <w:numId w:val="28"/>
        </w:numPr>
        <w:tabs>
          <w:tab w:val="left" w:pos="1143"/>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Целые числа (17 ч)</w:t>
      </w:r>
    </w:p>
    <w:p w:rsidR="00571ED7" w:rsidRPr="00571ED7" w:rsidRDefault="00571ED7" w:rsidP="00571ED7">
      <w:pPr>
        <w:tabs>
          <w:tab w:val="left" w:pos="3382"/>
          <w:tab w:val="left" w:pos="6062"/>
        </w:tabs>
        <w:ind w:left="3"/>
        <w:rPr>
          <w:rFonts w:eastAsiaTheme="minorEastAsia"/>
          <w:sz w:val="20"/>
          <w:szCs w:val="20"/>
          <w:lang w:eastAsia="ru-RU"/>
        </w:rPr>
      </w:pPr>
      <w:r w:rsidRPr="00571ED7">
        <w:rPr>
          <w:rFonts w:ascii="Times New Roman" w:eastAsia="Times New Roman" w:hAnsi="Times New Roman" w:cs="Times New Roman"/>
          <w:sz w:val="24"/>
          <w:szCs w:val="24"/>
          <w:lang w:eastAsia="ru-RU"/>
        </w:rPr>
        <w:t>Какие числа называют целыми.</w:t>
      </w:r>
      <w:r w:rsidRPr="00571ED7">
        <w:rPr>
          <w:rFonts w:ascii="Times New Roman" w:eastAsia="Times New Roman" w:hAnsi="Times New Roman" w:cs="Times New Roman"/>
          <w:sz w:val="24"/>
          <w:szCs w:val="24"/>
          <w:lang w:eastAsia="ru-RU"/>
        </w:rPr>
        <w:tab/>
        <w:t>Сравнение целых чисел.</w:t>
      </w:r>
      <w:r w:rsidRPr="00571ED7">
        <w:rPr>
          <w:rFonts w:ascii="Times New Roman" w:eastAsia="Times New Roman" w:hAnsi="Times New Roman" w:cs="Times New Roman"/>
          <w:sz w:val="24"/>
          <w:szCs w:val="24"/>
          <w:lang w:eastAsia="ru-RU"/>
        </w:rPr>
        <w:tab/>
        <w:t>Сложение целых чисел.</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Вычитание целых чисел</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Умножение и деление целых чисел. Обобщающий урок по теме «Целые числа».</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0"/>
          <w:numId w:val="29"/>
        </w:numPr>
        <w:tabs>
          <w:tab w:val="left" w:pos="1143"/>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Множества. Комбинаторика (11 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3"/>
        <w:rPr>
          <w:rFonts w:eastAsiaTheme="minorEastAsia"/>
          <w:sz w:val="20"/>
          <w:szCs w:val="20"/>
          <w:lang w:eastAsia="ru-RU"/>
        </w:rPr>
      </w:pPr>
      <w:r w:rsidRPr="00571ED7">
        <w:rPr>
          <w:rFonts w:ascii="Times New Roman" w:eastAsia="Times New Roman" w:hAnsi="Times New Roman" w:cs="Times New Roman"/>
          <w:sz w:val="24"/>
          <w:szCs w:val="24"/>
          <w:lang w:eastAsia="ru-RU"/>
        </w:rPr>
        <w:t>Понятие множества. Операции над множествами. Решение задач с помощью кругов Эйлера.</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Комбинаторные задачи.</w:t>
      </w:r>
    </w:p>
    <w:p w:rsidR="00571ED7" w:rsidRPr="00571ED7" w:rsidRDefault="00571ED7" w:rsidP="00571ED7">
      <w:pPr>
        <w:spacing w:line="8" w:lineRule="exact"/>
        <w:rPr>
          <w:rFonts w:eastAsiaTheme="minorEastAsia"/>
          <w:sz w:val="20"/>
          <w:szCs w:val="20"/>
          <w:lang w:eastAsia="ru-RU"/>
        </w:rPr>
      </w:pPr>
    </w:p>
    <w:p w:rsidR="00571ED7" w:rsidRPr="00571ED7" w:rsidRDefault="00571ED7" w:rsidP="0044192A">
      <w:pPr>
        <w:numPr>
          <w:ilvl w:val="0"/>
          <w:numId w:val="30"/>
        </w:numPr>
        <w:tabs>
          <w:tab w:val="left" w:pos="1143"/>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Рациональные числа (20 ч)</w:t>
      </w:r>
    </w:p>
    <w:p w:rsidR="00571ED7" w:rsidRPr="00571ED7" w:rsidRDefault="00571ED7" w:rsidP="00571ED7">
      <w:pPr>
        <w:spacing w:line="22" w:lineRule="exact"/>
        <w:rPr>
          <w:rFonts w:eastAsiaTheme="minorEastAsia"/>
          <w:sz w:val="20"/>
          <w:szCs w:val="20"/>
          <w:lang w:eastAsia="ru-RU"/>
        </w:rPr>
      </w:pPr>
      <w:bookmarkStart w:id="2" w:name="_GoBack"/>
      <w:bookmarkEnd w:id="2"/>
    </w:p>
    <w:p w:rsidR="00571ED7" w:rsidRPr="00571ED7" w:rsidRDefault="00571ED7" w:rsidP="00571ED7">
      <w:pPr>
        <w:spacing w:line="244" w:lineRule="auto"/>
        <w:ind w:left="3"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Какие числа называют рациональными.</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Сравнение рациональных чисел. Модуль числа. Действия с рациональными числами. Раскрытие скобок. Упрощение выражений. Решение уравнений. Решение задач на составление уравнений. Нахождение части от целого и целого по его части.</w:t>
      </w:r>
    </w:p>
    <w:p w:rsidR="00571ED7" w:rsidRPr="00571ED7" w:rsidRDefault="00571ED7" w:rsidP="0044192A">
      <w:pPr>
        <w:numPr>
          <w:ilvl w:val="0"/>
          <w:numId w:val="31"/>
        </w:numPr>
        <w:tabs>
          <w:tab w:val="left" w:pos="1143"/>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Многоугольники и многогранник (12 ч)+1</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ind w:left="3" w:hanging="9"/>
        <w:rPr>
          <w:rFonts w:eastAsiaTheme="minorEastAsia"/>
          <w:sz w:val="20"/>
          <w:szCs w:val="20"/>
          <w:lang w:eastAsia="ru-RU"/>
        </w:rPr>
      </w:pPr>
      <w:r w:rsidRPr="00571ED7">
        <w:rPr>
          <w:rFonts w:ascii="Times New Roman" w:eastAsia="Times New Roman" w:hAnsi="Times New Roman" w:cs="Times New Roman"/>
          <w:sz w:val="24"/>
          <w:szCs w:val="24"/>
          <w:lang w:eastAsia="ru-RU"/>
        </w:rPr>
        <w:t>Параллелограмм.</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Площади. Призма. Обобщающий урок по теме «Многоугольники и многогранники».</w:t>
      </w:r>
    </w:p>
    <w:p w:rsidR="004955DB" w:rsidRPr="002D3CA9" w:rsidRDefault="002D3CA9" w:rsidP="002D3CA9">
      <w:pPr>
        <w:numPr>
          <w:ilvl w:val="0"/>
          <w:numId w:val="32"/>
        </w:numPr>
        <w:tabs>
          <w:tab w:val="left" w:pos="1143"/>
        </w:tabs>
        <w:spacing w:after="0" w:line="240" w:lineRule="auto"/>
        <w:rPr>
          <w:rFonts w:eastAsia="Times New Roman"/>
          <w:sz w:val="24"/>
          <w:szCs w:val="24"/>
          <w:lang w:eastAsia="ru-RU"/>
        </w:rPr>
      </w:pPr>
      <w:r>
        <w:rPr>
          <w:rFonts w:ascii="Times New Roman" w:eastAsia="Times New Roman" w:hAnsi="Times New Roman" w:cs="Times New Roman"/>
          <w:sz w:val="24"/>
          <w:szCs w:val="24"/>
          <w:lang w:eastAsia="ru-RU"/>
        </w:rPr>
        <w:t xml:space="preserve">Повторение (15 ч)     </w:t>
      </w:r>
      <w:r w:rsidR="00571ED7" w:rsidRPr="002D3CA9">
        <w:rPr>
          <w:rFonts w:ascii="Times New Roman" w:eastAsia="Times New Roman" w:hAnsi="Times New Roman" w:cs="Times New Roman"/>
          <w:sz w:val="24"/>
          <w:szCs w:val="24"/>
          <w:lang w:eastAsia="ru-RU"/>
        </w:rPr>
        <w:t>Обыкновенные дроби. Действия с обыкновенными дробями.</w:t>
      </w:r>
      <w:r w:rsidR="00571ED7" w:rsidRPr="002D3CA9">
        <w:rPr>
          <w:rFonts w:eastAsiaTheme="minorEastAsia"/>
          <w:sz w:val="20"/>
          <w:szCs w:val="20"/>
          <w:lang w:eastAsia="ru-RU"/>
        </w:rPr>
        <w:t xml:space="preserve"> </w:t>
      </w:r>
      <w:r w:rsidR="00571ED7" w:rsidRPr="002D3CA9">
        <w:rPr>
          <w:rFonts w:ascii="Times New Roman" w:eastAsia="Times New Roman" w:hAnsi="Times New Roman" w:cs="Times New Roman"/>
          <w:sz w:val="24"/>
          <w:szCs w:val="24"/>
          <w:lang w:eastAsia="ru-RU"/>
        </w:rPr>
        <w:t>Десятичные дроби. Действия с десятичными дробями.</w:t>
      </w:r>
      <w:r w:rsidR="00571ED7" w:rsidRPr="002D3CA9">
        <w:rPr>
          <w:rFonts w:eastAsiaTheme="minorEastAsia"/>
          <w:sz w:val="20"/>
          <w:szCs w:val="20"/>
          <w:lang w:eastAsia="ru-RU"/>
        </w:rPr>
        <w:t xml:space="preserve"> </w:t>
      </w:r>
      <w:r w:rsidR="00571ED7" w:rsidRPr="002D3CA9">
        <w:rPr>
          <w:rFonts w:ascii="Times New Roman" w:eastAsia="Times New Roman" w:hAnsi="Times New Roman" w:cs="Times New Roman"/>
          <w:sz w:val="24"/>
          <w:szCs w:val="24"/>
          <w:lang w:eastAsia="ru-RU"/>
        </w:rPr>
        <w:t>Отношения и проценты.</w:t>
      </w:r>
      <w:r w:rsidR="00571ED7" w:rsidRPr="002D3CA9">
        <w:rPr>
          <w:rFonts w:ascii="Times New Roman" w:eastAsia="Times New Roman" w:hAnsi="Times New Roman" w:cs="Times New Roman"/>
          <w:sz w:val="24"/>
          <w:szCs w:val="24"/>
          <w:lang w:eastAsia="ru-RU"/>
        </w:rPr>
        <w:tab/>
        <w:t>Целые числа. Действия с целыми числами. Рациональные числа.</w:t>
      </w:r>
      <w:r w:rsidR="00571ED7" w:rsidRPr="002D3CA9">
        <w:rPr>
          <w:rFonts w:eastAsiaTheme="minorEastAsia"/>
          <w:sz w:val="20"/>
          <w:szCs w:val="20"/>
          <w:lang w:eastAsia="ru-RU"/>
        </w:rPr>
        <w:t xml:space="preserve">  </w:t>
      </w:r>
      <w:r w:rsidR="00571ED7" w:rsidRPr="002D3CA9">
        <w:rPr>
          <w:rFonts w:ascii="Times New Roman" w:eastAsia="Times New Roman" w:hAnsi="Times New Roman" w:cs="Times New Roman"/>
          <w:sz w:val="24"/>
          <w:szCs w:val="24"/>
          <w:lang w:eastAsia="ru-RU"/>
        </w:rPr>
        <w:t>Действия с рациональными числами.</w:t>
      </w:r>
      <w:proofErr w:type="gramStart"/>
      <w:r w:rsidR="004955DB" w:rsidRPr="004955DB">
        <w:t xml:space="preserve"> </w:t>
      </w:r>
      <w:r w:rsidR="004955DB">
        <w:t>.</w:t>
      </w:r>
      <w:proofErr w:type="gramEnd"/>
      <w:r w:rsidR="004955DB" w:rsidRPr="002D3CA9">
        <w:rPr>
          <w:b/>
          <w:spacing w:val="-3"/>
        </w:rPr>
        <w:t xml:space="preserve"> </w:t>
      </w:r>
    </w:p>
    <w:p w:rsidR="004955DB" w:rsidRPr="00423EB7" w:rsidRDefault="002D3CA9" w:rsidP="002D3CA9">
      <w:pPr>
        <w:pStyle w:val="af6"/>
        <w:keepNext/>
        <w:keepLines/>
        <w:spacing w:line="276" w:lineRule="auto"/>
        <w:ind w:left="567" w:right="-28"/>
        <w:jc w:val="both"/>
        <w:rPr>
          <w:i/>
        </w:rPr>
      </w:pPr>
      <w:r>
        <w:rPr>
          <w:b/>
          <w:spacing w:val="-3"/>
        </w:rPr>
        <w:t>14.</w:t>
      </w:r>
      <w:r w:rsidR="004955DB">
        <w:rPr>
          <w:b/>
          <w:spacing w:val="-3"/>
        </w:rPr>
        <w:t xml:space="preserve">Математика </w:t>
      </w:r>
      <w:r w:rsidR="004955DB">
        <w:rPr>
          <w:b/>
        </w:rPr>
        <w:t xml:space="preserve">в </w:t>
      </w:r>
      <w:r w:rsidR="004955DB">
        <w:rPr>
          <w:b/>
          <w:spacing w:val="-4"/>
        </w:rPr>
        <w:t xml:space="preserve">историческом развитии </w:t>
      </w:r>
      <w:r w:rsidR="004955DB" w:rsidRPr="00423EB7">
        <w:rPr>
          <w:i/>
        </w:rPr>
        <w:t>(Содержание раздела вводится по мере изучения других тем</w:t>
      </w:r>
      <w:proofErr w:type="gramStart"/>
      <w:r w:rsidR="004955DB" w:rsidRPr="00423EB7">
        <w:rPr>
          <w:i/>
        </w:rPr>
        <w:t xml:space="preserve"> </w:t>
      </w:r>
      <w:r w:rsidR="004955DB" w:rsidRPr="00423EB7">
        <w:rPr>
          <w:i/>
          <w:spacing w:val="-3"/>
        </w:rPr>
        <w:t>)</w:t>
      </w:r>
      <w:proofErr w:type="gramEnd"/>
      <w:r w:rsidR="004955DB" w:rsidRPr="00423EB7">
        <w:rPr>
          <w:i/>
          <w:spacing w:val="-3"/>
        </w:rPr>
        <w:t xml:space="preserve"> Появление </w:t>
      </w:r>
      <w:r w:rsidR="004955DB" w:rsidRPr="00423EB7">
        <w:rPr>
          <w:i/>
        </w:rPr>
        <w:t xml:space="preserve">нуля и </w:t>
      </w:r>
      <w:r w:rsidR="004955DB" w:rsidRPr="00423EB7">
        <w:rPr>
          <w:i/>
          <w:spacing w:val="-3"/>
        </w:rPr>
        <w:t xml:space="preserve">отрицательных чисел </w:t>
      </w:r>
      <w:r w:rsidR="004955DB" w:rsidRPr="00423EB7">
        <w:rPr>
          <w:i/>
        </w:rPr>
        <w:t xml:space="preserve">в математике </w:t>
      </w:r>
      <w:r w:rsidR="004955DB" w:rsidRPr="00423EB7">
        <w:rPr>
          <w:i/>
          <w:spacing w:val="-3"/>
        </w:rPr>
        <w:t xml:space="preserve">древности. </w:t>
      </w:r>
      <w:r w:rsidR="004955DB" w:rsidRPr="00423EB7">
        <w:rPr>
          <w:i/>
        </w:rPr>
        <w:t>Роль</w:t>
      </w:r>
    </w:p>
    <w:p w:rsidR="004955DB" w:rsidRPr="00423EB7" w:rsidRDefault="004955DB" w:rsidP="004955DB">
      <w:pPr>
        <w:pStyle w:val="af6"/>
        <w:keepNext/>
        <w:keepLines/>
        <w:spacing w:line="485" w:lineRule="exact"/>
        <w:ind w:left="567" w:right="-28"/>
        <w:jc w:val="both"/>
        <w:rPr>
          <w:i/>
        </w:rPr>
      </w:pPr>
      <w:r w:rsidRPr="00423EB7">
        <w:rPr>
          <w:i/>
          <w:spacing w:val="-3"/>
        </w:rPr>
        <w:t xml:space="preserve">Диофанта. </w:t>
      </w:r>
      <w:r w:rsidRPr="00423EB7">
        <w:rPr>
          <w:i/>
        </w:rPr>
        <w:t xml:space="preserve">Почему </w:t>
      </w:r>
      <w:r w:rsidRPr="00423EB7">
        <w:rPr>
          <w:rFonts w:ascii="Symbol" w:hAnsi="Symbol"/>
          <w:i/>
          <w:spacing w:val="-8"/>
          <w:position w:val="12"/>
          <w:sz w:val="41"/>
        </w:rPr>
        <w:t></w:t>
      </w:r>
      <w:r w:rsidRPr="00423EB7">
        <w:rPr>
          <w:rFonts w:ascii="Symbol" w:hAnsi="Symbol"/>
          <w:i/>
          <w:spacing w:val="-8"/>
          <w:position w:val="14"/>
          <w:sz w:val="31"/>
        </w:rPr>
        <w:t></w:t>
      </w:r>
      <w:r w:rsidRPr="00423EB7">
        <w:rPr>
          <w:i/>
          <w:spacing w:val="-8"/>
          <w:position w:val="14"/>
          <w:sz w:val="31"/>
        </w:rPr>
        <w:t>1</w:t>
      </w:r>
      <w:r w:rsidRPr="00423EB7">
        <w:rPr>
          <w:rFonts w:ascii="Symbol" w:hAnsi="Symbol"/>
          <w:i/>
          <w:spacing w:val="-8"/>
          <w:position w:val="12"/>
          <w:sz w:val="41"/>
        </w:rPr>
        <w:t></w:t>
      </w:r>
      <w:r w:rsidRPr="00423EB7">
        <w:rPr>
          <w:rFonts w:ascii="Symbol" w:hAnsi="Symbol"/>
          <w:i/>
          <w:spacing w:val="-8"/>
          <w:position w:val="12"/>
          <w:sz w:val="41"/>
        </w:rPr>
        <w:t></w:t>
      </w:r>
      <w:r w:rsidRPr="00423EB7">
        <w:rPr>
          <w:rFonts w:ascii="Symbol" w:hAnsi="Symbol"/>
          <w:i/>
          <w:spacing w:val="-8"/>
          <w:position w:val="14"/>
          <w:sz w:val="31"/>
        </w:rPr>
        <w:t></w:t>
      </w:r>
      <w:r w:rsidRPr="00423EB7">
        <w:rPr>
          <w:i/>
          <w:spacing w:val="-8"/>
          <w:position w:val="14"/>
          <w:sz w:val="31"/>
        </w:rPr>
        <w:t>1</w:t>
      </w:r>
      <w:r w:rsidRPr="00423EB7">
        <w:rPr>
          <w:rFonts w:ascii="Symbol" w:hAnsi="Symbol"/>
          <w:i/>
          <w:spacing w:val="-8"/>
          <w:position w:val="12"/>
          <w:sz w:val="41"/>
        </w:rPr>
        <w:t></w:t>
      </w:r>
      <w:r w:rsidRPr="00423EB7">
        <w:rPr>
          <w:i/>
          <w:spacing w:val="-59"/>
          <w:position w:val="12"/>
          <w:sz w:val="41"/>
        </w:rPr>
        <w:t xml:space="preserve"> </w:t>
      </w:r>
      <w:r w:rsidRPr="00423EB7">
        <w:rPr>
          <w:rFonts w:ascii="Symbol" w:hAnsi="Symbol"/>
          <w:i/>
          <w:position w:val="14"/>
          <w:sz w:val="31"/>
        </w:rPr>
        <w:t></w:t>
      </w:r>
      <w:r w:rsidRPr="00423EB7">
        <w:rPr>
          <w:i/>
          <w:position w:val="14"/>
          <w:sz w:val="31"/>
        </w:rPr>
        <w:t xml:space="preserve"> </w:t>
      </w:r>
      <w:r w:rsidRPr="00423EB7">
        <w:rPr>
          <w:rFonts w:ascii="Symbol" w:hAnsi="Symbol"/>
          <w:i/>
          <w:spacing w:val="-5"/>
          <w:position w:val="14"/>
          <w:sz w:val="31"/>
        </w:rPr>
        <w:t></w:t>
      </w:r>
      <w:r w:rsidRPr="00423EB7">
        <w:rPr>
          <w:i/>
          <w:spacing w:val="-5"/>
          <w:position w:val="14"/>
          <w:sz w:val="31"/>
        </w:rPr>
        <w:t>1</w:t>
      </w:r>
      <w:r w:rsidRPr="00423EB7">
        <w:rPr>
          <w:i/>
          <w:spacing w:val="-5"/>
        </w:rPr>
        <w:t xml:space="preserve">? </w:t>
      </w:r>
      <w:r w:rsidRPr="00423EB7">
        <w:rPr>
          <w:i/>
          <w:spacing w:val="-3"/>
        </w:rPr>
        <w:t>Мир</w:t>
      </w:r>
      <w:r>
        <w:rPr>
          <w:i/>
          <w:spacing w:val="-3"/>
        </w:rPr>
        <w:t xml:space="preserve"> простых чисел. </w:t>
      </w:r>
      <w:r w:rsidRPr="00423EB7">
        <w:rPr>
          <w:i/>
          <w:spacing w:val="-3"/>
        </w:rPr>
        <w:t xml:space="preserve"> </w:t>
      </w:r>
      <w:r w:rsidRPr="00423EB7">
        <w:rPr>
          <w:i/>
          <w:spacing w:val="-4"/>
        </w:rPr>
        <w:t xml:space="preserve">Число </w:t>
      </w:r>
      <w:r w:rsidRPr="00423EB7">
        <w:rPr>
          <w:i/>
          <w:spacing w:val="-3"/>
        </w:rPr>
        <w:t>нуль.</w:t>
      </w:r>
    </w:p>
    <w:p w:rsidR="002D3CA9" w:rsidRDefault="002D3CA9" w:rsidP="002D3CA9">
      <w:pPr>
        <w:pStyle w:val="af6"/>
        <w:keepNext/>
        <w:keepLines/>
        <w:spacing w:before="41"/>
        <w:ind w:left="567" w:right="-28"/>
        <w:jc w:val="both"/>
        <w:rPr>
          <w:i/>
        </w:rPr>
      </w:pPr>
      <w:r>
        <w:rPr>
          <w:i/>
        </w:rPr>
        <w:t>Появление отрицательных чисел</w:t>
      </w:r>
    </w:p>
    <w:p w:rsidR="002D3CA9" w:rsidRDefault="002D3CA9" w:rsidP="002D3CA9">
      <w:pPr>
        <w:pStyle w:val="af6"/>
        <w:keepNext/>
        <w:keepLines/>
        <w:spacing w:before="41"/>
        <w:ind w:left="567" w:right="-28"/>
        <w:jc w:val="both"/>
        <w:rPr>
          <w:rFonts w:eastAsia="Times New Roman"/>
          <w:b/>
          <w:bCs/>
          <w:lang w:eastAsia="ru-RU"/>
        </w:rPr>
      </w:pPr>
    </w:p>
    <w:p w:rsidR="002D3CA9" w:rsidRDefault="002D3CA9" w:rsidP="002D3CA9">
      <w:pPr>
        <w:pStyle w:val="af6"/>
        <w:keepNext/>
        <w:keepLines/>
        <w:spacing w:before="41"/>
        <w:ind w:left="567" w:right="-28"/>
        <w:jc w:val="both"/>
        <w:rPr>
          <w:rFonts w:eastAsia="Times New Roman"/>
          <w:b/>
          <w:bCs/>
          <w:lang w:eastAsia="ru-RU"/>
        </w:rPr>
      </w:pPr>
    </w:p>
    <w:p w:rsidR="002D3CA9" w:rsidRDefault="002D3CA9" w:rsidP="002D3CA9">
      <w:pPr>
        <w:pStyle w:val="af6"/>
        <w:keepNext/>
        <w:keepLines/>
        <w:spacing w:before="41"/>
        <w:ind w:left="567" w:right="-28"/>
        <w:jc w:val="both"/>
        <w:rPr>
          <w:rFonts w:eastAsia="Times New Roman"/>
          <w:b/>
          <w:bCs/>
          <w:lang w:eastAsia="ru-RU"/>
        </w:rPr>
      </w:pPr>
    </w:p>
    <w:p w:rsidR="002D3CA9" w:rsidRDefault="002D3CA9" w:rsidP="002D3CA9">
      <w:pPr>
        <w:pStyle w:val="af6"/>
        <w:keepNext/>
        <w:keepLines/>
        <w:spacing w:before="41"/>
        <w:ind w:left="567" w:right="-28"/>
        <w:jc w:val="both"/>
        <w:rPr>
          <w:rFonts w:eastAsia="Times New Roman"/>
          <w:b/>
          <w:bCs/>
          <w:lang w:eastAsia="ru-RU"/>
        </w:rPr>
      </w:pPr>
    </w:p>
    <w:p w:rsidR="002D3CA9" w:rsidRDefault="002D3CA9" w:rsidP="002D3CA9">
      <w:pPr>
        <w:pStyle w:val="af6"/>
        <w:keepNext/>
        <w:keepLines/>
        <w:spacing w:before="41"/>
        <w:ind w:left="567" w:right="-28"/>
        <w:jc w:val="both"/>
        <w:rPr>
          <w:rFonts w:eastAsia="Times New Roman"/>
          <w:b/>
          <w:bCs/>
          <w:lang w:eastAsia="ru-RU"/>
        </w:rPr>
      </w:pPr>
    </w:p>
    <w:p w:rsidR="002D3CA9" w:rsidRDefault="002D3CA9" w:rsidP="002D3CA9">
      <w:pPr>
        <w:pStyle w:val="af6"/>
        <w:keepNext/>
        <w:keepLines/>
        <w:spacing w:before="41"/>
        <w:ind w:left="567" w:right="-28"/>
        <w:jc w:val="both"/>
        <w:rPr>
          <w:rFonts w:eastAsia="Times New Roman"/>
          <w:b/>
          <w:bCs/>
          <w:lang w:eastAsia="ru-RU"/>
        </w:rPr>
      </w:pPr>
    </w:p>
    <w:p w:rsidR="002D3CA9" w:rsidRDefault="002D3CA9" w:rsidP="002D3CA9">
      <w:pPr>
        <w:pStyle w:val="af6"/>
        <w:keepNext/>
        <w:keepLines/>
        <w:spacing w:before="41"/>
        <w:ind w:left="567" w:right="-28"/>
        <w:jc w:val="both"/>
        <w:rPr>
          <w:rFonts w:eastAsia="Times New Roman"/>
          <w:b/>
          <w:bCs/>
          <w:lang w:eastAsia="ru-RU"/>
        </w:rPr>
      </w:pPr>
      <w:r>
        <w:rPr>
          <w:rFonts w:eastAsia="Times New Roman"/>
          <w:b/>
          <w:bCs/>
          <w:lang w:eastAsia="ru-RU"/>
        </w:rPr>
        <w:t xml:space="preserve"> </w:t>
      </w:r>
    </w:p>
    <w:p w:rsidR="00571ED7" w:rsidRPr="002D3CA9" w:rsidRDefault="002D3CA9" w:rsidP="002D3CA9">
      <w:pPr>
        <w:pStyle w:val="af6"/>
        <w:keepNext/>
        <w:keepLines/>
        <w:spacing w:before="41"/>
        <w:ind w:left="567" w:right="-28"/>
        <w:jc w:val="both"/>
        <w:rPr>
          <w:i/>
        </w:rPr>
      </w:pPr>
      <w:r>
        <w:rPr>
          <w:rFonts w:eastAsia="Times New Roman"/>
          <w:b/>
          <w:bCs/>
          <w:lang w:eastAsia="ru-RU"/>
        </w:rPr>
        <w:t>7</w:t>
      </w:r>
      <w:r w:rsidR="00571ED7" w:rsidRPr="00571ED7">
        <w:rPr>
          <w:rFonts w:eastAsia="Times New Roman"/>
          <w:b/>
          <w:bCs/>
          <w:lang w:eastAsia="ru-RU"/>
        </w:rPr>
        <w:t xml:space="preserve"> класс</w:t>
      </w:r>
      <w:r w:rsidR="00571ED7" w:rsidRPr="00571ED7">
        <w:rPr>
          <w:rFonts w:eastAsia="Times New Roman"/>
          <w:b/>
          <w:lang w:eastAsia="ru-RU"/>
        </w:rPr>
        <w:t>,</w:t>
      </w:r>
      <w:r w:rsidR="00571ED7" w:rsidRPr="00571ED7">
        <w:rPr>
          <w:rFonts w:eastAsia="Times New Roman"/>
          <w:b/>
          <w:bCs/>
          <w:lang w:eastAsia="ru-RU"/>
        </w:rPr>
        <w:t xml:space="preserve"> </w:t>
      </w:r>
      <w:r w:rsidR="00571ED7" w:rsidRPr="00571ED7">
        <w:rPr>
          <w:rFonts w:eastAsia="Times New Roman"/>
          <w:b/>
          <w:lang w:eastAsia="ru-RU"/>
        </w:rPr>
        <w:t>алгебра</w:t>
      </w:r>
      <w:r w:rsidR="00571ED7" w:rsidRPr="00571ED7">
        <w:rPr>
          <w:rFonts w:eastAsia="Times New Roman"/>
          <w:b/>
          <w:bCs/>
          <w:lang w:eastAsia="ru-RU"/>
        </w:rPr>
        <w:t xml:space="preserve"> </w:t>
      </w:r>
      <w:r w:rsidR="00571ED7" w:rsidRPr="00571ED7">
        <w:rPr>
          <w:rFonts w:eastAsia="Times New Roman"/>
          <w:b/>
          <w:lang w:eastAsia="ru-RU"/>
        </w:rPr>
        <w:t>(140</w:t>
      </w:r>
      <w:r w:rsidR="00571ED7" w:rsidRPr="00571ED7">
        <w:rPr>
          <w:rFonts w:eastAsia="Times New Roman"/>
          <w:b/>
          <w:bCs/>
          <w:lang w:eastAsia="ru-RU"/>
        </w:rPr>
        <w:t xml:space="preserve"> </w:t>
      </w:r>
      <w:r w:rsidR="00571ED7" w:rsidRPr="00571ED7">
        <w:rPr>
          <w:rFonts w:eastAsia="Times New Roman"/>
          <w:b/>
          <w:lang w:eastAsia="ru-RU"/>
        </w:rPr>
        <w:t>ч)</w:t>
      </w:r>
    </w:p>
    <w:tbl>
      <w:tblPr>
        <w:tblW w:w="0" w:type="auto"/>
        <w:tblInd w:w="870" w:type="dxa"/>
        <w:tblLayout w:type="fixed"/>
        <w:tblCellMar>
          <w:left w:w="0" w:type="dxa"/>
          <w:right w:w="0" w:type="dxa"/>
        </w:tblCellMar>
        <w:tblLook w:val="04A0" w:firstRow="1" w:lastRow="0" w:firstColumn="1" w:lastColumn="0" w:noHBand="0" w:noVBand="1"/>
      </w:tblPr>
      <w:tblGrid>
        <w:gridCol w:w="5940"/>
        <w:gridCol w:w="1580"/>
      </w:tblGrid>
      <w:tr w:rsidR="00571ED7" w:rsidRPr="00571ED7" w:rsidTr="00AC3BD9">
        <w:trPr>
          <w:trHeight w:val="285"/>
        </w:trPr>
        <w:tc>
          <w:tcPr>
            <w:tcW w:w="5940" w:type="dxa"/>
            <w:tcBorders>
              <w:top w:val="single" w:sz="8" w:space="0" w:color="auto"/>
              <w:left w:val="single" w:sz="8" w:space="0" w:color="auto"/>
              <w:right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1580" w:type="dxa"/>
            <w:tcBorders>
              <w:top w:val="single" w:sz="8" w:space="0" w:color="auto"/>
              <w:right w:val="single" w:sz="8" w:space="0" w:color="auto"/>
            </w:tcBorders>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Дроби и проценты</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16</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Прямая и обратная пропорциональность</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Введение в алгебру</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11</w:t>
            </w:r>
          </w:p>
        </w:tc>
      </w:tr>
      <w:tr w:rsidR="00571ED7" w:rsidRPr="00571ED7" w:rsidTr="00AC3BD9">
        <w:trPr>
          <w:trHeight w:val="32"/>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Уравнения</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13</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Координаты и графики</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14</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Свойства степени с натуральным показателем</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12</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6"/>
        </w:trPr>
        <w:tc>
          <w:tcPr>
            <w:tcW w:w="5940" w:type="dxa"/>
            <w:tcBorders>
              <w:left w:val="single" w:sz="8" w:space="0" w:color="auto"/>
              <w:right w:val="single" w:sz="8" w:space="0" w:color="auto"/>
            </w:tcBorders>
            <w:vAlign w:val="bottom"/>
          </w:tcPr>
          <w:p w:rsidR="00571ED7" w:rsidRPr="00571ED7" w:rsidRDefault="00571ED7" w:rsidP="00571ED7">
            <w:pPr>
              <w:spacing w:line="266"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Многочлены</w:t>
            </w:r>
          </w:p>
        </w:tc>
        <w:tc>
          <w:tcPr>
            <w:tcW w:w="1580" w:type="dxa"/>
            <w:tcBorders>
              <w:right w:val="single" w:sz="8" w:space="0" w:color="auto"/>
            </w:tcBorders>
            <w:vAlign w:val="bottom"/>
          </w:tcPr>
          <w:p w:rsidR="00571ED7" w:rsidRPr="00571ED7" w:rsidRDefault="00571ED7" w:rsidP="00571ED7">
            <w:pPr>
              <w:spacing w:line="266"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20</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Разложение многочленов на множители</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21</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8"/>
        </w:trPr>
        <w:tc>
          <w:tcPr>
            <w:tcW w:w="5940" w:type="dxa"/>
            <w:tcBorders>
              <w:left w:val="single" w:sz="8" w:space="0" w:color="auto"/>
              <w:right w:val="single" w:sz="8" w:space="0" w:color="auto"/>
            </w:tcBorders>
            <w:vAlign w:val="bottom"/>
          </w:tcPr>
          <w:p w:rsidR="00571ED7" w:rsidRPr="00571ED7" w:rsidRDefault="00571ED7" w:rsidP="00571ED7">
            <w:pPr>
              <w:spacing w:line="267"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Частота и вероятность</w:t>
            </w:r>
          </w:p>
        </w:tc>
        <w:tc>
          <w:tcPr>
            <w:tcW w:w="1580" w:type="dxa"/>
            <w:tcBorders>
              <w:right w:val="single" w:sz="8" w:space="0" w:color="auto"/>
            </w:tcBorders>
            <w:vAlign w:val="bottom"/>
          </w:tcPr>
          <w:p w:rsidR="00571ED7" w:rsidRPr="00571ED7" w:rsidRDefault="00571ED7" w:rsidP="00571ED7">
            <w:pPr>
              <w:spacing w:line="267"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594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w:t>
            </w:r>
          </w:p>
        </w:tc>
        <w:tc>
          <w:tcPr>
            <w:tcW w:w="15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13</w:t>
            </w:r>
          </w:p>
        </w:tc>
      </w:tr>
      <w:tr w:rsidR="00571ED7" w:rsidRPr="00571ED7" w:rsidTr="00AC3BD9">
        <w:trPr>
          <w:trHeight w:val="29"/>
        </w:trPr>
        <w:tc>
          <w:tcPr>
            <w:tcW w:w="594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5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bl>
    <w:p w:rsidR="00571ED7" w:rsidRPr="00571ED7" w:rsidRDefault="00571ED7" w:rsidP="00571ED7">
      <w:pPr>
        <w:spacing w:line="231" w:lineRule="auto"/>
        <w:ind w:left="840"/>
        <w:rPr>
          <w:rFonts w:eastAsiaTheme="minorEastAsia"/>
          <w:sz w:val="20"/>
          <w:szCs w:val="20"/>
          <w:lang w:eastAsia="ru-RU"/>
        </w:rPr>
      </w:pPr>
      <w:r w:rsidRPr="00571ED7">
        <w:rPr>
          <w:rFonts w:ascii="Times New Roman" w:eastAsia="Times New Roman" w:hAnsi="Times New Roman" w:cs="Times New Roman"/>
          <w:sz w:val="24"/>
          <w:szCs w:val="24"/>
          <w:lang w:eastAsia="ru-RU"/>
        </w:rPr>
        <w:t>Содержание.</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640"/>
        <w:rPr>
          <w:rFonts w:eastAsiaTheme="minorEastAsia"/>
          <w:sz w:val="20"/>
          <w:szCs w:val="20"/>
          <w:lang w:eastAsia="ru-RU"/>
        </w:rPr>
      </w:pPr>
      <w:r w:rsidRPr="00571ED7">
        <w:rPr>
          <w:rFonts w:ascii="Times New Roman" w:eastAsia="Times New Roman" w:hAnsi="Times New Roman" w:cs="Times New Roman"/>
          <w:sz w:val="24"/>
          <w:szCs w:val="24"/>
          <w:lang w:eastAsia="ru-RU"/>
        </w:rPr>
        <w:t>1. Дроби и проценты (16 ч)</w:t>
      </w:r>
    </w:p>
    <w:p w:rsidR="00571ED7" w:rsidRPr="00571ED7" w:rsidRDefault="00571ED7" w:rsidP="00571ED7">
      <w:pPr>
        <w:tabs>
          <w:tab w:val="left" w:pos="1400"/>
          <w:tab w:val="left" w:pos="2360"/>
          <w:tab w:val="left" w:pos="3820"/>
          <w:tab w:val="left" w:pos="4120"/>
          <w:tab w:val="left" w:pos="5960"/>
          <w:tab w:val="left" w:pos="7080"/>
          <w:tab w:val="left" w:pos="8100"/>
          <w:tab w:val="left" w:pos="8400"/>
        </w:tabs>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Сравнение</w:t>
      </w:r>
      <w:r w:rsidRPr="00571ED7">
        <w:rPr>
          <w:rFonts w:ascii="Times New Roman" w:eastAsia="Times New Roman" w:hAnsi="Times New Roman" w:cs="Times New Roman"/>
          <w:sz w:val="24"/>
          <w:szCs w:val="24"/>
          <w:lang w:eastAsia="ru-RU"/>
        </w:rPr>
        <w:tab/>
        <w:t>дробей.</w:t>
      </w:r>
      <w:r w:rsidRPr="00571ED7">
        <w:rPr>
          <w:rFonts w:ascii="Times New Roman" w:eastAsia="Times New Roman" w:hAnsi="Times New Roman" w:cs="Times New Roman"/>
          <w:sz w:val="24"/>
          <w:szCs w:val="24"/>
          <w:lang w:eastAsia="ru-RU"/>
        </w:rPr>
        <w:tab/>
        <w:t>Вычисления</w:t>
      </w:r>
      <w:r w:rsidRPr="00571ED7">
        <w:rPr>
          <w:rFonts w:ascii="Times New Roman" w:eastAsia="Times New Roman" w:hAnsi="Times New Roman" w:cs="Times New Roman"/>
          <w:sz w:val="24"/>
          <w:szCs w:val="24"/>
          <w:lang w:eastAsia="ru-RU"/>
        </w:rPr>
        <w:tab/>
        <w:t>с</w:t>
      </w:r>
      <w:r w:rsidRPr="00571ED7">
        <w:rPr>
          <w:rFonts w:ascii="Times New Roman" w:eastAsia="Times New Roman" w:hAnsi="Times New Roman" w:cs="Times New Roman"/>
          <w:sz w:val="24"/>
          <w:szCs w:val="24"/>
          <w:lang w:eastAsia="ru-RU"/>
        </w:rPr>
        <w:tab/>
        <w:t>рациональными</w:t>
      </w:r>
      <w:r w:rsidRPr="00571ED7">
        <w:rPr>
          <w:rFonts w:ascii="Times New Roman" w:eastAsia="Times New Roman" w:hAnsi="Times New Roman" w:cs="Times New Roman"/>
          <w:sz w:val="24"/>
          <w:szCs w:val="24"/>
          <w:lang w:eastAsia="ru-RU"/>
        </w:rPr>
        <w:tab/>
        <w:t>числами.</w:t>
      </w:r>
      <w:r w:rsidRPr="00571ED7">
        <w:rPr>
          <w:rFonts w:ascii="Times New Roman" w:eastAsia="Times New Roman" w:hAnsi="Times New Roman" w:cs="Times New Roman"/>
          <w:sz w:val="24"/>
          <w:szCs w:val="24"/>
          <w:lang w:eastAsia="ru-RU"/>
        </w:rPr>
        <w:tab/>
        <w:t>Степень</w:t>
      </w:r>
      <w:r w:rsidRPr="00571ED7">
        <w:rPr>
          <w:rFonts w:ascii="Times New Roman" w:eastAsia="Times New Roman" w:hAnsi="Times New Roman" w:cs="Times New Roman"/>
          <w:sz w:val="24"/>
          <w:szCs w:val="24"/>
          <w:lang w:eastAsia="ru-RU"/>
        </w:rPr>
        <w:tab/>
        <w:t>с</w:t>
      </w:r>
      <w:r w:rsidRPr="00571ED7">
        <w:rPr>
          <w:rFonts w:ascii="Times New Roman" w:eastAsia="Times New Roman" w:hAnsi="Times New Roman" w:cs="Times New Roman"/>
          <w:sz w:val="24"/>
          <w:szCs w:val="24"/>
          <w:lang w:eastAsia="ru-RU"/>
        </w:rPr>
        <w:tab/>
      </w:r>
      <w:proofErr w:type="gramStart"/>
      <w:r w:rsidRPr="00571ED7">
        <w:rPr>
          <w:rFonts w:ascii="Times New Roman" w:eastAsia="Times New Roman" w:hAnsi="Times New Roman" w:cs="Times New Roman"/>
          <w:sz w:val="24"/>
          <w:szCs w:val="24"/>
          <w:lang w:eastAsia="ru-RU"/>
        </w:rPr>
        <w:t>натуральным</w:t>
      </w:r>
      <w:proofErr w:type="gramEnd"/>
    </w:p>
    <w:p w:rsidR="00571ED7" w:rsidRPr="00571ED7" w:rsidRDefault="00571ED7" w:rsidP="00571ED7">
      <w:pPr>
        <w:ind w:left="140"/>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показателем. Задачи на проценты. Статистические характеристики. </w:t>
      </w:r>
    </w:p>
    <w:p w:rsidR="00571ED7" w:rsidRPr="00571ED7" w:rsidRDefault="00571ED7" w:rsidP="00571ED7">
      <w:pPr>
        <w:ind w:left="140"/>
        <w:rPr>
          <w:rFonts w:eastAsiaTheme="minorEastAsia"/>
          <w:sz w:val="20"/>
          <w:szCs w:val="20"/>
          <w:lang w:eastAsia="ru-RU"/>
        </w:rPr>
      </w:pPr>
      <w:r w:rsidRPr="00571ED7">
        <w:rPr>
          <w:rFonts w:ascii="Times New Roman" w:eastAsia="Times New Roman" w:hAnsi="Times New Roman" w:cs="Times New Roman"/>
          <w:sz w:val="24"/>
          <w:szCs w:val="24"/>
          <w:lang w:eastAsia="ru-RU"/>
        </w:rPr>
        <w:t>2.  Прямая и обратная</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пропорциональность (10ч);</w:t>
      </w:r>
    </w:p>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Зависимости и формулы. Прямая пропорциональность. Обратная пропорциональность.</w:t>
      </w:r>
    </w:p>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Пропорции. Решение задач с помощью пропорций. Пропорциональное деление.</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0"/>
          <w:numId w:val="33"/>
        </w:numPr>
        <w:tabs>
          <w:tab w:val="left" w:pos="840"/>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Введение в алгебру (11 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Буквенная  запись  свойств  действий  над  числами.  Преобразование  буквенных  выражений.</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Раскрытие скобок. Приведение подобных слагаемых.</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0"/>
          <w:numId w:val="34"/>
        </w:numPr>
        <w:tabs>
          <w:tab w:val="left" w:pos="840"/>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Уравнения (13ч)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Алгебраический способ решения задач. Корни уравнения. Решение уравнений. Решение задач</w:t>
      </w:r>
      <w:r w:rsidRPr="00571ED7">
        <w:rPr>
          <w:rFonts w:eastAsiaTheme="minorEastAsia"/>
          <w:sz w:val="20"/>
          <w:szCs w:val="20"/>
          <w:lang w:eastAsia="ru-RU"/>
        </w:rPr>
        <w:t xml:space="preserve"> с </w:t>
      </w:r>
      <w:r w:rsidRPr="00571ED7">
        <w:rPr>
          <w:rFonts w:ascii="Times New Roman" w:eastAsia="Times New Roman" w:hAnsi="Times New Roman" w:cs="Times New Roman"/>
          <w:sz w:val="24"/>
          <w:szCs w:val="24"/>
          <w:lang w:eastAsia="ru-RU"/>
        </w:rPr>
        <w:t>помощью уравнений.</w:t>
      </w:r>
    </w:p>
    <w:p w:rsidR="00571ED7" w:rsidRPr="00571ED7" w:rsidRDefault="00571ED7" w:rsidP="00571ED7">
      <w:pPr>
        <w:spacing w:line="9" w:lineRule="exact"/>
        <w:rPr>
          <w:rFonts w:eastAsia="Times New Roman"/>
          <w:sz w:val="24"/>
          <w:szCs w:val="24"/>
          <w:lang w:eastAsia="ru-RU"/>
        </w:rPr>
      </w:pPr>
    </w:p>
    <w:p w:rsidR="00571ED7" w:rsidRPr="00571ED7" w:rsidRDefault="00571ED7" w:rsidP="0044192A">
      <w:pPr>
        <w:numPr>
          <w:ilvl w:val="1"/>
          <w:numId w:val="35"/>
        </w:numPr>
        <w:tabs>
          <w:tab w:val="left" w:pos="840"/>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Координаты и графики (14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3" w:lineRule="auto"/>
        <w:ind w:left="140"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Множества</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точек на </w:t>
      </w:r>
      <w:proofErr w:type="gramStart"/>
      <w:r w:rsidRPr="00571ED7">
        <w:rPr>
          <w:rFonts w:ascii="Times New Roman" w:eastAsia="Times New Roman" w:hAnsi="Times New Roman" w:cs="Times New Roman"/>
          <w:sz w:val="24"/>
          <w:szCs w:val="24"/>
          <w:lang w:eastAsia="ru-RU"/>
        </w:rPr>
        <w:t>координатной</w:t>
      </w:r>
      <w:proofErr w:type="gramEnd"/>
      <w:r w:rsidRPr="00571ED7">
        <w:rPr>
          <w:rFonts w:ascii="Times New Roman" w:eastAsia="Times New Roman" w:hAnsi="Times New Roman" w:cs="Times New Roman"/>
          <w:sz w:val="24"/>
          <w:szCs w:val="24"/>
          <w:lang w:eastAsia="ru-RU"/>
        </w:rPr>
        <w:t xml:space="preserve"> прямой. Расстояние между точками координатной прямой. Множества точек на координатной плоскости. Графики. Еще несколько важных графиков. Графики вокруг нас.</w:t>
      </w:r>
    </w:p>
    <w:p w:rsidR="00571ED7" w:rsidRPr="00571ED7" w:rsidRDefault="00571ED7" w:rsidP="00571ED7">
      <w:pPr>
        <w:spacing w:line="6" w:lineRule="exact"/>
        <w:rPr>
          <w:rFonts w:eastAsiaTheme="minorEastAsia"/>
          <w:sz w:val="20"/>
          <w:szCs w:val="20"/>
          <w:highlight w:val="yellow"/>
          <w:lang w:eastAsia="ru-RU"/>
        </w:rPr>
      </w:pPr>
    </w:p>
    <w:p w:rsidR="00571ED7" w:rsidRPr="00571ED7" w:rsidRDefault="00571ED7" w:rsidP="0044192A">
      <w:pPr>
        <w:numPr>
          <w:ilvl w:val="0"/>
          <w:numId w:val="36"/>
        </w:numPr>
        <w:tabs>
          <w:tab w:val="left" w:pos="840"/>
        </w:tabs>
        <w:spacing w:after="0" w:line="240" w:lineRule="auto"/>
        <w:rPr>
          <w:rFonts w:eastAsia="Times New Roman"/>
          <w:sz w:val="24"/>
          <w:szCs w:val="24"/>
          <w:lang w:eastAsia="ru-RU"/>
        </w:rPr>
      </w:pPr>
      <w:r w:rsidRPr="00571ED7">
        <w:rPr>
          <w:rFonts w:ascii="Times New Roman" w:eastAsia="Times New Roman" w:hAnsi="Times New Roman" w:cs="Times New Roman"/>
          <w:sz w:val="24"/>
          <w:szCs w:val="24"/>
          <w:lang w:eastAsia="ru-RU"/>
        </w:rPr>
        <w:t>Свойства степени с натуральным показателем (12ч)</w:t>
      </w:r>
    </w:p>
    <w:p w:rsidR="00571ED7" w:rsidRPr="00571ED7" w:rsidRDefault="00571ED7" w:rsidP="00571ED7">
      <w:pPr>
        <w:tabs>
          <w:tab w:val="left" w:pos="1720"/>
          <w:tab w:val="left" w:pos="2020"/>
          <w:tab w:val="left" w:pos="2980"/>
          <w:tab w:val="left" w:pos="4120"/>
          <w:tab w:val="left" w:pos="5120"/>
          <w:tab w:val="left" w:pos="6160"/>
          <w:tab w:val="left" w:pos="7720"/>
          <w:tab w:val="left" w:pos="8020"/>
          <w:tab w:val="left" w:pos="8860"/>
        </w:tabs>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Произведение</w:t>
      </w:r>
      <w:r w:rsidRPr="00571ED7">
        <w:rPr>
          <w:rFonts w:ascii="Times New Roman" w:eastAsia="Times New Roman" w:hAnsi="Times New Roman" w:cs="Times New Roman"/>
          <w:sz w:val="24"/>
          <w:szCs w:val="24"/>
          <w:lang w:eastAsia="ru-RU"/>
        </w:rPr>
        <w:tab/>
        <w:t>и</w:t>
      </w:r>
      <w:r w:rsidRPr="00571ED7">
        <w:rPr>
          <w:rFonts w:ascii="Times New Roman" w:eastAsia="Times New Roman" w:hAnsi="Times New Roman" w:cs="Times New Roman"/>
          <w:sz w:val="24"/>
          <w:szCs w:val="24"/>
          <w:lang w:eastAsia="ru-RU"/>
        </w:rPr>
        <w:tab/>
        <w:t>частное</w:t>
      </w:r>
      <w:r w:rsidRPr="00571ED7">
        <w:rPr>
          <w:rFonts w:ascii="Times New Roman" w:eastAsia="Times New Roman" w:hAnsi="Times New Roman" w:cs="Times New Roman"/>
          <w:sz w:val="24"/>
          <w:szCs w:val="24"/>
          <w:lang w:eastAsia="ru-RU"/>
        </w:rPr>
        <w:tab/>
        <w:t>степеней.</w:t>
      </w:r>
      <w:r w:rsidRPr="00571ED7">
        <w:rPr>
          <w:rFonts w:ascii="Times New Roman" w:eastAsia="Times New Roman" w:hAnsi="Times New Roman" w:cs="Times New Roman"/>
          <w:sz w:val="24"/>
          <w:szCs w:val="24"/>
          <w:lang w:eastAsia="ru-RU"/>
        </w:rPr>
        <w:tab/>
        <w:t>Степень</w:t>
      </w:r>
      <w:r w:rsidRPr="00571ED7">
        <w:rPr>
          <w:rFonts w:ascii="Times New Roman" w:eastAsia="Times New Roman" w:hAnsi="Times New Roman" w:cs="Times New Roman"/>
          <w:sz w:val="24"/>
          <w:szCs w:val="24"/>
          <w:lang w:eastAsia="ru-RU"/>
        </w:rPr>
        <w:tab/>
        <w:t>степени,</w:t>
      </w:r>
      <w:r w:rsidRPr="00571ED7">
        <w:rPr>
          <w:rFonts w:ascii="Times New Roman" w:eastAsia="Times New Roman" w:hAnsi="Times New Roman" w:cs="Times New Roman"/>
          <w:sz w:val="24"/>
          <w:szCs w:val="24"/>
          <w:lang w:eastAsia="ru-RU"/>
        </w:rPr>
        <w:tab/>
        <w:t>произведения</w:t>
      </w:r>
      <w:r w:rsidRPr="00571ED7">
        <w:rPr>
          <w:rFonts w:ascii="Times New Roman" w:eastAsia="Times New Roman" w:hAnsi="Times New Roman" w:cs="Times New Roman"/>
          <w:sz w:val="24"/>
          <w:szCs w:val="24"/>
          <w:lang w:eastAsia="ru-RU"/>
        </w:rPr>
        <w:tab/>
        <w:t>и</w:t>
      </w:r>
      <w:r w:rsidRPr="00571ED7">
        <w:rPr>
          <w:rFonts w:ascii="Times New Roman" w:eastAsia="Times New Roman" w:hAnsi="Times New Roman" w:cs="Times New Roman"/>
          <w:sz w:val="24"/>
          <w:szCs w:val="24"/>
          <w:lang w:eastAsia="ru-RU"/>
        </w:rPr>
        <w:tab/>
        <w:t>дроби.</w:t>
      </w:r>
      <w:r w:rsidRPr="00571ED7">
        <w:rPr>
          <w:rFonts w:eastAsiaTheme="minorEastAsia"/>
          <w:sz w:val="20"/>
          <w:szCs w:val="20"/>
          <w:lang w:eastAsia="ru-RU"/>
        </w:rPr>
        <w:tab/>
      </w:r>
      <w:r w:rsidRPr="00571ED7">
        <w:rPr>
          <w:rFonts w:ascii="Times New Roman" w:eastAsia="Times New Roman" w:hAnsi="Times New Roman" w:cs="Times New Roman"/>
          <w:sz w:val="23"/>
          <w:szCs w:val="23"/>
          <w:lang w:eastAsia="ru-RU"/>
        </w:rPr>
        <w:t>Решение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комбинаторных задач. Перестановки. </w:t>
      </w:r>
    </w:p>
    <w:p w:rsidR="00571ED7" w:rsidRPr="00571ED7" w:rsidRDefault="00571ED7" w:rsidP="00571ED7">
      <w:pPr>
        <w:tabs>
          <w:tab w:val="left" w:pos="1720"/>
          <w:tab w:val="left" w:pos="2020"/>
          <w:tab w:val="left" w:pos="2980"/>
          <w:tab w:val="left" w:pos="4120"/>
          <w:tab w:val="left" w:pos="5120"/>
          <w:tab w:val="left" w:pos="6160"/>
          <w:tab w:val="left" w:pos="7720"/>
          <w:tab w:val="left" w:pos="8020"/>
          <w:tab w:val="left" w:pos="8860"/>
        </w:tabs>
        <w:rPr>
          <w:rFonts w:eastAsiaTheme="minorEastAsia"/>
          <w:sz w:val="20"/>
          <w:szCs w:val="20"/>
          <w:lang w:eastAsia="ru-RU"/>
        </w:rPr>
      </w:pPr>
      <w:r w:rsidRPr="00571ED7">
        <w:rPr>
          <w:rFonts w:ascii="Times New Roman" w:eastAsia="Times New Roman" w:hAnsi="Times New Roman" w:cs="Times New Roman"/>
          <w:sz w:val="24"/>
          <w:szCs w:val="24"/>
          <w:lang w:eastAsia="ru-RU"/>
        </w:rPr>
        <w:t>7. Многочлены (20 ч)</w:t>
      </w:r>
    </w:p>
    <w:p w:rsidR="00571ED7" w:rsidRPr="00571ED7" w:rsidRDefault="00571ED7" w:rsidP="00571ED7">
      <w:pPr>
        <w:spacing w:line="243" w:lineRule="auto"/>
        <w:ind w:left="140"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lastRenderedPageBreak/>
        <w:t>Одночлены и многочлены. Сложение и вычитание многочленов. Умножение одночлена на многочлен. Умножение многочлена на многочлен. Формулы квадрата суммы и квадрата разности. Решение задач с помощью уравнений.</w:t>
      </w:r>
    </w:p>
    <w:p w:rsidR="00571ED7" w:rsidRPr="00571ED7" w:rsidRDefault="00571ED7" w:rsidP="00571ED7">
      <w:pPr>
        <w:spacing w:line="4" w:lineRule="exact"/>
        <w:rPr>
          <w:rFonts w:eastAsiaTheme="minorEastAsia"/>
          <w:sz w:val="20"/>
          <w:szCs w:val="20"/>
          <w:lang w:eastAsia="ru-RU"/>
        </w:rPr>
      </w:pPr>
    </w:p>
    <w:p w:rsidR="00571ED7" w:rsidRPr="00571ED7" w:rsidRDefault="00571ED7" w:rsidP="0044192A">
      <w:pPr>
        <w:numPr>
          <w:ilvl w:val="1"/>
          <w:numId w:val="27"/>
        </w:numPr>
        <w:tabs>
          <w:tab w:val="left" w:pos="880"/>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Разложение многочленов на множители (21ч)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4" w:lineRule="auto"/>
        <w:ind w:left="140" w:right="140" w:hanging="9"/>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Вынесение общего множителя за скобки. Способ группировки. Формула разности квадратов. Формулы разности и суммы кубов. Разложение на множители с применением нескольких способов. Решение уравнений с помощью разложения на множители. </w:t>
      </w:r>
    </w:p>
    <w:p w:rsidR="00571ED7" w:rsidRPr="00571ED7" w:rsidRDefault="00571ED7" w:rsidP="00571ED7">
      <w:pPr>
        <w:spacing w:line="244" w:lineRule="auto"/>
        <w:ind w:left="140"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9. Частота и вероятность (10ч)</w:t>
      </w:r>
    </w:p>
    <w:p w:rsidR="00571ED7" w:rsidRPr="00571ED7" w:rsidRDefault="00571ED7" w:rsidP="00571ED7">
      <w:pPr>
        <w:ind w:left="480"/>
        <w:rPr>
          <w:rFonts w:eastAsiaTheme="minorEastAsia"/>
          <w:sz w:val="20"/>
          <w:szCs w:val="20"/>
          <w:lang w:eastAsia="ru-RU"/>
        </w:rPr>
      </w:pPr>
      <w:r w:rsidRPr="00571ED7">
        <w:rPr>
          <w:rFonts w:ascii="Times New Roman" w:eastAsia="Times New Roman" w:hAnsi="Times New Roman" w:cs="Times New Roman"/>
          <w:sz w:val="24"/>
          <w:szCs w:val="24"/>
          <w:lang w:eastAsia="ru-RU"/>
        </w:rPr>
        <w:t>Случайные события. Частота случайного события. Вероятность случайного события.</w:t>
      </w:r>
    </w:p>
    <w:p w:rsidR="00571ED7" w:rsidRPr="00571ED7" w:rsidRDefault="00571ED7" w:rsidP="00571ED7">
      <w:pPr>
        <w:spacing w:line="7" w:lineRule="exact"/>
        <w:rPr>
          <w:rFonts w:eastAsiaTheme="minorEastAsia"/>
          <w:sz w:val="20"/>
          <w:szCs w:val="20"/>
          <w:lang w:eastAsia="ru-RU"/>
        </w:rPr>
      </w:pPr>
    </w:p>
    <w:tbl>
      <w:tblPr>
        <w:tblW w:w="0" w:type="auto"/>
        <w:tblInd w:w="470" w:type="dxa"/>
        <w:tblLayout w:type="fixed"/>
        <w:tblCellMar>
          <w:left w:w="0" w:type="dxa"/>
          <w:right w:w="0" w:type="dxa"/>
        </w:tblCellMar>
        <w:tblLook w:val="04A0" w:firstRow="1" w:lastRow="0" w:firstColumn="1" w:lastColumn="0" w:noHBand="0" w:noVBand="1"/>
      </w:tblPr>
      <w:tblGrid>
        <w:gridCol w:w="30"/>
        <w:gridCol w:w="77"/>
        <w:gridCol w:w="6521"/>
        <w:gridCol w:w="42"/>
        <w:gridCol w:w="2084"/>
      </w:tblGrid>
      <w:tr w:rsidR="00571ED7" w:rsidRPr="00571ED7" w:rsidTr="002D3CA9">
        <w:trPr>
          <w:trHeight w:val="276"/>
        </w:trPr>
        <w:tc>
          <w:tcPr>
            <w:tcW w:w="20" w:type="dxa"/>
            <w:vAlign w:val="bottom"/>
          </w:tcPr>
          <w:p w:rsidR="00571ED7" w:rsidRPr="00571ED7" w:rsidRDefault="00571ED7" w:rsidP="00571ED7">
            <w:pPr>
              <w:ind w:right="440"/>
              <w:rPr>
                <w:rFonts w:eastAsiaTheme="minorEastAsia"/>
                <w:sz w:val="20"/>
                <w:szCs w:val="20"/>
                <w:lang w:eastAsia="ru-RU"/>
              </w:rPr>
            </w:pPr>
          </w:p>
        </w:tc>
        <w:tc>
          <w:tcPr>
            <w:tcW w:w="6640" w:type="dxa"/>
            <w:gridSpan w:val="3"/>
            <w:vAlign w:val="bottom"/>
          </w:tcPr>
          <w:p w:rsidR="002D3CA9" w:rsidRDefault="00571ED7" w:rsidP="002D3CA9">
            <w:pPr>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Повторение (13 ч).</w:t>
            </w:r>
          </w:p>
          <w:p w:rsidR="002D3CA9" w:rsidRPr="002D3CA9" w:rsidRDefault="002D3CA9" w:rsidP="002D3CA9">
            <w:pPr>
              <w:rPr>
                <w:rFonts w:ascii="Times New Roman" w:eastAsia="Times New Roman" w:hAnsi="Times New Roman" w:cs="Times New Roman"/>
                <w:sz w:val="24"/>
                <w:szCs w:val="24"/>
                <w:lang w:eastAsia="ru-RU"/>
              </w:rPr>
            </w:pPr>
            <w:r w:rsidRPr="0069352B">
              <w:rPr>
                <w:i/>
              </w:rPr>
              <w:t>11..</w:t>
            </w:r>
            <w:r w:rsidRPr="0069352B">
              <w:rPr>
                <w:b/>
                <w:i/>
              </w:rPr>
              <w:t xml:space="preserve"> Математика в историческом развитии </w:t>
            </w:r>
            <w:r w:rsidRPr="0069352B">
              <w:rPr>
                <w:i/>
              </w:rPr>
              <w:t xml:space="preserve">(Содержание раздела вводится по мере изучения других тем </w:t>
            </w:r>
            <w:proofErr w:type="gramStart"/>
            <w:r w:rsidRPr="0069352B">
              <w:rPr>
                <w:i/>
              </w:rPr>
              <w:t>)З</w:t>
            </w:r>
            <w:proofErr w:type="gramEnd"/>
            <w:r w:rsidRPr="0069352B">
              <w:rPr>
                <w:i/>
              </w:rPr>
              <w:t xml:space="preserve">арождение алгебры в недрах арифметики. </w:t>
            </w:r>
            <w:proofErr w:type="gramStart"/>
            <w:r w:rsidRPr="0069352B">
              <w:rPr>
                <w:i/>
              </w:rPr>
              <w:t>Ал-Хорезми</w:t>
            </w:r>
            <w:proofErr w:type="gramEnd"/>
            <w:r w:rsidRPr="0069352B">
              <w:rPr>
                <w:i/>
              </w:rPr>
              <w:t xml:space="preserve">. Рождение </w:t>
            </w:r>
            <w:proofErr w:type="gramStart"/>
            <w:r w:rsidRPr="0069352B">
              <w:rPr>
                <w:i/>
              </w:rPr>
              <w:t>буквенной</w:t>
            </w:r>
            <w:proofErr w:type="gramEnd"/>
          </w:p>
          <w:p w:rsidR="002D3CA9" w:rsidRDefault="002D3CA9" w:rsidP="00571ED7">
            <w:pPr>
              <w:rPr>
                <w:rFonts w:ascii="Times New Roman" w:eastAsia="Times New Roman" w:hAnsi="Times New Roman" w:cs="Times New Roman"/>
                <w:sz w:val="24"/>
                <w:szCs w:val="24"/>
                <w:lang w:eastAsia="ru-RU"/>
              </w:rPr>
            </w:pPr>
            <w:r w:rsidRPr="0069352B">
              <w:rPr>
                <w:i/>
              </w:rPr>
              <w:t xml:space="preserve">символики. </w:t>
            </w:r>
            <w:r w:rsidR="00756B26">
              <w:rPr>
                <w:i/>
              </w:rPr>
              <w:t xml:space="preserve">  Золотое сечение. </w:t>
            </w:r>
            <w:r w:rsidRPr="0069352B">
              <w:rPr>
                <w:i/>
              </w:rPr>
              <w:t xml:space="preserve">Возникновение математики как науки, этапы </w:t>
            </w:r>
            <w:proofErr w:type="spellStart"/>
            <w:r w:rsidRPr="0069352B">
              <w:rPr>
                <w:i/>
              </w:rPr>
              <w:t>еѐ</w:t>
            </w:r>
            <w:proofErr w:type="spellEnd"/>
            <w:r w:rsidRPr="0069352B">
              <w:rPr>
                <w:i/>
              </w:rPr>
              <w:t xml:space="preserve"> развития. Основные разделы математики. Выдающиеся математики и их вклад в развитие науки</w:t>
            </w:r>
          </w:p>
          <w:p w:rsidR="002D3CA9" w:rsidRPr="00571ED7" w:rsidRDefault="002D3CA9" w:rsidP="00571ED7">
            <w:pPr>
              <w:rPr>
                <w:rFonts w:eastAsiaTheme="minorEastAsia"/>
                <w:sz w:val="20"/>
                <w:szCs w:val="20"/>
                <w:lang w:eastAsia="ru-RU"/>
              </w:rPr>
            </w:pPr>
          </w:p>
        </w:tc>
        <w:tc>
          <w:tcPr>
            <w:tcW w:w="2084"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6"/>
        </w:trPr>
        <w:tc>
          <w:tcPr>
            <w:tcW w:w="6660" w:type="dxa"/>
            <w:gridSpan w:val="4"/>
            <w:tcBorders>
              <w:bottom w:val="single" w:sz="8" w:space="0" w:color="auto"/>
            </w:tcBorders>
            <w:vAlign w:val="bottom"/>
          </w:tcPr>
          <w:p w:rsidR="00571ED7" w:rsidRPr="00571ED7" w:rsidRDefault="00571ED7" w:rsidP="002D3CA9">
            <w:pPr>
              <w:rPr>
                <w:rFonts w:eastAsiaTheme="minorEastAsia"/>
                <w:b/>
                <w:sz w:val="20"/>
                <w:szCs w:val="20"/>
                <w:highlight w:val="yellow"/>
                <w:lang w:eastAsia="ru-RU"/>
              </w:rPr>
            </w:pPr>
            <w:r w:rsidRPr="00571ED7">
              <w:rPr>
                <w:rFonts w:ascii="Times New Roman" w:eastAsia="Times New Roman" w:hAnsi="Times New Roman" w:cs="Times New Roman"/>
                <w:b/>
                <w:sz w:val="24"/>
                <w:szCs w:val="24"/>
                <w:lang w:eastAsia="ru-RU"/>
              </w:rPr>
              <w:t>7 класс, геометрия (70 ч)</w:t>
            </w:r>
          </w:p>
        </w:tc>
        <w:tc>
          <w:tcPr>
            <w:tcW w:w="2084" w:type="dxa"/>
            <w:tcBorders>
              <w:bottom w:val="single" w:sz="8" w:space="0" w:color="auto"/>
            </w:tcBorders>
            <w:vAlign w:val="bottom"/>
          </w:tcPr>
          <w:p w:rsidR="00571ED7" w:rsidRPr="00571ED7" w:rsidRDefault="00571ED7" w:rsidP="00571ED7">
            <w:pPr>
              <w:rPr>
                <w:rFonts w:eastAsiaTheme="minorEastAsia"/>
                <w:sz w:val="24"/>
                <w:szCs w:val="24"/>
                <w:highlight w:val="yellow"/>
                <w:lang w:eastAsia="ru-RU"/>
              </w:rPr>
            </w:pPr>
          </w:p>
        </w:tc>
      </w:tr>
      <w:tr w:rsidR="00571ED7" w:rsidRPr="00571ED7" w:rsidTr="002D3CA9">
        <w:trPr>
          <w:trHeight w:val="275"/>
        </w:trPr>
        <w:tc>
          <w:tcPr>
            <w:tcW w:w="20" w:type="dxa"/>
            <w:tcBorders>
              <w:left w:val="single" w:sz="8" w:space="0" w:color="auto"/>
            </w:tcBorders>
            <w:vAlign w:val="bottom"/>
          </w:tcPr>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6640" w:type="dxa"/>
            <w:gridSpan w:val="3"/>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084" w:type="dxa"/>
            <w:tcBorders>
              <w:right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r>
      <w:tr w:rsidR="00571ED7" w:rsidRPr="00571ED7" w:rsidTr="00AC3BD9">
        <w:trPr>
          <w:trHeight w:val="29"/>
        </w:trPr>
        <w:tc>
          <w:tcPr>
            <w:tcW w:w="6660" w:type="dxa"/>
            <w:gridSpan w:val="4"/>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08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6660" w:type="dxa"/>
            <w:gridSpan w:val="4"/>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Начальные геометрические сведения</w:t>
            </w:r>
          </w:p>
        </w:tc>
        <w:tc>
          <w:tcPr>
            <w:tcW w:w="2084"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r>
      <w:tr w:rsidR="00571ED7" w:rsidRPr="00571ED7" w:rsidTr="002D3CA9">
        <w:trPr>
          <w:trHeight w:val="32"/>
        </w:trPr>
        <w:tc>
          <w:tcPr>
            <w:tcW w:w="20" w:type="dxa"/>
            <w:tcBorders>
              <w:left w:val="single" w:sz="8" w:space="0" w:color="auto"/>
              <w:bottom w:val="single" w:sz="8" w:space="0" w:color="auto"/>
            </w:tcBorders>
            <w:vAlign w:val="bottom"/>
          </w:tcPr>
          <w:p w:rsidR="00571ED7" w:rsidRPr="00571ED7" w:rsidRDefault="00571ED7" w:rsidP="00571ED7">
            <w:pPr>
              <w:rPr>
                <w:rFonts w:eastAsiaTheme="minorEastAsia"/>
                <w:sz w:val="2"/>
                <w:szCs w:val="2"/>
                <w:highlight w:val="yellow"/>
                <w:lang w:eastAsia="ru-RU"/>
              </w:rPr>
            </w:pPr>
          </w:p>
        </w:tc>
        <w:tc>
          <w:tcPr>
            <w:tcW w:w="6640" w:type="dxa"/>
            <w:gridSpan w:val="3"/>
            <w:tcBorders>
              <w:bottom w:val="single" w:sz="8" w:space="0" w:color="auto"/>
              <w:right w:val="single" w:sz="8" w:space="0" w:color="auto"/>
            </w:tcBorders>
            <w:vAlign w:val="bottom"/>
          </w:tcPr>
          <w:p w:rsidR="00571ED7" w:rsidRPr="00571ED7" w:rsidRDefault="00571ED7" w:rsidP="00571ED7">
            <w:pPr>
              <w:rPr>
                <w:rFonts w:eastAsiaTheme="minorEastAsia"/>
                <w:sz w:val="2"/>
                <w:szCs w:val="2"/>
                <w:highlight w:val="yellow"/>
                <w:lang w:eastAsia="ru-RU"/>
              </w:rPr>
            </w:pPr>
          </w:p>
        </w:tc>
        <w:tc>
          <w:tcPr>
            <w:tcW w:w="2084"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highlight w:val="yellow"/>
                <w:lang w:eastAsia="ru-RU"/>
              </w:rPr>
            </w:pPr>
          </w:p>
        </w:tc>
      </w:tr>
      <w:tr w:rsidR="00571ED7" w:rsidRPr="00571ED7" w:rsidTr="00AC3BD9">
        <w:trPr>
          <w:gridBefore w:val="2"/>
          <w:wBefore w:w="97" w:type="dxa"/>
          <w:trHeight w:val="285"/>
        </w:trPr>
        <w:tc>
          <w:tcPr>
            <w:tcW w:w="6521" w:type="dxa"/>
            <w:tcBorders>
              <w:top w:val="single" w:sz="8" w:space="0" w:color="auto"/>
              <w:left w:val="single" w:sz="8" w:space="0" w:color="auto"/>
              <w:right w:val="single" w:sz="8" w:space="0" w:color="auto"/>
            </w:tcBorders>
            <w:vAlign w:val="bottom"/>
          </w:tcPr>
          <w:p w:rsidR="00571ED7" w:rsidRPr="00571ED7" w:rsidRDefault="00571ED7" w:rsidP="00571ED7">
            <w:pPr>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Треугольники</w:t>
            </w:r>
          </w:p>
        </w:tc>
        <w:tc>
          <w:tcPr>
            <w:tcW w:w="2126" w:type="dxa"/>
            <w:gridSpan w:val="2"/>
            <w:tcBorders>
              <w:top w:val="single" w:sz="8" w:space="0" w:color="auto"/>
              <w:right w:val="single" w:sz="8" w:space="0" w:color="auto"/>
            </w:tcBorders>
            <w:vAlign w:val="bottom"/>
          </w:tcPr>
          <w:p w:rsidR="00571ED7" w:rsidRPr="00571ED7" w:rsidRDefault="00571ED7" w:rsidP="00571ED7">
            <w:pPr>
              <w:ind w:right="1660"/>
              <w:jc w:val="right"/>
              <w:rPr>
                <w:rFonts w:eastAsiaTheme="minorEastAsia"/>
                <w:sz w:val="20"/>
                <w:szCs w:val="20"/>
                <w:lang w:eastAsia="ru-RU"/>
              </w:rPr>
            </w:pPr>
            <w:r w:rsidRPr="00571ED7">
              <w:rPr>
                <w:rFonts w:ascii="Times New Roman" w:eastAsia="Times New Roman" w:hAnsi="Times New Roman" w:cs="Times New Roman"/>
                <w:sz w:val="24"/>
                <w:szCs w:val="24"/>
                <w:lang w:eastAsia="ru-RU"/>
              </w:rPr>
              <w:t>18</w:t>
            </w:r>
          </w:p>
        </w:tc>
      </w:tr>
      <w:tr w:rsidR="00571ED7" w:rsidRPr="00571ED7" w:rsidTr="00AC3BD9">
        <w:trPr>
          <w:gridBefore w:val="2"/>
          <w:wBefore w:w="97" w:type="dxa"/>
          <w:trHeight w:val="29"/>
        </w:trPr>
        <w:tc>
          <w:tcPr>
            <w:tcW w:w="6521"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126"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gridBefore w:val="2"/>
          <w:wBefore w:w="97" w:type="dxa"/>
          <w:trHeight w:val="266"/>
        </w:trPr>
        <w:tc>
          <w:tcPr>
            <w:tcW w:w="6521"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Параллельные прямые</w:t>
            </w:r>
          </w:p>
        </w:tc>
        <w:tc>
          <w:tcPr>
            <w:tcW w:w="2126" w:type="dxa"/>
            <w:gridSpan w:val="2"/>
            <w:tcBorders>
              <w:right w:val="single" w:sz="8" w:space="0" w:color="auto"/>
            </w:tcBorders>
            <w:vAlign w:val="bottom"/>
          </w:tcPr>
          <w:p w:rsidR="00571ED7" w:rsidRPr="00571ED7" w:rsidRDefault="00571ED7" w:rsidP="00571ED7">
            <w:pPr>
              <w:spacing w:line="265" w:lineRule="exact"/>
              <w:ind w:right="1660"/>
              <w:jc w:val="right"/>
              <w:rPr>
                <w:rFonts w:eastAsiaTheme="minorEastAsia"/>
                <w:sz w:val="20"/>
                <w:szCs w:val="20"/>
                <w:lang w:eastAsia="ru-RU"/>
              </w:rPr>
            </w:pPr>
            <w:r w:rsidRPr="00571ED7">
              <w:rPr>
                <w:rFonts w:ascii="Times New Roman" w:eastAsia="Times New Roman" w:hAnsi="Times New Roman" w:cs="Times New Roman"/>
                <w:sz w:val="24"/>
                <w:szCs w:val="24"/>
                <w:lang w:eastAsia="ru-RU"/>
              </w:rPr>
              <w:t>11</w:t>
            </w:r>
          </w:p>
        </w:tc>
      </w:tr>
      <w:tr w:rsidR="00571ED7" w:rsidRPr="00571ED7" w:rsidTr="00AC3BD9">
        <w:trPr>
          <w:gridBefore w:val="2"/>
          <w:wBefore w:w="97" w:type="dxa"/>
          <w:trHeight w:val="29"/>
        </w:trPr>
        <w:tc>
          <w:tcPr>
            <w:tcW w:w="6521"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126"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gridBefore w:val="2"/>
          <w:wBefore w:w="97" w:type="dxa"/>
          <w:trHeight w:val="265"/>
        </w:trPr>
        <w:tc>
          <w:tcPr>
            <w:tcW w:w="6521"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Соотношения между сторонами и углами треугольника</w:t>
            </w:r>
          </w:p>
        </w:tc>
        <w:tc>
          <w:tcPr>
            <w:tcW w:w="2126" w:type="dxa"/>
            <w:gridSpan w:val="2"/>
            <w:tcBorders>
              <w:right w:val="single" w:sz="8" w:space="0" w:color="auto"/>
            </w:tcBorders>
            <w:vAlign w:val="bottom"/>
          </w:tcPr>
          <w:p w:rsidR="00571ED7" w:rsidRPr="00571ED7" w:rsidRDefault="00571ED7" w:rsidP="00571ED7">
            <w:pPr>
              <w:spacing w:line="265" w:lineRule="exact"/>
              <w:ind w:right="1660"/>
              <w:jc w:val="right"/>
              <w:rPr>
                <w:rFonts w:eastAsiaTheme="minorEastAsia"/>
                <w:sz w:val="20"/>
                <w:szCs w:val="20"/>
                <w:lang w:eastAsia="ru-RU"/>
              </w:rPr>
            </w:pPr>
            <w:r w:rsidRPr="00571ED7">
              <w:rPr>
                <w:rFonts w:ascii="Times New Roman" w:eastAsia="Times New Roman" w:hAnsi="Times New Roman" w:cs="Times New Roman"/>
                <w:sz w:val="24"/>
                <w:szCs w:val="24"/>
                <w:lang w:eastAsia="ru-RU"/>
              </w:rPr>
              <w:t>21</w:t>
            </w:r>
          </w:p>
        </w:tc>
      </w:tr>
      <w:tr w:rsidR="00571ED7" w:rsidRPr="00571ED7" w:rsidTr="00AC3BD9">
        <w:trPr>
          <w:gridBefore w:val="2"/>
          <w:wBefore w:w="97" w:type="dxa"/>
          <w:trHeight w:val="29"/>
        </w:trPr>
        <w:tc>
          <w:tcPr>
            <w:tcW w:w="6521"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126"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gridBefore w:val="2"/>
          <w:wBefore w:w="97" w:type="dxa"/>
          <w:trHeight w:val="265"/>
        </w:trPr>
        <w:tc>
          <w:tcPr>
            <w:tcW w:w="6521" w:type="dxa"/>
            <w:tcBorders>
              <w:left w:val="single" w:sz="8" w:space="0" w:color="auto"/>
              <w:right w:val="single" w:sz="8" w:space="0" w:color="auto"/>
            </w:tcBorders>
            <w:vAlign w:val="bottom"/>
          </w:tcPr>
          <w:p w:rsidR="00571ED7" w:rsidRPr="00571ED7" w:rsidRDefault="00571ED7" w:rsidP="00571ED7">
            <w:pPr>
              <w:spacing w:line="265" w:lineRule="exact"/>
              <w:ind w:left="12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w:t>
            </w:r>
          </w:p>
        </w:tc>
        <w:tc>
          <w:tcPr>
            <w:tcW w:w="2126" w:type="dxa"/>
            <w:gridSpan w:val="2"/>
            <w:tcBorders>
              <w:right w:val="single" w:sz="8" w:space="0" w:color="auto"/>
            </w:tcBorders>
            <w:vAlign w:val="bottom"/>
          </w:tcPr>
          <w:p w:rsidR="00571ED7" w:rsidRPr="00571ED7" w:rsidRDefault="00571ED7" w:rsidP="00571ED7">
            <w:pPr>
              <w:spacing w:line="265" w:lineRule="exact"/>
              <w:ind w:right="1660"/>
              <w:jc w:val="right"/>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r>
      <w:tr w:rsidR="00571ED7" w:rsidRPr="00571ED7" w:rsidTr="00AC3BD9">
        <w:trPr>
          <w:gridBefore w:val="2"/>
          <w:wBefore w:w="97" w:type="dxa"/>
          <w:trHeight w:val="66"/>
        </w:trPr>
        <w:tc>
          <w:tcPr>
            <w:tcW w:w="6521"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highlight w:val="yellow"/>
                <w:lang w:eastAsia="ru-RU"/>
              </w:rPr>
            </w:pPr>
          </w:p>
        </w:tc>
        <w:tc>
          <w:tcPr>
            <w:tcW w:w="2126"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highlight w:val="yellow"/>
                <w:lang w:eastAsia="ru-RU"/>
              </w:rPr>
            </w:pPr>
          </w:p>
        </w:tc>
      </w:tr>
    </w:tbl>
    <w:p w:rsidR="00571ED7" w:rsidRPr="00571ED7" w:rsidRDefault="00571ED7" w:rsidP="00571ED7">
      <w:pPr>
        <w:rPr>
          <w:rFonts w:eastAsiaTheme="minorEastAsia"/>
          <w:sz w:val="20"/>
          <w:szCs w:val="20"/>
          <w:highlight w:val="yellow"/>
          <w:lang w:eastAsia="ru-RU"/>
        </w:rPr>
      </w:pPr>
    </w:p>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Содержание.</w:t>
      </w:r>
    </w:p>
    <w:p w:rsidR="00571ED7" w:rsidRPr="00571ED7" w:rsidRDefault="00571ED7" w:rsidP="0044192A">
      <w:pPr>
        <w:numPr>
          <w:ilvl w:val="0"/>
          <w:numId w:val="42"/>
        </w:numPr>
        <w:contextualSpacing/>
        <w:rPr>
          <w:rFonts w:eastAsiaTheme="minorEastAsia"/>
          <w:sz w:val="20"/>
          <w:szCs w:val="20"/>
          <w:lang w:eastAsia="ru-RU"/>
        </w:rPr>
      </w:pPr>
      <w:r w:rsidRPr="00571ED7">
        <w:rPr>
          <w:rFonts w:ascii="Times New Roman" w:eastAsia="Times New Roman" w:hAnsi="Times New Roman" w:cs="Times New Roman"/>
          <w:sz w:val="24"/>
          <w:szCs w:val="24"/>
          <w:lang w:eastAsia="ru-RU"/>
        </w:rPr>
        <w:t>Начальные геометрические сведения (10 ч)</w:t>
      </w:r>
    </w:p>
    <w:p w:rsidR="00571ED7" w:rsidRPr="00571ED7" w:rsidRDefault="00571ED7" w:rsidP="00571ED7">
      <w:pPr>
        <w:rPr>
          <w:rFonts w:eastAsiaTheme="minorEastAsia"/>
          <w:sz w:val="20"/>
          <w:szCs w:val="20"/>
          <w:lang w:eastAsia="ru-RU"/>
        </w:rPr>
      </w:pPr>
      <w:proofErr w:type="gramStart"/>
      <w:r w:rsidRPr="00571ED7">
        <w:rPr>
          <w:rFonts w:ascii="Times New Roman" w:eastAsia="Times New Roman" w:hAnsi="Times New Roman" w:cs="Times New Roman"/>
          <w:sz w:val="24"/>
          <w:szCs w:val="24"/>
          <w:lang w:eastAsia="ru-RU"/>
        </w:rPr>
        <w:t>Прямая</w:t>
      </w:r>
      <w:proofErr w:type="gramEnd"/>
      <w:r w:rsidRPr="00571ED7">
        <w:rPr>
          <w:rFonts w:ascii="Times New Roman" w:eastAsia="Times New Roman" w:hAnsi="Times New Roman" w:cs="Times New Roman"/>
          <w:sz w:val="24"/>
          <w:szCs w:val="24"/>
          <w:lang w:eastAsia="ru-RU"/>
        </w:rPr>
        <w:t xml:space="preserve"> и отрезок. Луч и угол. Сравнение отрезков и углов.</w:t>
      </w:r>
      <w:r w:rsidRPr="00571ED7">
        <w:rPr>
          <w:rFonts w:ascii="Times New Roman" w:eastAsia="Times New Roman" w:hAnsi="Times New Roman" w:cs="Times New Roman"/>
          <w:sz w:val="24"/>
          <w:szCs w:val="24"/>
          <w:lang w:eastAsia="ru-RU"/>
        </w:rPr>
        <w:tab/>
        <w:t>Измерение отрезков.</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Измерение углов.</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Смежные и вертикальные углы.</w:t>
      </w:r>
      <w:r w:rsidRPr="00571ED7">
        <w:rPr>
          <w:rFonts w:ascii="Times New Roman" w:eastAsia="Times New Roman" w:hAnsi="Times New Roman" w:cs="Times New Roman"/>
          <w:sz w:val="24"/>
          <w:szCs w:val="24"/>
          <w:lang w:eastAsia="ru-RU"/>
        </w:rPr>
        <w:tab/>
        <w:t>Перпендикулярные прямые. Перпендикулярные прямые.</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0"/>
          <w:numId w:val="42"/>
        </w:numPr>
        <w:tabs>
          <w:tab w:val="left" w:pos="505"/>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lastRenderedPageBreak/>
        <w:t>Треугольники (18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5" w:lineRule="auto"/>
        <w:ind w:left="225"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Треугольник.</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Первый признак равенства треугольников. Перпендикуляр </w:t>
      </w:r>
      <w:proofErr w:type="gramStart"/>
      <w:r w:rsidRPr="00571ED7">
        <w:rPr>
          <w:rFonts w:ascii="Times New Roman" w:eastAsia="Times New Roman" w:hAnsi="Times New Roman" w:cs="Times New Roman"/>
          <w:sz w:val="24"/>
          <w:szCs w:val="24"/>
          <w:lang w:eastAsia="ru-RU"/>
        </w:rPr>
        <w:t>к</w:t>
      </w:r>
      <w:proofErr w:type="gramEnd"/>
      <w:r w:rsidRPr="00571ED7">
        <w:rPr>
          <w:rFonts w:ascii="Times New Roman" w:eastAsia="Times New Roman" w:hAnsi="Times New Roman" w:cs="Times New Roman"/>
          <w:sz w:val="24"/>
          <w:szCs w:val="24"/>
          <w:lang w:eastAsia="ru-RU"/>
        </w:rPr>
        <w:t xml:space="preserve"> прямой. Медианы, биссектрисы и высоты треугольника. Свойства равнобедренного треугольника. Второй признак равенства треугольников. Третий признак равенства треугольников. Решение задач на применение признаков равенства треугольников. Окружность. Построение циркулем и линейкой. Примеры задач на построение.</w:t>
      </w:r>
    </w:p>
    <w:p w:rsidR="00571ED7" w:rsidRPr="00571ED7" w:rsidRDefault="00571ED7" w:rsidP="00571ED7">
      <w:pPr>
        <w:spacing w:line="5" w:lineRule="exact"/>
        <w:rPr>
          <w:rFonts w:eastAsiaTheme="minorEastAsia"/>
          <w:sz w:val="20"/>
          <w:szCs w:val="20"/>
          <w:lang w:eastAsia="ru-RU"/>
        </w:rPr>
      </w:pPr>
    </w:p>
    <w:tbl>
      <w:tblPr>
        <w:tblW w:w="0" w:type="auto"/>
        <w:tblInd w:w="205" w:type="dxa"/>
        <w:tblLayout w:type="fixed"/>
        <w:tblCellMar>
          <w:left w:w="0" w:type="dxa"/>
          <w:right w:w="0" w:type="dxa"/>
        </w:tblCellMar>
        <w:tblLook w:val="04A0" w:firstRow="1" w:lastRow="0" w:firstColumn="1" w:lastColumn="0" w:noHBand="0" w:noVBand="1"/>
      </w:tblPr>
      <w:tblGrid>
        <w:gridCol w:w="2900"/>
        <w:gridCol w:w="860"/>
      </w:tblGrid>
      <w:tr w:rsidR="00571ED7" w:rsidRPr="00571ED7" w:rsidTr="00AC3BD9">
        <w:trPr>
          <w:trHeight w:val="276"/>
        </w:trPr>
        <w:tc>
          <w:tcPr>
            <w:tcW w:w="2900" w:type="dxa"/>
            <w:vAlign w:val="bottom"/>
          </w:tcPr>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3. Параллельные прямые</w:t>
            </w:r>
          </w:p>
        </w:tc>
        <w:tc>
          <w:tcPr>
            <w:tcW w:w="860" w:type="dxa"/>
            <w:vAlign w:val="bottom"/>
          </w:tcPr>
          <w:p w:rsidR="00571ED7" w:rsidRPr="00571ED7" w:rsidRDefault="00571ED7" w:rsidP="00571ED7">
            <w:pPr>
              <w:ind w:left="280"/>
              <w:rPr>
                <w:rFonts w:eastAsiaTheme="minorEastAsia"/>
                <w:sz w:val="20"/>
                <w:szCs w:val="20"/>
                <w:lang w:eastAsia="ru-RU"/>
              </w:rPr>
            </w:pPr>
            <w:r w:rsidRPr="00571ED7">
              <w:rPr>
                <w:rFonts w:ascii="Times New Roman" w:eastAsia="Times New Roman" w:hAnsi="Times New Roman" w:cs="Times New Roman"/>
                <w:w w:val="96"/>
                <w:sz w:val="24"/>
                <w:szCs w:val="24"/>
                <w:lang w:eastAsia="ru-RU"/>
              </w:rPr>
              <w:t>(11 ч)</w:t>
            </w:r>
          </w:p>
        </w:tc>
      </w:tr>
    </w:tbl>
    <w:p w:rsidR="00571ED7" w:rsidRPr="00571ED7" w:rsidRDefault="00571ED7" w:rsidP="00571ED7">
      <w:pPr>
        <w:spacing w:line="237" w:lineRule="auto"/>
        <w:rPr>
          <w:rFonts w:eastAsiaTheme="minorEastAsia"/>
          <w:sz w:val="20"/>
          <w:szCs w:val="20"/>
          <w:lang w:eastAsia="ru-RU"/>
        </w:rPr>
      </w:pPr>
      <w:r w:rsidRPr="00571ED7">
        <w:rPr>
          <w:rFonts w:ascii="Times New Roman" w:eastAsia="Times New Roman" w:hAnsi="Times New Roman" w:cs="Times New Roman"/>
          <w:sz w:val="24"/>
          <w:szCs w:val="24"/>
          <w:lang w:eastAsia="ru-RU"/>
        </w:rPr>
        <w:t xml:space="preserve">Определение </w:t>
      </w:r>
      <w:proofErr w:type="gramStart"/>
      <w:r w:rsidRPr="00571ED7">
        <w:rPr>
          <w:rFonts w:ascii="Times New Roman" w:eastAsia="Times New Roman" w:hAnsi="Times New Roman" w:cs="Times New Roman"/>
          <w:sz w:val="24"/>
          <w:szCs w:val="24"/>
          <w:lang w:eastAsia="ru-RU"/>
        </w:rPr>
        <w:t>параллельных</w:t>
      </w:r>
      <w:proofErr w:type="gramEnd"/>
      <w:r w:rsidRPr="00571ED7">
        <w:rPr>
          <w:rFonts w:ascii="Times New Roman" w:eastAsia="Times New Roman" w:hAnsi="Times New Roman" w:cs="Times New Roman"/>
          <w:sz w:val="24"/>
          <w:szCs w:val="24"/>
          <w:lang w:eastAsia="ru-RU"/>
        </w:rPr>
        <w:t xml:space="preserve"> прямых. Признаки параллельности двух</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прямых. Об аксиомах геометрии. Аксиома </w:t>
      </w:r>
      <w:proofErr w:type="gramStart"/>
      <w:r w:rsidRPr="00571ED7">
        <w:rPr>
          <w:rFonts w:ascii="Times New Roman" w:eastAsia="Times New Roman" w:hAnsi="Times New Roman" w:cs="Times New Roman"/>
          <w:sz w:val="24"/>
          <w:szCs w:val="24"/>
          <w:lang w:eastAsia="ru-RU"/>
        </w:rPr>
        <w:t>параллельных</w:t>
      </w:r>
      <w:proofErr w:type="gramEnd"/>
      <w:r w:rsidRPr="00571ED7">
        <w:rPr>
          <w:rFonts w:ascii="Times New Roman" w:eastAsia="Times New Roman" w:hAnsi="Times New Roman" w:cs="Times New Roman"/>
          <w:sz w:val="24"/>
          <w:szCs w:val="24"/>
          <w:lang w:eastAsia="ru-RU"/>
        </w:rPr>
        <w:t xml:space="preserve"> прямых. Свойства </w:t>
      </w:r>
      <w:proofErr w:type="gramStart"/>
      <w:r w:rsidRPr="00571ED7">
        <w:rPr>
          <w:rFonts w:ascii="Times New Roman" w:eastAsia="Times New Roman" w:hAnsi="Times New Roman" w:cs="Times New Roman"/>
          <w:sz w:val="24"/>
          <w:szCs w:val="24"/>
          <w:lang w:eastAsia="ru-RU"/>
        </w:rPr>
        <w:t>параллельных</w:t>
      </w:r>
      <w:proofErr w:type="gramEnd"/>
      <w:r w:rsidRPr="00571ED7">
        <w:rPr>
          <w:rFonts w:ascii="Times New Roman" w:eastAsia="Times New Roman" w:hAnsi="Times New Roman" w:cs="Times New Roman"/>
          <w:sz w:val="24"/>
          <w:szCs w:val="24"/>
          <w:lang w:eastAsia="ru-RU"/>
        </w:rPr>
        <w:t xml:space="preserve"> прямых</w:t>
      </w:r>
    </w:p>
    <w:p w:rsidR="00571ED7" w:rsidRPr="00571ED7" w:rsidRDefault="00571ED7" w:rsidP="00571ED7">
      <w:pPr>
        <w:spacing w:line="12" w:lineRule="exact"/>
        <w:rPr>
          <w:rFonts w:eastAsiaTheme="minorEastAsia"/>
          <w:sz w:val="20"/>
          <w:szCs w:val="20"/>
          <w:lang w:eastAsia="ru-RU"/>
        </w:rPr>
      </w:pPr>
    </w:p>
    <w:p w:rsidR="00571ED7" w:rsidRPr="00571ED7" w:rsidRDefault="00571ED7" w:rsidP="0044192A">
      <w:pPr>
        <w:numPr>
          <w:ilvl w:val="0"/>
          <w:numId w:val="33"/>
        </w:numPr>
        <w:tabs>
          <w:tab w:val="left" w:pos="505"/>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Соотношения между сторонами и углами треугольника (21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8" w:lineRule="auto"/>
        <w:ind w:left="225" w:right="140" w:hanging="9"/>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 xml:space="preserve">Теорема о сумме углов треугольника. Внешний угол треугольника. Теорема о соотношении между сторонами и углами треугольника. Неравенство треугольника.  Соотношения между сторонами и углами треугольника. Некоторые свойства прямоугольных треугольников. Признаки равенства прямоугольных треугольников. Расстояние от точки </w:t>
      </w:r>
      <w:proofErr w:type="gramStart"/>
      <w:r w:rsidRPr="00571ED7">
        <w:rPr>
          <w:rFonts w:ascii="Times New Roman" w:eastAsia="Times New Roman" w:hAnsi="Times New Roman" w:cs="Times New Roman"/>
          <w:sz w:val="24"/>
          <w:szCs w:val="24"/>
          <w:lang w:eastAsia="ru-RU"/>
        </w:rPr>
        <w:t>до</w:t>
      </w:r>
      <w:proofErr w:type="gramEnd"/>
      <w:r w:rsidRPr="00571ED7">
        <w:rPr>
          <w:rFonts w:ascii="Times New Roman" w:eastAsia="Times New Roman" w:hAnsi="Times New Roman" w:cs="Times New Roman"/>
          <w:sz w:val="24"/>
          <w:szCs w:val="24"/>
          <w:lang w:eastAsia="ru-RU"/>
        </w:rPr>
        <w:t xml:space="preserve"> прямой. Расстояние между </w:t>
      </w:r>
      <w:proofErr w:type="gramStart"/>
      <w:r w:rsidRPr="00571ED7">
        <w:rPr>
          <w:rFonts w:ascii="Times New Roman" w:eastAsia="Times New Roman" w:hAnsi="Times New Roman" w:cs="Times New Roman"/>
          <w:sz w:val="24"/>
          <w:szCs w:val="24"/>
          <w:lang w:eastAsia="ru-RU"/>
        </w:rPr>
        <w:t>параллельными</w:t>
      </w:r>
      <w:proofErr w:type="gramEnd"/>
      <w:r w:rsidRPr="00571ED7">
        <w:rPr>
          <w:rFonts w:ascii="Times New Roman" w:eastAsia="Times New Roman" w:hAnsi="Times New Roman" w:cs="Times New Roman"/>
          <w:sz w:val="24"/>
          <w:szCs w:val="24"/>
          <w:lang w:eastAsia="ru-RU"/>
        </w:rPr>
        <w:t xml:space="preserve"> прямыми. Построение треугольника по трем элементам.</w:t>
      </w:r>
    </w:p>
    <w:p w:rsidR="00571ED7" w:rsidRPr="00571ED7" w:rsidRDefault="00571ED7" w:rsidP="0044192A">
      <w:pPr>
        <w:numPr>
          <w:ilvl w:val="0"/>
          <w:numId w:val="33"/>
        </w:numPr>
        <w:tabs>
          <w:tab w:val="left" w:pos="505"/>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Повторение (10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8" w:lineRule="auto"/>
        <w:ind w:left="225" w:right="140" w:hanging="9"/>
        <w:rPr>
          <w:rFonts w:eastAsiaTheme="minorEastAsia"/>
          <w:sz w:val="20"/>
          <w:szCs w:val="20"/>
          <w:lang w:eastAsia="ru-RU"/>
        </w:rPr>
      </w:pPr>
      <w:r w:rsidRPr="00571ED7">
        <w:rPr>
          <w:rFonts w:ascii="Times New Roman" w:eastAsia="Times New Roman" w:hAnsi="Times New Roman" w:cs="Times New Roman"/>
          <w:sz w:val="24"/>
          <w:szCs w:val="24"/>
          <w:lang w:eastAsia="ru-RU"/>
        </w:rPr>
        <w:t>Начальные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геометрические сведения. Смежные и вертикальные углы Признаки параллельности двух прямых. Признаки равенства треугольников. Теорема  о  сумме треугольника. Построение  треугольника  по  трем  элементам. Задачи на построение.</w:t>
      </w:r>
    </w:p>
    <w:tbl>
      <w:tblPr>
        <w:tblW w:w="9660" w:type="dxa"/>
        <w:tblInd w:w="205" w:type="dxa"/>
        <w:tblLayout w:type="fixed"/>
        <w:tblCellMar>
          <w:left w:w="0" w:type="dxa"/>
          <w:right w:w="0" w:type="dxa"/>
        </w:tblCellMar>
        <w:tblLook w:val="04A0" w:firstRow="1" w:lastRow="0" w:firstColumn="1" w:lastColumn="0" w:noHBand="0" w:noVBand="1"/>
      </w:tblPr>
      <w:tblGrid>
        <w:gridCol w:w="420"/>
        <w:gridCol w:w="4140"/>
        <w:gridCol w:w="540"/>
        <w:gridCol w:w="540"/>
        <w:gridCol w:w="2280"/>
        <w:gridCol w:w="1740"/>
      </w:tblGrid>
      <w:tr w:rsidR="00571ED7" w:rsidRPr="00571ED7" w:rsidTr="00AC3BD9">
        <w:trPr>
          <w:gridAfter w:val="3"/>
          <w:wAfter w:w="4560" w:type="dxa"/>
          <w:trHeight w:val="276"/>
        </w:trPr>
        <w:tc>
          <w:tcPr>
            <w:tcW w:w="5100" w:type="dxa"/>
            <w:gridSpan w:val="3"/>
            <w:vAlign w:val="bottom"/>
          </w:tcPr>
          <w:p w:rsidR="00571ED7" w:rsidRPr="00571ED7" w:rsidRDefault="00571ED7" w:rsidP="00571ED7">
            <w:pPr>
              <w:rPr>
                <w:rFonts w:eastAsiaTheme="minorEastAsia"/>
                <w:sz w:val="20"/>
                <w:szCs w:val="20"/>
                <w:lang w:eastAsia="ru-RU"/>
              </w:rPr>
            </w:pPr>
          </w:p>
        </w:tc>
      </w:tr>
      <w:tr w:rsidR="00571ED7" w:rsidRPr="00571ED7" w:rsidTr="0097518F">
        <w:trPr>
          <w:trHeight w:val="80"/>
        </w:trPr>
        <w:tc>
          <w:tcPr>
            <w:tcW w:w="4560" w:type="dxa"/>
            <w:gridSpan w:val="2"/>
            <w:vAlign w:val="bottom"/>
          </w:tcPr>
          <w:p w:rsidR="00571ED7" w:rsidRPr="00571ED7" w:rsidRDefault="00571ED7" w:rsidP="00571ED7">
            <w:pPr>
              <w:rPr>
                <w:rFonts w:eastAsiaTheme="minorEastAsia"/>
                <w:sz w:val="20"/>
                <w:szCs w:val="20"/>
                <w:lang w:eastAsia="ru-RU"/>
              </w:rPr>
            </w:pPr>
          </w:p>
        </w:tc>
        <w:tc>
          <w:tcPr>
            <w:tcW w:w="5100" w:type="dxa"/>
            <w:gridSpan w:val="4"/>
            <w:vAlign w:val="bottom"/>
          </w:tcPr>
          <w:p w:rsidR="00571ED7" w:rsidRPr="00571ED7" w:rsidRDefault="00571ED7" w:rsidP="00571ED7">
            <w:pPr>
              <w:rPr>
                <w:rFonts w:eastAsiaTheme="minorEastAsia"/>
                <w:sz w:val="20"/>
                <w:szCs w:val="20"/>
                <w:lang w:eastAsia="ru-RU"/>
              </w:rPr>
            </w:pPr>
          </w:p>
        </w:tc>
      </w:tr>
      <w:tr w:rsidR="00571ED7" w:rsidRPr="00571ED7" w:rsidTr="00AC3BD9">
        <w:trPr>
          <w:trHeight w:val="286"/>
        </w:trPr>
        <w:tc>
          <w:tcPr>
            <w:tcW w:w="4560" w:type="dxa"/>
            <w:gridSpan w:val="2"/>
            <w:vAlign w:val="bottom"/>
          </w:tcPr>
          <w:p w:rsidR="00756B26" w:rsidRPr="00571ED7" w:rsidRDefault="00756B26" w:rsidP="00571ED7">
            <w:pPr>
              <w:rPr>
                <w:rFonts w:eastAsiaTheme="minorEastAsia"/>
                <w:sz w:val="20"/>
                <w:szCs w:val="20"/>
                <w:lang w:eastAsia="ru-RU"/>
              </w:rPr>
            </w:pPr>
          </w:p>
        </w:tc>
        <w:tc>
          <w:tcPr>
            <w:tcW w:w="1080" w:type="dxa"/>
            <w:gridSpan w:val="2"/>
            <w:vAlign w:val="bottom"/>
          </w:tcPr>
          <w:p w:rsidR="00571ED7" w:rsidRPr="00571ED7" w:rsidRDefault="00571ED7" w:rsidP="00571ED7">
            <w:pPr>
              <w:rPr>
                <w:rFonts w:eastAsiaTheme="minorEastAsia"/>
                <w:sz w:val="24"/>
                <w:szCs w:val="24"/>
                <w:lang w:eastAsia="ru-RU"/>
              </w:rPr>
            </w:pPr>
          </w:p>
        </w:tc>
        <w:tc>
          <w:tcPr>
            <w:tcW w:w="2280" w:type="dxa"/>
            <w:vAlign w:val="bottom"/>
          </w:tcPr>
          <w:p w:rsidR="00571ED7" w:rsidRPr="00571ED7" w:rsidRDefault="00571ED7" w:rsidP="00571ED7">
            <w:pPr>
              <w:rPr>
                <w:rFonts w:eastAsiaTheme="minorEastAsia"/>
                <w:sz w:val="24"/>
                <w:szCs w:val="24"/>
                <w:lang w:eastAsia="ru-RU"/>
              </w:rPr>
            </w:pPr>
          </w:p>
        </w:tc>
        <w:tc>
          <w:tcPr>
            <w:tcW w:w="1740" w:type="dxa"/>
            <w:vAlign w:val="bottom"/>
          </w:tcPr>
          <w:p w:rsidR="00571ED7" w:rsidRPr="00571ED7" w:rsidRDefault="00571ED7" w:rsidP="00571ED7">
            <w:pPr>
              <w:rPr>
                <w:rFonts w:eastAsiaTheme="minorEastAsia"/>
                <w:sz w:val="24"/>
                <w:szCs w:val="24"/>
                <w:lang w:eastAsia="ru-RU"/>
              </w:rPr>
            </w:pPr>
          </w:p>
        </w:tc>
      </w:tr>
      <w:tr w:rsidR="00571ED7" w:rsidRPr="00571ED7" w:rsidTr="00AC3BD9">
        <w:trPr>
          <w:trHeight w:val="581"/>
        </w:trPr>
        <w:tc>
          <w:tcPr>
            <w:tcW w:w="4560" w:type="dxa"/>
            <w:gridSpan w:val="2"/>
            <w:vAlign w:val="bottom"/>
          </w:tcPr>
          <w:p w:rsidR="00571ED7" w:rsidRPr="00571ED7" w:rsidRDefault="00571ED7" w:rsidP="00571ED7">
            <w:pPr>
              <w:rPr>
                <w:rFonts w:eastAsiaTheme="minorEastAsia"/>
                <w:b/>
                <w:sz w:val="20"/>
                <w:szCs w:val="20"/>
                <w:lang w:eastAsia="ru-RU"/>
              </w:rPr>
            </w:pPr>
            <w:r w:rsidRPr="00571ED7">
              <w:rPr>
                <w:rFonts w:ascii="Times New Roman" w:eastAsia="Times New Roman" w:hAnsi="Times New Roman" w:cs="Times New Roman"/>
                <w:b/>
                <w:bCs/>
                <w:sz w:val="24"/>
                <w:szCs w:val="24"/>
                <w:lang w:eastAsia="ru-RU"/>
              </w:rPr>
              <w:t>8 класс</w:t>
            </w:r>
            <w:r w:rsidRPr="00571ED7">
              <w:rPr>
                <w:rFonts w:ascii="Times New Roman" w:eastAsia="Times New Roman" w:hAnsi="Times New Roman" w:cs="Times New Roman"/>
                <w:b/>
                <w:sz w:val="24"/>
                <w:szCs w:val="24"/>
                <w:lang w:eastAsia="ru-RU"/>
              </w:rPr>
              <w:t>, алгебра (140 ч)</w:t>
            </w:r>
          </w:p>
        </w:tc>
        <w:tc>
          <w:tcPr>
            <w:tcW w:w="1080" w:type="dxa"/>
            <w:gridSpan w:val="2"/>
            <w:vAlign w:val="bottom"/>
          </w:tcPr>
          <w:p w:rsidR="00571ED7" w:rsidRPr="00571ED7" w:rsidRDefault="00571ED7" w:rsidP="00571ED7">
            <w:pPr>
              <w:rPr>
                <w:rFonts w:eastAsiaTheme="minorEastAsia"/>
                <w:sz w:val="24"/>
                <w:szCs w:val="24"/>
                <w:lang w:eastAsia="ru-RU"/>
              </w:rPr>
            </w:pPr>
          </w:p>
        </w:tc>
        <w:tc>
          <w:tcPr>
            <w:tcW w:w="2280" w:type="dxa"/>
            <w:vAlign w:val="bottom"/>
          </w:tcPr>
          <w:p w:rsidR="00571ED7" w:rsidRPr="00571ED7" w:rsidRDefault="00571ED7" w:rsidP="00571ED7">
            <w:pPr>
              <w:rPr>
                <w:rFonts w:eastAsiaTheme="minorEastAsia"/>
                <w:sz w:val="24"/>
                <w:szCs w:val="24"/>
                <w:lang w:eastAsia="ru-RU"/>
              </w:rPr>
            </w:pPr>
          </w:p>
        </w:tc>
        <w:tc>
          <w:tcPr>
            <w:tcW w:w="1740" w:type="dxa"/>
            <w:vAlign w:val="bottom"/>
          </w:tcPr>
          <w:p w:rsidR="00571ED7" w:rsidRPr="00571ED7" w:rsidRDefault="00571ED7" w:rsidP="00571ED7">
            <w:pPr>
              <w:rPr>
                <w:rFonts w:eastAsiaTheme="minorEastAsia"/>
                <w:sz w:val="24"/>
                <w:szCs w:val="24"/>
                <w:lang w:eastAsia="ru-RU"/>
              </w:rPr>
            </w:pPr>
          </w:p>
        </w:tc>
      </w:tr>
      <w:tr w:rsidR="00571ED7" w:rsidRPr="00571ED7" w:rsidTr="00AC3BD9">
        <w:trPr>
          <w:trHeight w:val="275"/>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tcBorders>
              <w:top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1080" w:type="dxa"/>
            <w:gridSpan w:val="2"/>
            <w:tcBorders>
              <w:top w:val="single" w:sz="8" w:space="0" w:color="auto"/>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top w:val="single" w:sz="8" w:space="0" w:color="auto"/>
              <w:right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Алгебраические дроби</w:t>
            </w:r>
          </w:p>
        </w:tc>
        <w:tc>
          <w:tcPr>
            <w:tcW w:w="1080" w:type="dxa"/>
            <w:gridSpan w:val="2"/>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27</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6"/>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vAlign w:val="bottom"/>
          </w:tcPr>
          <w:p w:rsidR="00571ED7" w:rsidRPr="00571ED7" w:rsidRDefault="00571ED7" w:rsidP="00571ED7">
            <w:pPr>
              <w:spacing w:line="266"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Квадратные корни</w:t>
            </w:r>
          </w:p>
        </w:tc>
        <w:tc>
          <w:tcPr>
            <w:tcW w:w="1080" w:type="dxa"/>
            <w:gridSpan w:val="2"/>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right w:val="single" w:sz="8" w:space="0" w:color="auto"/>
            </w:tcBorders>
            <w:vAlign w:val="bottom"/>
          </w:tcPr>
          <w:p w:rsidR="00571ED7" w:rsidRPr="00571ED7" w:rsidRDefault="00571ED7" w:rsidP="00571ED7">
            <w:pPr>
              <w:spacing w:line="266"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22</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Квадратные уравнения</w:t>
            </w:r>
          </w:p>
        </w:tc>
        <w:tc>
          <w:tcPr>
            <w:tcW w:w="1080" w:type="dxa"/>
            <w:gridSpan w:val="2"/>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24</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32"/>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Системы уравнений</w:t>
            </w:r>
          </w:p>
        </w:tc>
        <w:tc>
          <w:tcPr>
            <w:tcW w:w="1080" w:type="dxa"/>
            <w:gridSpan w:val="2"/>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24</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Функции</w:t>
            </w:r>
          </w:p>
        </w:tc>
        <w:tc>
          <w:tcPr>
            <w:tcW w:w="1080" w:type="dxa"/>
            <w:gridSpan w:val="2"/>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19</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Вероятность и статистика</w:t>
            </w:r>
          </w:p>
        </w:tc>
        <w:tc>
          <w:tcPr>
            <w:tcW w:w="1080" w:type="dxa"/>
            <w:gridSpan w:val="2"/>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11</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2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4140" w:type="dxa"/>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w:t>
            </w:r>
          </w:p>
        </w:tc>
        <w:tc>
          <w:tcPr>
            <w:tcW w:w="1080" w:type="dxa"/>
            <w:gridSpan w:val="2"/>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2280" w:type="dxa"/>
            <w:tcBorders>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13</w:t>
            </w:r>
          </w:p>
        </w:tc>
        <w:tc>
          <w:tcPr>
            <w:tcW w:w="174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42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4140"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1080"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22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40" w:type="dxa"/>
            <w:vAlign w:val="bottom"/>
          </w:tcPr>
          <w:p w:rsidR="00571ED7" w:rsidRPr="00571ED7" w:rsidRDefault="00571ED7" w:rsidP="00571ED7">
            <w:pPr>
              <w:rPr>
                <w:rFonts w:eastAsiaTheme="minorEastAsia"/>
                <w:sz w:val="2"/>
                <w:szCs w:val="2"/>
                <w:lang w:eastAsia="ru-RU"/>
              </w:rPr>
            </w:pPr>
          </w:p>
        </w:tc>
      </w:tr>
    </w:tbl>
    <w:p w:rsidR="00571ED7" w:rsidRPr="00571ED7" w:rsidRDefault="00571ED7" w:rsidP="00571ED7">
      <w:pPr>
        <w:spacing w:line="20" w:lineRule="exact"/>
        <w:rPr>
          <w:rFonts w:eastAsiaTheme="minorEastAsia"/>
          <w:sz w:val="20"/>
          <w:szCs w:val="20"/>
          <w:lang w:eastAsia="ru-RU"/>
        </w:rPr>
      </w:pPr>
      <w:r w:rsidRPr="00571ED7">
        <w:rPr>
          <w:rFonts w:eastAsiaTheme="minorEastAsia"/>
          <w:noProof/>
          <w:sz w:val="20"/>
          <w:szCs w:val="20"/>
          <w:lang w:eastAsia="ru-RU"/>
        </w:rPr>
        <mc:AlternateContent>
          <mc:Choice Requires="wps">
            <w:drawing>
              <wp:anchor distT="0" distB="0" distL="114300" distR="114300" simplePos="0" relativeHeight="251659264" behindDoc="1" locked="0" layoutInCell="0" allowOverlap="1" wp14:anchorId="12B939CB" wp14:editId="66EAEA66">
                <wp:simplePos x="0" y="0"/>
                <wp:positionH relativeFrom="column">
                  <wp:posOffset>3700780</wp:posOffset>
                </wp:positionH>
                <wp:positionV relativeFrom="paragraph">
                  <wp:posOffset>-1207135</wp:posOffset>
                </wp:positionV>
                <wp:extent cx="12700" cy="13335"/>
                <wp:effectExtent l="0" t="0" r="0" b="0"/>
                <wp:wrapNone/>
                <wp:docPr id="77"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3335"/>
                        </a:xfrm>
                        <a:prstGeom prst="rect">
                          <a:avLst/>
                        </a:prstGeom>
                        <a:solidFill>
                          <a:srgbClr val="000000"/>
                        </a:solidFill>
                      </wps:spPr>
                      <wps:bodyPr/>
                    </wps:wsp>
                  </a:graphicData>
                </a:graphic>
              </wp:anchor>
            </w:drawing>
          </mc:Choice>
          <mc:Fallback>
            <w:pict>
              <v:rect id="Shape 11" o:spid="_x0000_s1026" style="position:absolute;margin-left:291.4pt;margin-top:-95.05pt;width:1pt;height:1.0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" o:allowincell="f" fillcolor="black" stroked="f">
                <v:path arrowok="t"/>
              </v:rect>
            </w:pict>
          </mc:Fallback>
        </mc:AlternateContent>
      </w:r>
    </w:p>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lastRenderedPageBreak/>
        <w:t>Содержание.</w:t>
      </w:r>
    </w:p>
    <w:p w:rsidR="00571ED7" w:rsidRPr="00571ED7" w:rsidRDefault="00571ED7" w:rsidP="0044192A">
      <w:pPr>
        <w:numPr>
          <w:ilvl w:val="0"/>
          <w:numId w:val="38"/>
        </w:numPr>
        <w:tabs>
          <w:tab w:val="left" w:pos="425"/>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Алгебраические дроби  (27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3" w:lineRule="auto"/>
        <w:ind w:left="225"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Что</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такое алгебраическая дробь. Основное свойство дроби. Сложение и вычитание алгебраических дробей. Входной контроль. Сложение и вычитание алгебраических дробей. Умножение и деление алгебраических дробей. Преобразование выражений, содержащих алгебраические дроби. Степень с целым показателем. Свойства степени с целым показателем.</w:t>
      </w:r>
    </w:p>
    <w:p w:rsidR="00571ED7" w:rsidRPr="00571ED7" w:rsidRDefault="00571ED7" w:rsidP="00571ED7">
      <w:pPr>
        <w:spacing w:line="7" w:lineRule="exact"/>
        <w:rPr>
          <w:rFonts w:eastAsiaTheme="minorEastAsia"/>
          <w:sz w:val="20"/>
          <w:szCs w:val="20"/>
          <w:lang w:eastAsia="ru-RU"/>
        </w:rPr>
      </w:pPr>
    </w:p>
    <w:p w:rsidR="00571ED7" w:rsidRPr="00571ED7" w:rsidRDefault="00571ED7" w:rsidP="0044192A">
      <w:pPr>
        <w:numPr>
          <w:ilvl w:val="0"/>
          <w:numId w:val="38"/>
        </w:numPr>
        <w:tabs>
          <w:tab w:val="left" w:pos="63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Квадратные корни (22 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tabs>
          <w:tab w:val="left" w:pos="8015"/>
        </w:tabs>
        <w:ind w:left="696"/>
        <w:rPr>
          <w:rFonts w:eastAsiaTheme="minorEastAsia"/>
          <w:sz w:val="20"/>
          <w:szCs w:val="20"/>
          <w:lang w:eastAsia="ru-RU"/>
        </w:rPr>
      </w:pPr>
      <w:r w:rsidRPr="00571ED7">
        <w:rPr>
          <w:rFonts w:ascii="Times New Roman" w:eastAsia="Times New Roman" w:hAnsi="Times New Roman" w:cs="Times New Roman"/>
          <w:sz w:val="24"/>
          <w:szCs w:val="24"/>
          <w:lang w:eastAsia="ru-RU"/>
        </w:rPr>
        <w:t>Задача на нахождение стороны квадрата. Иррациональные числа.</w:t>
      </w:r>
      <w:r w:rsidRPr="00571ED7">
        <w:rPr>
          <w:rFonts w:eastAsiaTheme="minorEastAsia"/>
          <w:sz w:val="20"/>
          <w:szCs w:val="20"/>
          <w:lang w:eastAsia="ru-RU"/>
        </w:rPr>
        <w:tab/>
      </w:r>
      <w:r w:rsidRPr="00571ED7">
        <w:rPr>
          <w:rFonts w:ascii="Times New Roman" w:eastAsia="Times New Roman" w:hAnsi="Times New Roman" w:cs="Times New Roman"/>
          <w:sz w:val="24"/>
          <w:szCs w:val="24"/>
          <w:lang w:eastAsia="ru-RU"/>
        </w:rPr>
        <w:t>Теорема Пифагора.</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Квадратный корень (алгебраический подход).</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График зависимости у = √х.</w:t>
      </w:r>
      <w:r w:rsidRPr="00571ED7">
        <w:rPr>
          <w:rFonts w:eastAsiaTheme="minorEastAsia"/>
          <w:sz w:val="20"/>
          <w:szCs w:val="20"/>
          <w:lang w:eastAsia="ru-RU"/>
        </w:rPr>
        <w:tab/>
      </w:r>
      <w:r w:rsidRPr="00571ED7">
        <w:rPr>
          <w:rFonts w:ascii="Times New Roman" w:eastAsia="Times New Roman" w:hAnsi="Times New Roman" w:cs="Times New Roman"/>
          <w:sz w:val="24"/>
          <w:szCs w:val="24"/>
          <w:lang w:eastAsia="ru-RU"/>
        </w:rPr>
        <w:t>Свойства</w:t>
      </w:r>
    </w:p>
    <w:p w:rsidR="00571ED7" w:rsidRPr="00571ED7" w:rsidRDefault="00571ED7" w:rsidP="00571ED7">
      <w:pPr>
        <w:tabs>
          <w:tab w:val="left" w:pos="1836"/>
          <w:tab w:val="left" w:pos="3076"/>
          <w:tab w:val="left" w:pos="4996"/>
          <w:tab w:val="left" w:pos="6435"/>
          <w:tab w:val="left" w:pos="7955"/>
          <w:tab w:val="left" w:pos="9375"/>
        </w:tabs>
        <w:rPr>
          <w:rFonts w:eastAsiaTheme="minorEastAsia"/>
          <w:sz w:val="20"/>
          <w:szCs w:val="20"/>
          <w:lang w:eastAsia="ru-RU"/>
        </w:rPr>
      </w:pPr>
      <w:r w:rsidRPr="00571ED7">
        <w:rPr>
          <w:rFonts w:ascii="Times New Roman" w:eastAsia="Times New Roman" w:hAnsi="Times New Roman" w:cs="Times New Roman"/>
          <w:sz w:val="24"/>
          <w:szCs w:val="24"/>
          <w:lang w:eastAsia="ru-RU"/>
        </w:rPr>
        <w:t>квадратных</w:t>
      </w:r>
      <w:r w:rsidRPr="00571ED7">
        <w:rPr>
          <w:rFonts w:ascii="Times New Roman" w:eastAsia="Times New Roman" w:hAnsi="Times New Roman" w:cs="Times New Roman"/>
          <w:sz w:val="24"/>
          <w:szCs w:val="24"/>
          <w:lang w:eastAsia="ru-RU"/>
        </w:rPr>
        <w:tab/>
        <w:t>корней.</w:t>
      </w:r>
      <w:r w:rsidRPr="00571ED7">
        <w:rPr>
          <w:rFonts w:eastAsiaTheme="minorEastAsia"/>
          <w:sz w:val="20"/>
          <w:szCs w:val="20"/>
          <w:lang w:eastAsia="ru-RU"/>
        </w:rPr>
        <w:tab/>
      </w:r>
      <w:r w:rsidRPr="00571ED7">
        <w:rPr>
          <w:rFonts w:ascii="Times New Roman" w:eastAsia="Times New Roman" w:hAnsi="Times New Roman" w:cs="Times New Roman"/>
          <w:sz w:val="24"/>
          <w:szCs w:val="24"/>
          <w:lang w:eastAsia="ru-RU"/>
        </w:rPr>
        <w:t>Преобразования</w:t>
      </w:r>
      <w:r w:rsidRPr="00571ED7">
        <w:rPr>
          <w:rFonts w:ascii="Times New Roman" w:eastAsia="Times New Roman" w:hAnsi="Times New Roman" w:cs="Times New Roman"/>
          <w:sz w:val="24"/>
          <w:szCs w:val="24"/>
          <w:lang w:eastAsia="ru-RU"/>
        </w:rPr>
        <w:tab/>
        <w:t>выражений,</w:t>
      </w:r>
      <w:r w:rsidRPr="00571ED7">
        <w:rPr>
          <w:rFonts w:ascii="Times New Roman" w:eastAsia="Times New Roman" w:hAnsi="Times New Roman" w:cs="Times New Roman"/>
          <w:sz w:val="24"/>
          <w:szCs w:val="24"/>
          <w:lang w:eastAsia="ru-RU"/>
        </w:rPr>
        <w:tab/>
        <w:t>содержащих</w:t>
      </w:r>
      <w:r w:rsidRPr="00571ED7">
        <w:rPr>
          <w:rFonts w:ascii="Times New Roman" w:eastAsia="Times New Roman" w:hAnsi="Times New Roman" w:cs="Times New Roman"/>
          <w:sz w:val="24"/>
          <w:szCs w:val="24"/>
          <w:lang w:eastAsia="ru-RU"/>
        </w:rPr>
        <w:tab/>
        <w:t>квадратные</w:t>
      </w:r>
      <w:r w:rsidRPr="00571ED7">
        <w:rPr>
          <w:rFonts w:ascii="Times New Roman" w:eastAsia="Times New Roman" w:hAnsi="Times New Roman" w:cs="Times New Roman"/>
          <w:sz w:val="24"/>
          <w:szCs w:val="24"/>
          <w:lang w:eastAsia="ru-RU"/>
        </w:rPr>
        <w:tab/>
        <w:t>корни.</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Кубический корень.</w:t>
      </w:r>
    </w:p>
    <w:p w:rsidR="00571ED7" w:rsidRPr="00571ED7" w:rsidRDefault="00571ED7" w:rsidP="0044192A">
      <w:pPr>
        <w:numPr>
          <w:ilvl w:val="0"/>
          <w:numId w:val="38"/>
        </w:numPr>
        <w:tabs>
          <w:tab w:val="left" w:pos="23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Квадратные уравнения(24 ч)</w:t>
      </w:r>
    </w:p>
    <w:p w:rsidR="00571ED7" w:rsidRPr="00571ED7" w:rsidRDefault="00571ED7" w:rsidP="00571ED7">
      <w:pPr>
        <w:spacing w:line="19" w:lineRule="exact"/>
        <w:rPr>
          <w:rFonts w:eastAsiaTheme="minorEastAsia"/>
          <w:sz w:val="20"/>
          <w:szCs w:val="20"/>
          <w:lang w:eastAsia="ru-RU"/>
        </w:rPr>
      </w:pPr>
    </w:p>
    <w:p w:rsidR="00571ED7" w:rsidRPr="00571ED7" w:rsidRDefault="00571ED7" w:rsidP="00571ED7">
      <w:pPr>
        <w:spacing w:line="244" w:lineRule="auto"/>
        <w:ind w:left="416" w:right="140"/>
        <w:rPr>
          <w:rFonts w:eastAsiaTheme="minorEastAsia"/>
          <w:sz w:val="20"/>
          <w:szCs w:val="20"/>
          <w:lang w:eastAsia="ru-RU"/>
        </w:rPr>
      </w:pPr>
      <w:r w:rsidRPr="00571ED7">
        <w:rPr>
          <w:rFonts w:ascii="Times New Roman" w:eastAsia="Times New Roman" w:hAnsi="Times New Roman" w:cs="Times New Roman"/>
          <w:sz w:val="24"/>
          <w:szCs w:val="24"/>
          <w:lang w:eastAsia="ru-RU"/>
        </w:rPr>
        <w:t>Какие уравнения называются квадратными. Формула корней квадратного уравнения. Вторая формула корней квадратного уравнения. Неполные квадратные уравнения. Теорема Виета. Разложение квадратного трёхчлена на множители. Контрольная работа «Квадратные уравнения» Контрольная работа «Квадратные уравнения».</w:t>
      </w:r>
    </w:p>
    <w:p w:rsidR="00571ED7" w:rsidRPr="00571ED7" w:rsidRDefault="00571ED7" w:rsidP="00571ED7">
      <w:pPr>
        <w:spacing w:line="8" w:lineRule="exact"/>
        <w:rPr>
          <w:rFonts w:eastAsiaTheme="minorEastAsia"/>
          <w:sz w:val="20"/>
          <w:szCs w:val="20"/>
          <w:lang w:eastAsia="ru-RU"/>
        </w:rPr>
      </w:pPr>
    </w:p>
    <w:p w:rsidR="00571ED7" w:rsidRPr="00571ED7" w:rsidRDefault="00571ED7" w:rsidP="0044192A">
      <w:pPr>
        <w:numPr>
          <w:ilvl w:val="0"/>
          <w:numId w:val="38"/>
        </w:numPr>
        <w:tabs>
          <w:tab w:val="left" w:pos="71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Системы уравнений (24 ч)</w:t>
      </w:r>
    </w:p>
    <w:p w:rsidR="00571ED7" w:rsidRPr="00571ED7" w:rsidRDefault="00571ED7" w:rsidP="00571ED7">
      <w:pPr>
        <w:spacing w:line="20" w:lineRule="exact"/>
        <w:rPr>
          <w:rFonts w:eastAsiaTheme="minorEastAsia"/>
          <w:sz w:val="20"/>
          <w:szCs w:val="20"/>
          <w:lang w:eastAsia="ru-RU"/>
        </w:rPr>
      </w:pPr>
    </w:p>
    <w:p w:rsidR="00571ED7" w:rsidRPr="00571ED7" w:rsidRDefault="00571ED7" w:rsidP="00571ED7">
      <w:pPr>
        <w:spacing w:line="244" w:lineRule="auto"/>
        <w:ind w:left="416"/>
        <w:rPr>
          <w:rFonts w:eastAsiaTheme="minorEastAsia"/>
          <w:sz w:val="20"/>
          <w:szCs w:val="20"/>
          <w:lang w:eastAsia="ru-RU"/>
        </w:rPr>
      </w:pPr>
      <w:r w:rsidRPr="00571ED7">
        <w:rPr>
          <w:rFonts w:ascii="Times New Roman" w:eastAsia="Times New Roman" w:hAnsi="Times New Roman" w:cs="Times New Roman"/>
          <w:sz w:val="24"/>
          <w:szCs w:val="24"/>
          <w:lang w:eastAsia="ru-RU"/>
        </w:rPr>
        <w:t>Линейное уравнение с двумя переменными. График линейного уравнения с двумя переменными y=</w:t>
      </w:r>
      <w:proofErr w:type="spellStart"/>
      <w:r w:rsidRPr="00571ED7">
        <w:rPr>
          <w:rFonts w:ascii="Times New Roman" w:eastAsia="Times New Roman" w:hAnsi="Times New Roman" w:cs="Times New Roman"/>
          <w:sz w:val="24"/>
          <w:szCs w:val="24"/>
          <w:lang w:eastAsia="ru-RU"/>
        </w:rPr>
        <w:t>kx+l</w:t>
      </w:r>
      <w:proofErr w:type="spellEnd"/>
      <w:r w:rsidRPr="00571ED7">
        <w:rPr>
          <w:rFonts w:ascii="Times New Roman" w:eastAsia="Times New Roman" w:hAnsi="Times New Roman" w:cs="Times New Roman"/>
          <w:sz w:val="24"/>
          <w:szCs w:val="24"/>
          <w:lang w:eastAsia="ru-RU"/>
        </w:rPr>
        <w:t>. Системы уравнений</w:t>
      </w:r>
      <w:proofErr w:type="gramStart"/>
      <w:r w:rsidRPr="00571ED7">
        <w:rPr>
          <w:rFonts w:ascii="Times New Roman" w:eastAsia="Times New Roman" w:hAnsi="Times New Roman" w:cs="Times New Roman"/>
          <w:sz w:val="24"/>
          <w:szCs w:val="24"/>
          <w:lang w:eastAsia="ru-RU"/>
        </w:rPr>
        <w:t>.</w:t>
      </w:r>
      <w:proofErr w:type="gramEnd"/>
      <w:r w:rsidRPr="00571ED7">
        <w:rPr>
          <w:rFonts w:ascii="Times New Roman" w:eastAsia="Times New Roman" w:hAnsi="Times New Roman" w:cs="Times New Roman"/>
          <w:sz w:val="24"/>
          <w:szCs w:val="24"/>
          <w:lang w:eastAsia="ru-RU"/>
        </w:rPr>
        <w:t xml:space="preserve"> </w:t>
      </w:r>
      <w:proofErr w:type="gramStart"/>
      <w:r w:rsidRPr="00571ED7">
        <w:rPr>
          <w:rFonts w:ascii="Times New Roman" w:eastAsia="Times New Roman" w:hAnsi="Times New Roman" w:cs="Times New Roman"/>
          <w:sz w:val="24"/>
          <w:szCs w:val="24"/>
          <w:lang w:eastAsia="ru-RU"/>
        </w:rPr>
        <w:t>р</w:t>
      </w:r>
      <w:proofErr w:type="gramEnd"/>
      <w:r w:rsidRPr="00571ED7">
        <w:rPr>
          <w:rFonts w:ascii="Times New Roman" w:eastAsia="Times New Roman" w:hAnsi="Times New Roman" w:cs="Times New Roman"/>
          <w:sz w:val="24"/>
          <w:szCs w:val="24"/>
          <w:lang w:eastAsia="ru-RU"/>
        </w:rPr>
        <w:t>ешение систем уравнений способом сложения. Решение систем уравнений способом подстановки. Решение задач с помощью систем уравнений. Задачи на координатной плоскости.</w:t>
      </w:r>
    </w:p>
    <w:p w:rsidR="00571ED7" w:rsidRPr="00571ED7" w:rsidRDefault="00571ED7" w:rsidP="0044192A">
      <w:pPr>
        <w:numPr>
          <w:ilvl w:val="0"/>
          <w:numId w:val="38"/>
        </w:numPr>
        <w:tabs>
          <w:tab w:val="left" w:pos="71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Функции  (19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7" w:lineRule="auto"/>
        <w:ind w:left="436" w:hanging="9"/>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Чтение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графиков. Что такое функция. График функции. Свойства функции. Линейная функция. Функция y=k/x и ее график. </w:t>
      </w:r>
    </w:p>
    <w:p w:rsidR="00571ED7" w:rsidRPr="00571ED7" w:rsidRDefault="00571ED7" w:rsidP="0044192A">
      <w:pPr>
        <w:numPr>
          <w:ilvl w:val="0"/>
          <w:numId w:val="38"/>
        </w:numPr>
        <w:spacing w:line="237" w:lineRule="auto"/>
        <w:contextualSpacing/>
        <w:rPr>
          <w:rFonts w:eastAsiaTheme="minorEastAsia"/>
          <w:sz w:val="20"/>
          <w:szCs w:val="20"/>
          <w:lang w:eastAsia="ru-RU"/>
        </w:rPr>
      </w:pPr>
      <w:r w:rsidRPr="00571ED7">
        <w:rPr>
          <w:rFonts w:ascii="Times New Roman" w:eastAsia="Times New Roman" w:hAnsi="Times New Roman" w:cs="Times New Roman"/>
          <w:sz w:val="24"/>
          <w:szCs w:val="24"/>
          <w:lang w:eastAsia="ru-RU"/>
        </w:rPr>
        <w:t>Вероятность и статистика (11 ч)</w:t>
      </w:r>
      <w:r w:rsidRPr="00571ED7">
        <w:rPr>
          <w:rFonts w:eastAsiaTheme="minorEastAsia"/>
          <w:sz w:val="20"/>
          <w:szCs w:val="20"/>
          <w:lang w:eastAsia="ru-RU"/>
        </w:rPr>
        <w:t xml:space="preserve"> </w:t>
      </w:r>
    </w:p>
    <w:p w:rsidR="00571ED7" w:rsidRPr="00571ED7" w:rsidRDefault="00571ED7" w:rsidP="00571ED7">
      <w:pPr>
        <w:spacing w:line="237" w:lineRule="auto"/>
        <w:ind w:left="720"/>
        <w:contextualSpacing/>
        <w:rPr>
          <w:rFonts w:eastAsiaTheme="minorEastAsia"/>
          <w:sz w:val="20"/>
          <w:szCs w:val="20"/>
          <w:lang w:eastAsia="ru-RU"/>
        </w:rPr>
      </w:pPr>
      <w:r w:rsidRPr="00571ED7">
        <w:rPr>
          <w:rFonts w:ascii="Times New Roman" w:eastAsia="Times New Roman" w:hAnsi="Times New Roman" w:cs="Times New Roman"/>
          <w:sz w:val="24"/>
          <w:szCs w:val="24"/>
          <w:lang w:eastAsia="ru-RU"/>
        </w:rPr>
        <w:t>Статистические характеристики.</w:t>
      </w:r>
      <w:r w:rsidRPr="00571ED7">
        <w:rPr>
          <w:rFonts w:eastAsiaTheme="minorEastAsia"/>
          <w:sz w:val="20"/>
          <w:szCs w:val="20"/>
          <w:lang w:eastAsia="ru-RU"/>
        </w:rPr>
        <w:tab/>
      </w:r>
      <w:r w:rsidRPr="00571ED7">
        <w:rPr>
          <w:rFonts w:ascii="Times New Roman" w:eastAsia="Times New Roman" w:hAnsi="Times New Roman" w:cs="Times New Roman"/>
          <w:sz w:val="24"/>
          <w:szCs w:val="24"/>
          <w:lang w:eastAsia="ru-RU"/>
        </w:rPr>
        <w:t>Вероятность</w:t>
      </w:r>
      <w:r w:rsidRPr="00571ED7">
        <w:rPr>
          <w:rFonts w:ascii="Times New Roman" w:eastAsia="Times New Roman" w:hAnsi="Times New Roman" w:cs="Times New Roman"/>
          <w:sz w:val="24"/>
          <w:szCs w:val="24"/>
          <w:lang w:eastAsia="ru-RU"/>
        </w:rPr>
        <w:tab/>
        <w:t>равновозможных</w:t>
      </w:r>
      <w:r w:rsidRPr="00571ED7">
        <w:rPr>
          <w:rFonts w:eastAsiaTheme="minorEastAsia"/>
          <w:sz w:val="20"/>
          <w:szCs w:val="20"/>
          <w:lang w:eastAsia="ru-RU"/>
        </w:rPr>
        <w:tab/>
      </w:r>
      <w:r w:rsidRPr="00571ED7">
        <w:rPr>
          <w:rFonts w:ascii="Times New Roman" w:eastAsia="Times New Roman" w:hAnsi="Times New Roman" w:cs="Times New Roman"/>
          <w:sz w:val="24"/>
          <w:szCs w:val="24"/>
          <w:lang w:eastAsia="ru-RU"/>
        </w:rPr>
        <w:t>событий. Сложные эксперименты. Геометрические вероятности.</w:t>
      </w:r>
    </w:p>
    <w:p w:rsidR="00626CAF" w:rsidRPr="00626CAF" w:rsidRDefault="00571ED7" w:rsidP="00626CAF">
      <w:pPr>
        <w:numPr>
          <w:ilvl w:val="0"/>
          <w:numId w:val="38"/>
        </w:numPr>
        <w:tabs>
          <w:tab w:val="left" w:pos="71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Повторение (13 ч)</w:t>
      </w:r>
      <w:r w:rsidR="00626CAF">
        <w:rPr>
          <w:rFonts w:ascii="Times New Roman" w:eastAsia="Times New Roman" w:hAnsi="Times New Roman" w:cs="Times New Roman"/>
          <w:sz w:val="24"/>
          <w:szCs w:val="24"/>
          <w:lang w:eastAsia="ru-RU"/>
        </w:rPr>
        <w:t xml:space="preserve"> </w:t>
      </w:r>
      <w:r w:rsidRPr="00626CAF">
        <w:rPr>
          <w:rFonts w:ascii="Times New Roman" w:eastAsia="Times New Roman" w:hAnsi="Times New Roman" w:cs="Times New Roman"/>
          <w:sz w:val="24"/>
          <w:szCs w:val="24"/>
          <w:lang w:eastAsia="ru-RU"/>
        </w:rPr>
        <w:t>Квадратные уравнения. Системы уравнений. Функции</w:t>
      </w:r>
    </w:p>
    <w:p w:rsidR="00626CAF" w:rsidRPr="00D80FF3" w:rsidRDefault="00571ED7" w:rsidP="00626CAF">
      <w:pPr>
        <w:pStyle w:val="af6"/>
        <w:keepNext/>
        <w:keepLines/>
        <w:spacing w:line="276" w:lineRule="auto"/>
        <w:ind w:left="567" w:right="-28" w:firstLine="707"/>
        <w:jc w:val="both"/>
        <w:rPr>
          <w:i/>
        </w:rPr>
      </w:pPr>
      <w:r w:rsidRPr="00571ED7">
        <w:rPr>
          <w:rFonts w:eastAsia="Times New Roman"/>
          <w:lang w:eastAsia="ru-RU"/>
        </w:rPr>
        <w:t xml:space="preserve"> </w:t>
      </w:r>
      <w:r w:rsidR="00626CAF" w:rsidRPr="00431513">
        <w:rPr>
          <w:b/>
          <w:i/>
        </w:rPr>
        <w:t xml:space="preserve">Математика в историческом развитии </w:t>
      </w:r>
      <w:r w:rsidR="00626CAF" w:rsidRPr="00431513">
        <w:rPr>
          <w:i/>
        </w:rPr>
        <w:t>(Содержание раздела вводится по мере изучения других тем</w:t>
      </w:r>
      <w:proofErr w:type="gramStart"/>
      <w:r w:rsidR="00626CAF" w:rsidRPr="00431513">
        <w:rPr>
          <w:i/>
        </w:rPr>
        <w:t xml:space="preserve"> )</w:t>
      </w:r>
      <w:proofErr w:type="gramEnd"/>
      <w:r w:rsidR="00626CAF" w:rsidRPr="00431513">
        <w:rPr>
          <w:i/>
        </w:rPr>
        <w:t xml:space="preserve"> История возникновения рациональных чисел. Потребность в иррациональных числах. История. История вопроса о нахождении формул корней алгебраических уравнений степеней, больших </w:t>
      </w:r>
      <w:proofErr w:type="spellStart"/>
      <w:r w:rsidR="00626CAF" w:rsidRPr="00431513">
        <w:rPr>
          <w:i/>
        </w:rPr>
        <w:t>четырѐх</w:t>
      </w:r>
      <w:proofErr w:type="spellEnd"/>
      <w:r w:rsidR="00626CAF" w:rsidRPr="00431513">
        <w:rPr>
          <w:i/>
        </w:rPr>
        <w:t xml:space="preserve">. Н. Тарталья, Дж. </w:t>
      </w:r>
      <w:proofErr w:type="spellStart"/>
      <w:r w:rsidR="00626CAF" w:rsidRPr="00431513">
        <w:rPr>
          <w:i/>
        </w:rPr>
        <w:t>Кардано</w:t>
      </w:r>
      <w:proofErr w:type="spellEnd"/>
      <w:r w:rsidR="00626CAF" w:rsidRPr="00431513">
        <w:rPr>
          <w:i/>
        </w:rPr>
        <w:t xml:space="preserve">, Н.Х. Абель, </w:t>
      </w:r>
      <w:proofErr w:type="spellStart"/>
      <w:r w:rsidR="00626CAF" w:rsidRPr="00431513">
        <w:rPr>
          <w:i/>
        </w:rPr>
        <w:t>Э.Галуа</w:t>
      </w:r>
      <w:proofErr w:type="spellEnd"/>
      <w:r w:rsidR="00626CAF" w:rsidRPr="00431513">
        <w:rPr>
          <w:i/>
        </w:rPr>
        <w:t>.</w:t>
      </w:r>
      <w:r w:rsidR="00AF407C">
        <w:rPr>
          <w:i/>
        </w:rPr>
        <w:t xml:space="preserve">  </w:t>
      </w:r>
    </w:p>
    <w:p w:rsidR="00571ED7" w:rsidRDefault="00571ED7" w:rsidP="00571ED7">
      <w:pPr>
        <w:spacing w:line="238" w:lineRule="auto"/>
        <w:ind w:right="3000"/>
        <w:rPr>
          <w:rFonts w:ascii="Times New Roman" w:eastAsia="Times New Roman" w:hAnsi="Times New Roman" w:cs="Times New Roman"/>
          <w:sz w:val="24"/>
          <w:szCs w:val="24"/>
          <w:lang w:eastAsia="ru-RU"/>
        </w:rPr>
      </w:pPr>
    </w:p>
    <w:p w:rsidR="00626CAF" w:rsidRDefault="00626CAF" w:rsidP="00571ED7">
      <w:pPr>
        <w:spacing w:line="238" w:lineRule="auto"/>
        <w:ind w:right="3000"/>
        <w:rPr>
          <w:rFonts w:ascii="Times New Roman" w:eastAsia="Times New Roman" w:hAnsi="Times New Roman" w:cs="Times New Roman"/>
          <w:sz w:val="24"/>
          <w:szCs w:val="24"/>
          <w:lang w:eastAsia="ru-RU"/>
        </w:rPr>
      </w:pPr>
    </w:p>
    <w:p w:rsidR="00CE6C6E" w:rsidRDefault="00CE6C6E" w:rsidP="00571ED7">
      <w:pPr>
        <w:spacing w:line="238" w:lineRule="auto"/>
        <w:ind w:right="3000"/>
        <w:rPr>
          <w:rFonts w:ascii="Times New Roman" w:eastAsia="Times New Roman" w:hAnsi="Times New Roman" w:cs="Times New Roman"/>
          <w:sz w:val="24"/>
          <w:szCs w:val="24"/>
          <w:lang w:eastAsia="ru-RU"/>
        </w:rPr>
      </w:pPr>
    </w:p>
    <w:p w:rsidR="00CE6C6E" w:rsidRDefault="00CE6C6E" w:rsidP="00571ED7">
      <w:pPr>
        <w:spacing w:line="238" w:lineRule="auto"/>
        <w:ind w:right="3000"/>
        <w:rPr>
          <w:rFonts w:ascii="Times New Roman" w:eastAsia="Times New Roman" w:hAnsi="Times New Roman" w:cs="Times New Roman"/>
          <w:sz w:val="24"/>
          <w:szCs w:val="24"/>
          <w:lang w:eastAsia="ru-RU"/>
        </w:rPr>
      </w:pPr>
    </w:p>
    <w:p w:rsidR="00CE6C6E" w:rsidRDefault="00CE6C6E" w:rsidP="00571ED7">
      <w:pPr>
        <w:spacing w:line="238" w:lineRule="auto"/>
        <w:ind w:right="3000"/>
        <w:rPr>
          <w:rFonts w:ascii="Times New Roman" w:eastAsia="Times New Roman" w:hAnsi="Times New Roman" w:cs="Times New Roman"/>
          <w:sz w:val="24"/>
          <w:szCs w:val="24"/>
          <w:lang w:eastAsia="ru-RU"/>
        </w:rPr>
      </w:pPr>
    </w:p>
    <w:p w:rsidR="00CE6C6E" w:rsidRDefault="00CE6C6E" w:rsidP="00571ED7">
      <w:pPr>
        <w:spacing w:line="238" w:lineRule="auto"/>
        <w:ind w:right="3000"/>
        <w:rPr>
          <w:rFonts w:ascii="Times New Roman" w:eastAsia="Times New Roman" w:hAnsi="Times New Roman" w:cs="Times New Roman"/>
          <w:sz w:val="24"/>
          <w:szCs w:val="24"/>
          <w:lang w:eastAsia="ru-RU"/>
        </w:rPr>
      </w:pPr>
    </w:p>
    <w:p w:rsidR="00CE6C6E" w:rsidRDefault="00CE6C6E" w:rsidP="00571ED7">
      <w:pPr>
        <w:spacing w:line="238" w:lineRule="auto"/>
        <w:ind w:right="3000"/>
        <w:rPr>
          <w:rFonts w:ascii="Times New Roman" w:eastAsia="Times New Roman" w:hAnsi="Times New Roman" w:cs="Times New Roman"/>
          <w:sz w:val="24"/>
          <w:szCs w:val="24"/>
          <w:lang w:eastAsia="ru-RU"/>
        </w:rPr>
      </w:pPr>
    </w:p>
    <w:p w:rsidR="00CE6C6E" w:rsidRDefault="00CE6C6E" w:rsidP="00571ED7">
      <w:pPr>
        <w:spacing w:line="238" w:lineRule="auto"/>
        <w:ind w:right="3000"/>
        <w:rPr>
          <w:rFonts w:ascii="Times New Roman" w:eastAsia="Times New Roman" w:hAnsi="Times New Roman" w:cs="Times New Roman"/>
          <w:sz w:val="24"/>
          <w:szCs w:val="24"/>
          <w:lang w:eastAsia="ru-RU"/>
        </w:rPr>
      </w:pPr>
    </w:p>
    <w:p w:rsidR="00CE6C6E" w:rsidRPr="00571ED7" w:rsidRDefault="00CE6C6E" w:rsidP="00571ED7">
      <w:pPr>
        <w:spacing w:line="238" w:lineRule="auto"/>
        <w:ind w:right="3000"/>
        <w:rPr>
          <w:rFonts w:ascii="Times New Roman" w:eastAsia="Times New Roman" w:hAnsi="Times New Roman" w:cs="Times New Roman"/>
          <w:sz w:val="24"/>
          <w:szCs w:val="24"/>
          <w:lang w:eastAsia="ru-RU"/>
        </w:rPr>
      </w:pPr>
    </w:p>
    <w:p w:rsidR="00571ED7" w:rsidRPr="00571ED7" w:rsidRDefault="00571ED7" w:rsidP="00571ED7">
      <w:pPr>
        <w:spacing w:line="238" w:lineRule="auto"/>
        <w:ind w:right="3000"/>
        <w:rPr>
          <w:rFonts w:eastAsiaTheme="minorEastAsia"/>
          <w:b/>
          <w:sz w:val="20"/>
          <w:szCs w:val="20"/>
          <w:lang w:eastAsia="ru-RU"/>
        </w:rPr>
      </w:pPr>
      <w:r w:rsidRPr="00571ED7">
        <w:rPr>
          <w:rFonts w:ascii="Times New Roman" w:eastAsia="Times New Roman" w:hAnsi="Times New Roman" w:cs="Times New Roman"/>
          <w:b/>
          <w:sz w:val="24"/>
          <w:szCs w:val="24"/>
          <w:lang w:eastAsia="ru-RU"/>
        </w:rPr>
        <w:t>8 класс, геометрия (70ч)</w:t>
      </w:r>
    </w:p>
    <w:p w:rsidR="00571ED7" w:rsidRPr="00571ED7" w:rsidRDefault="00571ED7" w:rsidP="00571ED7">
      <w:pPr>
        <w:spacing w:line="2" w:lineRule="exact"/>
        <w:rPr>
          <w:rFonts w:eastAsiaTheme="minorEastAsia"/>
          <w:sz w:val="20"/>
          <w:szCs w:val="20"/>
          <w:lang w:eastAsia="ru-RU"/>
        </w:rPr>
      </w:pPr>
    </w:p>
    <w:tbl>
      <w:tblPr>
        <w:tblW w:w="0" w:type="auto"/>
        <w:tblInd w:w="826" w:type="dxa"/>
        <w:tblLayout w:type="fixed"/>
        <w:tblCellMar>
          <w:left w:w="0" w:type="dxa"/>
          <w:right w:w="0" w:type="dxa"/>
        </w:tblCellMar>
        <w:tblLook w:val="04A0" w:firstRow="1" w:lastRow="0" w:firstColumn="1" w:lastColumn="0" w:noHBand="0" w:noVBand="1"/>
      </w:tblPr>
      <w:tblGrid>
        <w:gridCol w:w="4820"/>
        <w:gridCol w:w="1700"/>
      </w:tblGrid>
      <w:tr w:rsidR="00571ED7" w:rsidRPr="00571ED7" w:rsidTr="00AC3BD9">
        <w:trPr>
          <w:trHeight w:val="285"/>
        </w:trPr>
        <w:tc>
          <w:tcPr>
            <w:tcW w:w="4820" w:type="dxa"/>
            <w:tcBorders>
              <w:top w:val="single" w:sz="8" w:space="0" w:color="auto"/>
              <w:left w:val="single" w:sz="8" w:space="0" w:color="auto"/>
              <w:right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1700" w:type="dxa"/>
            <w:tcBorders>
              <w:top w:val="single" w:sz="8" w:space="0" w:color="auto"/>
              <w:right w:val="single" w:sz="8" w:space="0" w:color="auto"/>
            </w:tcBorders>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r>
      <w:tr w:rsidR="00571ED7" w:rsidRPr="00571ED7" w:rsidTr="00AC3BD9">
        <w:trPr>
          <w:trHeight w:val="29"/>
        </w:trPr>
        <w:tc>
          <w:tcPr>
            <w:tcW w:w="482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0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82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Четырехугольники</w:t>
            </w:r>
          </w:p>
        </w:tc>
        <w:tc>
          <w:tcPr>
            <w:tcW w:w="170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14</w:t>
            </w:r>
          </w:p>
        </w:tc>
      </w:tr>
      <w:tr w:rsidR="00571ED7" w:rsidRPr="00571ED7" w:rsidTr="00AC3BD9">
        <w:trPr>
          <w:trHeight w:val="29"/>
        </w:trPr>
        <w:tc>
          <w:tcPr>
            <w:tcW w:w="482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0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82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Площадь</w:t>
            </w:r>
          </w:p>
        </w:tc>
        <w:tc>
          <w:tcPr>
            <w:tcW w:w="170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14</w:t>
            </w:r>
          </w:p>
        </w:tc>
      </w:tr>
      <w:tr w:rsidR="00571ED7" w:rsidRPr="00571ED7" w:rsidTr="00AC3BD9">
        <w:trPr>
          <w:trHeight w:val="29"/>
        </w:trPr>
        <w:tc>
          <w:tcPr>
            <w:tcW w:w="482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0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82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Подобные треугольники</w:t>
            </w:r>
          </w:p>
        </w:tc>
        <w:tc>
          <w:tcPr>
            <w:tcW w:w="170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19</w:t>
            </w:r>
          </w:p>
        </w:tc>
      </w:tr>
      <w:tr w:rsidR="00571ED7" w:rsidRPr="00571ED7" w:rsidTr="00AC3BD9">
        <w:trPr>
          <w:trHeight w:val="29"/>
        </w:trPr>
        <w:tc>
          <w:tcPr>
            <w:tcW w:w="482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0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82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Окружность</w:t>
            </w:r>
          </w:p>
        </w:tc>
        <w:tc>
          <w:tcPr>
            <w:tcW w:w="170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17</w:t>
            </w:r>
          </w:p>
        </w:tc>
      </w:tr>
      <w:tr w:rsidR="00571ED7" w:rsidRPr="00571ED7" w:rsidTr="00AC3BD9">
        <w:trPr>
          <w:trHeight w:val="29"/>
        </w:trPr>
        <w:tc>
          <w:tcPr>
            <w:tcW w:w="482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0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482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 Решение задач</w:t>
            </w:r>
          </w:p>
        </w:tc>
        <w:tc>
          <w:tcPr>
            <w:tcW w:w="170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6</w:t>
            </w:r>
          </w:p>
        </w:tc>
      </w:tr>
      <w:tr w:rsidR="00571ED7" w:rsidRPr="00571ED7" w:rsidTr="00AC3BD9">
        <w:trPr>
          <w:trHeight w:val="32"/>
        </w:trPr>
        <w:tc>
          <w:tcPr>
            <w:tcW w:w="482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70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bl>
    <w:p w:rsidR="00571ED7" w:rsidRPr="00571ED7" w:rsidRDefault="00571ED7" w:rsidP="00571ED7">
      <w:pPr>
        <w:spacing w:line="231" w:lineRule="auto"/>
        <w:ind w:left="416"/>
        <w:rPr>
          <w:rFonts w:eastAsiaTheme="minorEastAsia"/>
          <w:sz w:val="20"/>
          <w:szCs w:val="20"/>
          <w:lang w:eastAsia="ru-RU"/>
        </w:rPr>
      </w:pPr>
      <w:r w:rsidRPr="00571ED7">
        <w:rPr>
          <w:rFonts w:ascii="Times New Roman" w:eastAsia="Times New Roman" w:hAnsi="Times New Roman" w:cs="Times New Roman"/>
          <w:sz w:val="24"/>
          <w:szCs w:val="24"/>
          <w:lang w:eastAsia="ru-RU"/>
        </w:rPr>
        <w:t>Содержание.</w:t>
      </w:r>
    </w:p>
    <w:p w:rsidR="00571ED7" w:rsidRPr="00571ED7" w:rsidRDefault="00571ED7" w:rsidP="0044192A">
      <w:pPr>
        <w:numPr>
          <w:ilvl w:val="0"/>
          <w:numId w:val="39"/>
        </w:numPr>
        <w:tabs>
          <w:tab w:val="left" w:pos="475"/>
        </w:tabs>
        <w:contextualSpacing/>
        <w:rPr>
          <w:rFonts w:eastAsiaTheme="minorEastAsia"/>
          <w:sz w:val="20"/>
          <w:szCs w:val="20"/>
          <w:lang w:eastAsia="ru-RU"/>
        </w:rPr>
      </w:pPr>
      <w:r w:rsidRPr="00571ED7">
        <w:rPr>
          <w:rFonts w:ascii="Times New Roman" w:eastAsia="Times New Roman" w:hAnsi="Times New Roman" w:cs="Times New Roman"/>
          <w:sz w:val="24"/>
          <w:szCs w:val="24"/>
          <w:lang w:eastAsia="ru-RU"/>
        </w:rPr>
        <w:t>Четырёхугольники (14 ч).</w:t>
      </w:r>
    </w:p>
    <w:p w:rsidR="00571ED7" w:rsidRPr="00571ED7" w:rsidRDefault="00571ED7" w:rsidP="00571ED7">
      <w:pPr>
        <w:tabs>
          <w:tab w:val="left" w:pos="475"/>
        </w:tabs>
        <w:ind w:left="76"/>
        <w:rPr>
          <w:rFonts w:eastAsiaTheme="minorEastAsia"/>
          <w:sz w:val="20"/>
          <w:szCs w:val="20"/>
          <w:lang w:eastAsia="ru-RU"/>
        </w:rPr>
      </w:pPr>
      <w:r w:rsidRPr="00571ED7">
        <w:rPr>
          <w:rFonts w:ascii="Times New Roman" w:eastAsia="Times New Roman" w:hAnsi="Times New Roman" w:cs="Times New Roman"/>
          <w:sz w:val="24"/>
          <w:szCs w:val="24"/>
          <w:lang w:eastAsia="ru-RU"/>
        </w:rPr>
        <w:t>Многоугольник, выпуклый многоугольник, четырёхугольник. Параллелограмм, его свойства</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признаки. Трапеция. Прямоугольник, ромб, квадрат, их свойства. Осевая и центральная симметрии.</w:t>
      </w:r>
    </w:p>
    <w:p w:rsidR="00571ED7" w:rsidRPr="00571ED7" w:rsidRDefault="00571ED7" w:rsidP="0044192A">
      <w:pPr>
        <w:numPr>
          <w:ilvl w:val="0"/>
          <w:numId w:val="39"/>
        </w:numPr>
        <w:tabs>
          <w:tab w:val="left" w:pos="49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Площади фигур. (14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7" w:lineRule="auto"/>
        <w:ind w:left="716" w:right="2000" w:hanging="299"/>
        <w:rPr>
          <w:rFonts w:eastAsiaTheme="minorEastAsia"/>
          <w:sz w:val="20"/>
          <w:szCs w:val="20"/>
          <w:lang w:eastAsia="ru-RU"/>
        </w:rPr>
      </w:pPr>
      <w:r w:rsidRPr="00571ED7">
        <w:rPr>
          <w:rFonts w:ascii="Times New Roman" w:eastAsia="Times New Roman" w:hAnsi="Times New Roman" w:cs="Times New Roman"/>
          <w:sz w:val="24"/>
          <w:szCs w:val="24"/>
          <w:lang w:eastAsia="ru-RU"/>
        </w:rPr>
        <w:t>Понятие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площади многоугольника. Площади прямоугольника, параллелограмма, треугольника, трапеции. Теорема Пифагора.</w:t>
      </w:r>
    </w:p>
    <w:p w:rsidR="00571ED7" w:rsidRPr="00571ED7" w:rsidRDefault="00571ED7" w:rsidP="0044192A">
      <w:pPr>
        <w:numPr>
          <w:ilvl w:val="0"/>
          <w:numId w:val="39"/>
        </w:numPr>
        <w:tabs>
          <w:tab w:val="left" w:pos="49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Подобные треугольники. (19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6" w:lineRule="auto"/>
        <w:ind w:left="436"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Подобные</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треугольники. Признаки подобия треугольников. Применение подобия к доказательству теорем и решению задач. Синус, косинус и тангенс острого угла прямоугольного треугольника.</w:t>
      </w:r>
    </w:p>
    <w:p w:rsidR="00571ED7" w:rsidRPr="00571ED7" w:rsidRDefault="00571ED7" w:rsidP="0044192A">
      <w:pPr>
        <w:numPr>
          <w:ilvl w:val="0"/>
          <w:numId w:val="39"/>
        </w:numPr>
        <w:tabs>
          <w:tab w:val="left" w:pos="496"/>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Окружность. (17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3" w:lineRule="auto"/>
        <w:ind w:left="436"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Взаимное расположение прямой и окружности. Касательная к окружности, её свойство и признак. Центральные и вписанные углы. Четыре замечательные точки треугольника. Вписанная и описанная окружности.</w:t>
      </w:r>
    </w:p>
    <w:p w:rsidR="00571ED7" w:rsidRPr="00571ED7" w:rsidRDefault="00571ED7" w:rsidP="00571ED7">
      <w:pPr>
        <w:spacing w:line="4" w:lineRule="exact"/>
        <w:rPr>
          <w:rFonts w:eastAsiaTheme="minorEastAsia"/>
          <w:sz w:val="20"/>
          <w:szCs w:val="20"/>
          <w:lang w:eastAsia="ru-RU"/>
        </w:rPr>
      </w:pPr>
    </w:p>
    <w:p w:rsidR="00571ED7" w:rsidRPr="00571ED7" w:rsidRDefault="00571ED7" w:rsidP="0044192A">
      <w:pPr>
        <w:numPr>
          <w:ilvl w:val="0"/>
          <w:numId w:val="39"/>
        </w:numPr>
        <w:tabs>
          <w:tab w:val="left" w:pos="496"/>
        </w:tabs>
        <w:spacing w:after="0" w:line="240" w:lineRule="auto"/>
        <w:contextualSpacing/>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 (6 ч.)</w:t>
      </w:r>
    </w:p>
    <w:p w:rsidR="00571ED7" w:rsidRDefault="00571ED7" w:rsidP="00571ED7">
      <w:pPr>
        <w:tabs>
          <w:tab w:val="left" w:pos="496"/>
        </w:tabs>
        <w:spacing w:after="0" w:line="240" w:lineRule="auto"/>
        <w:ind w:left="342"/>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Четырёхугольники. Площади фигур, их свойства. Признаки подобия. Окружность.</w:t>
      </w:r>
    </w:p>
    <w:p w:rsidR="00AF407C" w:rsidRDefault="00AF407C" w:rsidP="00571ED7">
      <w:pPr>
        <w:tabs>
          <w:tab w:val="left" w:pos="496"/>
        </w:tabs>
        <w:spacing w:after="0" w:line="240" w:lineRule="auto"/>
        <w:ind w:left="342"/>
        <w:rPr>
          <w:rFonts w:ascii="Times New Roman" w:eastAsia="Times New Roman" w:hAnsi="Times New Roman" w:cs="Times New Roman"/>
          <w:sz w:val="24"/>
          <w:szCs w:val="24"/>
          <w:lang w:eastAsia="ru-RU"/>
        </w:rPr>
      </w:pPr>
    </w:p>
    <w:p w:rsidR="00AF407C" w:rsidRDefault="00AF407C" w:rsidP="00AF407C">
      <w:pPr>
        <w:tabs>
          <w:tab w:val="left" w:pos="496"/>
        </w:tabs>
        <w:ind w:left="342"/>
        <w:rPr>
          <w:i/>
        </w:rPr>
      </w:pPr>
      <w:r w:rsidRPr="008F6A90">
        <w:rPr>
          <w:b/>
          <w:i/>
          <w:spacing w:val="-3"/>
          <w:sz w:val="24"/>
        </w:rPr>
        <w:t xml:space="preserve">Математика </w:t>
      </w:r>
      <w:r w:rsidRPr="008F6A90">
        <w:rPr>
          <w:b/>
          <w:i/>
          <w:spacing w:val="18"/>
          <w:sz w:val="24"/>
        </w:rPr>
        <w:t xml:space="preserve"> </w:t>
      </w:r>
      <w:r w:rsidRPr="008F6A90">
        <w:rPr>
          <w:b/>
          <w:i/>
          <w:sz w:val="24"/>
        </w:rPr>
        <w:t xml:space="preserve">в </w:t>
      </w:r>
      <w:r w:rsidRPr="008F6A90">
        <w:rPr>
          <w:b/>
          <w:i/>
          <w:spacing w:val="-4"/>
          <w:sz w:val="24"/>
        </w:rPr>
        <w:t xml:space="preserve">историческом развитии </w:t>
      </w:r>
      <w:r w:rsidRPr="008F6A90">
        <w:rPr>
          <w:i/>
          <w:sz w:val="24"/>
        </w:rPr>
        <w:t>(Содержание раздела вводится по мере изучения других тем</w:t>
      </w:r>
      <w:proofErr w:type="gramStart"/>
      <w:r w:rsidRPr="008F6A90">
        <w:rPr>
          <w:i/>
          <w:sz w:val="24"/>
        </w:rPr>
        <w:t xml:space="preserve"> </w:t>
      </w:r>
      <w:r>
        <w:rPr>
          <w:i/>
          <w:sz w:val="24"/>
        </w:rPr>
        <w:t xml:space="preserve"> </w:t>
      </w:r>
      <w:r w:rsidRPr="008F6A90">
        <w:rPr>
          <w:i/>
          <w:sz w:val="24"/>
        </w:rPr>
        <w:t>)</w:t>
      </w:r>
      <w:proofErr w:type="gramEnd"/>
      <w:r>
        <w:rPr>
          <w:i/>
          <w:sz w:val="24"/>
        </w:rPr>
        <w:t xml:space="preserve"> Пифагор, Фалес, Герон </w:t>
      </w:r>
      <w:r w:rsidRPr="008F6A90">
        <w:rPr>
          <w:i/>
        </w:rPr>
        <w:t>Построение правильных многоугольников. Квадратура круга. Удвоение куба. История числа Пи.</w:t>
      </w:r>
    </w:p>
    <w:p w:rsidR="00AF407C" w:rsidRPr="00AF407C" w:rsidRDefault="00AF407C" w:rsidP="00AF407C">
      <w:pPr>
        <w:tabs>
          <w:tab w:val="left" w:pos="496"/>
        </w:tabs>
        <w:ind w:left="342"/>
        <w:rPr>
          <w:i/>
        </w:rPr>
      </w:pPr>
    </w:p>
    <w:p w:rsidR="001F0829" w:rsidRDefault="001F0829" w:rsidP="00571ED7">
      <w:pPr>
        <w:tabs>
          <w:tab w:val="left" w:pos="496"/>
        </w:tabs>
        <w:spacing w:after="0" w:line="240" w:lineRule="auto"/>
        <w:ind w:left="342"/>
        <w:rPr>
          <w:rFonts w:ascii="Times New Roman" w:eastAsia="Times New Roman" w:hAnsi="Times New Roman" w:cs="Times New Roman"/>
          <w:sz w:val="24"/>
          <w:szCs w:val="24"/>
          <w:lang w:eastAsia="ru-RU"/>
        </w:rPr>
      </w:pPr>
    </w:p>
    <w:p w:rsidR="001F0829" w:rsidRDefault="001F0829" w:rsidP="00571ED7">
      <w:pPr>
        <w:tabs>
          <w:tab w:val="left" w:pos="496"/>
        </w:tabs>
        <w:spacing w:after="0" w:line="240" w:lineRule="auto"/>
        <w:ind w:left="342"/>
        <w:rPr>
          <w:rFonts w:ascii="Times New Roman" w:eastAsia="Times New Roman" w:hAnsi="Times New Roman" w:cs="Times New Roman"/>
          <w:sz w:val="24"/>
          <w:szCs w:val="24"/>
          <w:lang w:eastAsia="ru-RU"/>
        </w:rPr>
      </w:pPr>
    </w:p>
    <w:p w:rsidR="001F0829" w:rsidRDefault="001F0829" w:rsidP="00571ED7">
      <w:pPr>
        <w:tabs>
          <w:tab w:val="left" w:pos="496"/>
        </w:tabs>
        <w:spacing w:after="0" w:line="240" w:lineRule="auto"/>
        <w:ind w:left="342"/>
        <w:rPr>
          <w:rFonts w:ascii="Times New Roman" w:eastAsia="Times New Roman" w:hAnsi="Times New Roman" w:cs="Times New Roman"/>
          <w:sz w:val="24"/>
          <w:szCs w:val="24"/>
          <w:lang w:eastAsia="ru-RU"/>
        </w:rPr>
      </w:pPr>
    </w:p>
    <w:p w:rsidR="001F0829" w:rsidRDefault="001F0829" w:rsidP="00571ED7">
      <w:pPr>
        <w:tabs>
          <w:tab w:val="left" w:pos="496"/>
        </w:tabs>
        <w:spacing w:after="0" w:line="240" w:lineRule="auto"/>
        <w:ind w:left="342"/>
        <w:rPr>
          <w:rFonts w:ascii="Times New Roman" w:eastAsia="Times New Roman" w:hAnsi="Times New Roman" w:cs="Times New Roman"/>
          <w:sz w:val="24"/>
          <w:szCs w:val="24"/>
          <w:lang w:eastAsia="ru-RU"/>
        </w:rPr>
      </w:pPr>
    </w:p>
    <w:p w:rsidR="001F0829" w:rsidRDefault="001F0829" w:rsidP="00571ED7">
      <w:pPr>
        <w:tabs>
          <w:tab w:val="left" w:pos="496"/>
        </w:tabs>
        <w:spacing w:after="0" w:line="240" w:lineRule="auto"/>
        <w:ind w:left="342"/>
        <w:rPr>
          <w:rFonts w:ascii="Times New Roman" w:eastAsia="Times New Roman" w:hAnsi="Times New Roman" w:cs="Times New Roman"/>
          <w:sz w:val="24"/>
          <w:szCs w:val="24"/>
          <w:lang w:eastAsia="ru-RU"/>
        </w:rPr>
      </w:pPr>
    </w:p>
    <w:p w:rsidR="00AF407C" w:rsidRPr="00571ED7" w:rsidRDefault="00AF407C" w:rsidP="00571ED7">
      <w:pPr>
        <w:tabs>
          <w:tab w:val="left" w:pos="496"/>
        </w:tabs>
        <w:spacing w:after="0" w:line="240" w:lineRule="auto"/>
        <w:ind w:left="342"/>
        <w:rPr>
          <w:rFonts w:eastAsiaTheme="minorEastAsia"/>
          <w:sz w:val="20"/>
          <w:szCs w:val="20"/>
          <w:lang w:eastAsia="ru-RU"/>
        </w:rPr>
      </w:pPr>
    </w:p>
    <w:p w:rsidR="00571ED7" w:rsidRPr="00571ED7" w:rsidRDefault="00571ED7" w:rsidP="00571ED7">
      <w:pPr>
        <w:spacing w:line="10" w:lineRule="exact"/>
        <w:rPr>
          <w:rFonts w:eastAsiaTheme="minorEastAsia"/>
          <w:sz w:val="20"/>
          <w:szCs w:val="20"/>
          <w:lang w:eastAsia="ru-RU"/>
        </w:rPr>
      </w:pPr>
    </w:p>
    <w:p w:rsidR="00571ED7" w:rsidRPr="00571ED7" w:rsidRDefault="001F0829" w:rsidP="0044192A">
      <w:pPr>
        <w:numPr>
          <w:ilvl w:val="0"/>
          <w:numId w:val="40"/>
        </w:numPr>
        <w:tabs>
          <w:tab w:val="left" w:pos="522"/>
        </w:tabs>
        <w:spacing w:after="0" w:line="240" w:lineRule="auto"/>
        <w:contextualSpacing/>
        <w:rPr>
          <w:rFonts w:eastAsia="Times New Roman"/>
          <w:b/>
          <w:sz w:val="24"/>
          <w:szCs w:val="24"/>
          <w:lang w:eastAsia="ru-RU"/>
        </w:rPr>
      </w:pPr>
      <w:r>
        <w:rPr>
          <w:rFonts w:ascii="Times New Roman" w:eastAsia="Times New Roman" w:hAnsi="Times New Roman" w:cs="Times New Roman"/>
          <w:b/>
          <w:sz w:val="24"/>
          <w:szCs w:val="24"/>
          <w:lang w:eastAsia="ru-RU"/>
        </w:rPr>
        <w:lastRenderedPageBreak/>
        <w:t>класс, алгебра (102</w:t>
      </w:r>
      <w:r w:rsidR="00571ED7" w:rsidRPr="00571ED7">
        <w:rPr>
          <w:rFonts w:ascii="Times New Roman" w:eastAsia="Times New Roman" w:hAnsi="Times New Roman" w:cs="Times New Roman"/>
          <w:b/>
          <w:sz w:val="24"/>
          <w:szCs w:val="24"/>
          <w:lang w:eastAsia="ru-RU"/>
        </w:rPr>
        <w:t xml:space="preserve"> ч)</w:t>
      </w:r>
    </w:p>
    <w:p w:rsidR="00571ED7" w:rsidRPr="00571ED7" w:rsidRDefault="00571ED7" w:rsidP="00571ED7">
      <w:pPr>
        <w:tabs>
          <w:tab w:val="left" w:pos="522"/>
        </w:tabs>
        <w:spacing w:after="0" w:line="240" w:lineRule="auto"/>
        <w:ind w:left="720"/>
        <w:contextualSpacing/>
        <w:rPr>
          <w:rFonts w:eastAsia="Times New Roman"/>
          <w:b/>
          <w:sz w:val="24"/>
          <w:szCs w:val="24"/>
          <w:lang w:eastAsia="ru-RU"/>
        </w:rPr>
      </w:pPr>
    </w:p>
    <w:tbl>
      <w:tblPr>
        <w:tblW w:w="11259" w:type="dxa"/>
        <w:tblInd w:w="2" w:type="dxa"/>
        <w:tblLayout w:type="fixed"/>
        <w:tblCellMar>
          <w:left w:w="0" w:type="dxa"/>
          <w:right w:w="0" w:type="dxa"/>
        </w:tblCellMar>
        <w:tblLook w:val="04A0" w:firstRow="1" w:lastRow="0" w:firstColumn="1" w:lastColumn="0" w:noHBand="0" w:noVBand="1"/>
      </w:tblPr>
      <w:tblGrid>
        <w:gridCol w:w="260"/>
        <w:gridCol w:w="860"/>
        <w:gridCol w:w="2139"/>
        <w:gridCol w:w="5060"/>
        <w:gridCol w:w="1980"/>
        <w:gridCol w:w="960"/>
      </w:tblGrid>
      <w:tr w:rsidR="00571ED7" w:rsidRPr="00571ED7" w:rsidTr="00AC3BD9">
        <w:trPr>
          <w:trHeight w:val="282"/>
        </w:trPr>
        <w:tc>
          <w:tcPr>
            <w:tcW w:w="260" w:type="dxa"/>
            <w:vAlign w:val="bottom"/>
          </w:tcPr>
          <w:p w:rsidR="00571ED7" w:rsidRPr="00571ED7" w:rsidRDefault="00571ED7" w:rsidP="00571ED7">
            <w:pPr>
              <w:rPr>
                <w:rFonts w:eastAsiaTheme="minorEastAsia"/>
                <w:sz w:val="24"/>
                <w:szCs w:val="24"/>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4"/>
                <w:szCs w:val="24"/>
                <w:lang w:eastAsia="ru-RU"/>
              </w:rPr>
            </w:pPr>
          </w:p>
        </w:tc>
        <w:tc>
          <w:tcPr>
            <w:tcW w:w="2139" w:type="dxa"/>
            <w:tcBorders>
              <w:top w:val="single" w:sz="8" w:space="0" w:color="auto"/>
            </w:tcBorders>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5060" w:type="dxa"/>
            <w:tcBorders>
              <w:top w:val="single" w:sz="8" w:space="0" w:color="auto"/>
              <w:right w:val="single" w:sz="8" w:space="0" w:color="auto"/>
            </w:tcBorders>
            <w:vAlign w:val="bottom"/>
          </w:tcPr>
          <w:p w:rsidR="00571ED7" w:rsidRPr="00571ED7" w:rsidRDefault="00571ED7" w:rsidP="00571ED7">
            <w:pPr>
              <w:rPr>
                <w:rFonts w:eastAsiaTheme="minorEastAsia"/>
                <w:sz w:val="24"/>
                <w:szCs w:val="24"/>
                <w:lang w:eastAsia="ru-RU"/>
              </w:rPr>
            </w:pPr>
          </w:p>
        </w:tc>
        <w:tc>
          <w:tcPr>
            <w:tcW w:w="1980" w:type="dxa"/>
            <w:tcBorders>
              <w:top w:val="single" w:sz="8" w:space="0" w:color="auto"/>
              <w:right w:val="single" w:sz="8" w:space="0" w:color="auto"/>
            </w:tcBorders>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c>
          <w:tcPr>
            <w:tcW w:w="960" w:type="dxa"/>
            <w:vAlign w:val="bottom"/>
          </w:tcPr>
          <w:p w:rsidR="00571ED7" w:rsidRPr="00571ED7" w:rsidRDefault="00571ED7" w:rsidP="00571ED7">
            <w:pPr>
              <w:rPr>
                <w:rFonts w:eastAsiaTheme="minorEastAsia"/>
                <w:sz w:val="24"/>
                <w:szCs w:val="24"/>
                <w:lang w:eastAsia="ru-RU"/>
              </w:rPr>
            </w:pPr>
          </w:p>
        </w:tc>
      </w:tr>
      <w:tr w:rsidR="00571ED7" w:rsidRPr="00571ED7" w:rsidTr="00AC3BD9">
        <w:trPr>
          <w:trHeight w:val="32"/>
        </w:trPr>
        <w:tc>
          <w:tcPr>
            <w:tcW w:w="260" w:type="dxa"/>
            <w:vAlign w:val="bottom"/>
          </w:tcPr>
          <w:p w:rsidR="00571ED7" w:rsidRPr="00571ED7" w:rsidRDefault="00571ED7" w:rsidP="00571ED7">
            <w:pPr>
              <w:rPr>
                <w:rFonts w:eastAsiaTheme="minorEastAsia"/>
                <w:sz w:val="2"/>
                <w:szCs w:val="2"/>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7199"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9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96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260" w:type="dxa"/>
            <w:vAlign w:val="bottom"/>
          </w:tcPr>
          <w:p w:rsidR="00571ED7" w:rsidRPr="00571ED7" w:rsidRDefault="00571ED7" w:rsidP="00571ED7">
            <w:pPr>
              <w:rPr>
                <w:rFonts w:eastAsiaTheme="minorEastAsia"/>
                <w:sz w:val="23"/>
                <w:szCs w:val="23"/>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7199" w:type="dxa"/>
            <w:gridSpan w:val="2"/>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 xml:space="preserve"> Повторение (2ч) Неравенства</w:t>
            </w:r>
          </w:p>
        </w:tc>
        <w:tc>
          <w:tcPr>
            <w:tcW w:w="19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18</w:t>
            </w:r>
          </w:p>
        </w:tc>
        <w:tc>
          <w:tcPr>
            <w:tcW w:w="96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260" w:type="dxa"/>
            <w:vAlign w:val="bottom"/>
          </w:tcPr>
          <w:p w:rsidR="00571ED7" w:rsidRPr="00571ED7" w:rsidRDefault="00571ED7" w:rsidP="00571ED7">
            <w:pPr>
              <w:rPr>
                <w:rFonts w:eastAsiaTheme="minorEastAsia"/>
                <w:sz w:val="2"/>
                <w:szCs w:val="2"/>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7199"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9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96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260" w:type="dxa"/>
            <w:vAlign w:val="bottom"/>
          </w:tcPr>
          <w:p w:rsidR="00571ED7" w:rsidRPr="00571ED7" w:rsidRDefault="00571ED7" w:rsidP="00571ED7">
            <w:pPr>
              <w:rPr>
                <w:rFonts w:eastAsiaTheme="minorEastAsia"/>
                <w:sz w:val="23"/>
                <w:szCs w:val="23"/>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7199" w:type="dxa"/>
            <w:gridSpan w:val="2"/>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Квадратичные функции</w:t>
            </w:r>
          </w:p>
        </w:tc>
        <w:tc>
          <w:tcPr>
            <w:tcW w:w="1980" w:type="dxa"/>
            <w:tcBorders>
              <w:right w:val="single" w:sz="8" w:space="0" w:color="auto"/>
            </w:tcBorders>
            <w:vAlign w:val="bottom"/>
          </w:tcPr>
          <w:p w:rsidR="00571ED7" w:rsidRPr="00571ED7" w:rsidRDefault="00571ED7" w:rsidP="00571ED7">
            <w:pPr>
              <w:spacing w:line="265" w:lineRule="exact"/>
              <w:rPr>
                <w:rFonts w:eastAsiaTheme="minorEastAsia"/>
                <w:sz w:val="20"/>
                <w:szCs w:val="20"/>
                <w:lang w:eastAsia="ru-RU"/>
              </w:rPr>
            </w:pPr>
            <w:r w:rsidRPr="00571ED7">
              <w:rPr>
                <w:rFonts w:ascii="Times New Roman" w:eastAsia="Times New Roman" w:hAnsi="Times New Roman" w:cs="Times New Roman"/>
                <w:sz w:val="24"/>
                <w:szCs w:val="24"/>
                <w:lang w:eastAsia="ru-RU"/>
              </w:rPr>
              <w:t>19</w:t>
            </w:r>
          </w:p>
        </w:tc>
        <w:tc>
          <w:tcPr>
            <w:tcW w:w="96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260" w:type="dxa"/>
            <w:vAlign w:val="bottom"/>
          </w:tcPr>
          <w:p w:rsidR="00571ED7" w:rsidRPr="00571ED7" w:rsidRDefault="00571ED7" w:rsidP="00571ED7">
            <w:pPr>
              <w:rPr>
                <w:rFonts w:eastAsiaTheme="minorEastAsia"/>
                <w:sz w:val="2"/>
                <w:szCs w:val="2"/>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7199"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9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96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260" w:type="dxa"/>
            <w:vAlign w:val="bottom"/>
          </w:tcPr>
          <w:p w:rsidR="00571ED7" w:rsidRPr="00571ED7" w:rsidRDefault="00571ED7" w:rsidP="00571ED7">
            <w:pPr>
              <w:rPr>
                <w:rFonts w:eastAsiaTheme="minorEastAsia"/>
                <w:sz w:val="23"/>
                <w:szCs w:val="23"/>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7199" w:type="dxa"/>
            <w:gridSpan w:val="2"/>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Уравнения и системы уравнений</w:t>
            </w:r>
          </w:p>
        </w:tc>
        <w:tc>
          <w:tcPr>
            <w:tcW w:w="19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26</w:t>
            </w:r>
          </w:p>
        </w:tc>
        <w:tc>
          <w:tcPr>
            <w:tcW w:w="96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260" w:type="dxa"/>
            <w:vAlign w:val="bottom"/>
          </w:tcPr>
          <w:p w:rsidR="00571ED7" w:rsidRPr="00571ED7" w:rsidRDefault="00571ED7" w:rsidP="00571ED7">
            <w:pPr>
              <w:rPr>
                <w:rFonts w:eastAsiaTheme="minorEastAsia"/>
                <w:sz w:val="2"/>
                <w:szCs w:val="2"/>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7199"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9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96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260" w:type="dxa"/>
            <w:vAlign w:val="bottom"/>
          </w:tcPr>
          <w:p w:rsidR="00571ED7" w:rsidRPr="00571ED7" w:rsidRDefault="00571ED7" w:rsidP="00571ED7">
            <w:pPr>
              <w:rPr>
                <w:rFonts w:eastAsiaTheme="minorEastAsia"/>
                <w:sz w:val="23"/>
                <w:szCs w:val="23"/>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7199" w:type="dxa"/>
            <w:gridSpan w:val="2"/>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Арифметическая и геометрическая прогрессия</w:t>
            </w:r>
          </w:p>
        </w:tc>
        <w:tc>
          <w:tcPr>
            <w:tcW w:w="19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17</w:t>
            </w:r>
          </w:p>
        </w:tc>
        <w:tc>
          <w:tcPr>
            <w:tcW w:w="96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260" w:type="dxa"/>
            <w:vAlign w:val="bottom"/>
          </w:tcPr>
          <w:p w:rsidR="00571ED7" w:rsidRPr="00571ED7" w:rsidRDefault="00571ED7" w:rsidP="00571ED7">
            <w:pPr>
              <w:rPr>
                <w:rFonts w:eastAsiaTheme="minorEastAsia"/>
                <w:sz w:val="2"/>
                <w:szCs w:val="2"/>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7199"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9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96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260" w:type="dxa"/>
            <w:vAlign w:val="bottom"/>
          </w:tcPr>
          <w:p w:rsidR="00571ED7" w:rsidRPr="00571ED7" w:rsidRDefault="00571ED7" w:rsidP="00571ED7">
            <w:pPr>
              <w:rPr>
                <w:rFonts w:eastAsiaTheme="minorEastAsia"/>
                <w:sz w:val="23"/>
                <w:szCs w:val="23"/>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7199" w:type="dxa"/>
            <w:gridSpan w:val="2"/>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Статистика и вероятность</w:t>
            </w:r>
          </w:p>
        </w:tc>
        <w:tc>
          <w:tcPr>
            <w:tcW w:w="198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c>
          <w:tcPr>
            <w:tcW w:w="96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260" w:type="dxa"/>
            <w:vAlign w:val="bottom"/>
          </w:tcPr>
          <w:p w:rsidR="00571ED7" w:rsidRPr="00571ED7" w:rsidRDefault="00571ED7" w:rsidP="00571ED7">
            <w:pPr>
              <w:rPr>
                <w:rFonts w:eastAsiaTheme="minorEastAsia"/>
                <w:sz w:val="2"/>
                <w:szCs w:val="2"/>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7199" w:type="dxa"/>
            <w:gridSpan w:val="2"/>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9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96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8"/>
        </w:trPr>
        <w:tc>
          <w:tcPr>
            <w:tcW w:w="260" w:type="dxa"/>
            <w:vAlign w:val="bottom"/>
          </w:tcPr>
          <w:p w:rsidR="00571ED7" w:rsidRPr="00571ED7" w:rsidRDefault="00571ED7" w:rsidP="00571ED7">
            <w:pPr>
              <w:rPr>
                <w:rFonts w:eastAsiaTheme="minorEastAsia"/>
                <w:sz w:val="23"/>
                <w:szCs w:val="23"/>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3"/>
                <w:szCs w:val="23"/>
                <w:lang w:eastAsia="ru-RU"/>
              </w:rPr>
            </w:pPr>
          </w:p>
        </w:tc>
        <w:tc>
          <w:tcPr>
            <w:tcW w:w="7199" w:type="dxa"/>
            <w:gridSpan w:val="2"/>
            <w:tcBorders>
              <w:right w:val="single" w:sz="8" w:space="0" w:color="auto"/>
            </w:tcBorders>
            <w:vAlign w:val="bottom"/>
          </w:tcPr>
          <w:p w:rsidR="00571ED7" w:rsidRPr="00571ED7" w:rsidRDefault="00571ED7" w:rsidP="00571ED7">
            <w:pPr>
              <w:spacing w:line="267"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w:t>
            </w:r>
          </w:p>
        </w:tc>
        <w:tc>
          <w:tcPr>
            <w:tcW w:w="1980" w:type="dxa"/>
            <w:tcBorders>
              <w:right w:val="single" w:sz="8" w:space="0" w:color="auto"/>
            </w:tcBorders>
            <w:vAlign w:val="bottom"/>
          </w:tcPr>
          <w:p w:rsidR="00571ED7" w:rsidRPr="00571ED7" w:rsidRDefault="00571ED7" w:rsidP="00571ED7">
            <w:pPr>
              <w:spacing w:line="267"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c>
          <w:tcPr>
            <w:tcW w:w="960" w:type="dxa"/>
            <w:vAlign w:val="bottom"/>
          </w:tcPr>
          <w:p w:rsidR="00571ED7" w:rsidRPr="00571ED7" w:rsidRDefault="00571ED7" w:rsidP="00571ED7">
            <w:pPr>
              <w:rPr>
                <w:rFonts w:eastAsiaTheme="minorEastAsia"/>
                <w:sz w:val="23"/>
                <w:szCs w:val="23"/>
                <w:lang w:eastAsia="ru-RU"/>
              </w:rPr>
            </w:pPr>
          </w:p>
        </w:tc>
      </w:tr>
      <w:tr w:rsidR="00571ED7" w:rsidRPr="00571ED7" w:rsidTr="00AC3BD9">
        <w:trPr>
          <w:trHeight w:val="29"/>
        </w:trPr>
        <w:tc>
          <w:tcPr>
            <w:tcW w:w="260" w:type="dxa"/>
            <w:vAlign w:val="bottom"/>
          </w:tcPr>
          <w:p w:rsidR="00571ED7" w:rsidRPr="00571ED7" w:rsidRDefault="00571ED7" w:rsidP="00571ED7">
            <w:pPr>
              <w:rPr>
                <w:rFonts w:eastAsiaTheme="minorEastAsia"/>
                <w:sz w:val="2"/>
                <w:szCs w:val="2"/>
                <w:lang w:eastAsia="ru-RU"/>
              </w:rPr>
            </w:pPr>
          </w:p>
        </w:tc>
        <w:tc>
          <w:tcPr>
            <w:tcW w:w="860" w:type="dxa"/>
            <w:tcBorders>
              <w:right w:val="single" w:sz="8" w:space="0" w:color="auto"/>
            </w:tcBorders>
            <w:vAlign w:val="bottom"/>
          </w:tcPr>
          <w:p w:rsidR="00571ED7" w:rsidRPr="00571ED7" w:rsidRDefault="00571ED7" w:rsidP="00571ED7">
            <w:pPr>
              <w:rPr>
                <w:rFonts w:eastAsiaTheme="minorEastAsia"/>
                <w:sz w:val="2"/>
                <w:szCs w:val="2"/>
                <w:lang w:eastAsia="ru-RU"/>
              </w:rPr>
            </w:pPr>
          </w:p>
        </w:tc>
        <w:tc>
          <w:tcPr>
            <w:tcW w:w="2139" w:type="dxa"/>
            <w:tcBorders>
              <w:bottom w:val="single" w:sz="8" w:space="0" w:color="auto"/>
            </w:tcBorders>
            <w:vAlign w:val="bottom"/>
          </w:tcPr>
          <w:p w:rsidR="00571ED7" w:rsidRPr="00571ED7" w:rsidRDefault="00571ED7" w:rsidP="00571ED7">
            <w:pPr>
              <w:rPr>
                <w:rFonts w:eastAsiaTheme="minorEastAsia"/>
                <w:sz w:val="2"/>
                <w:szCs w:val="2"/>
                <w:lang w:eastAsia="ru-RU"/>
              </w:rPr>
            </w:pPr>
          </w:p>
        </w:tc>
        <w:tc>
          <w:tcPr>
            <w:tcW w:w="506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98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960" w:type="dxa"/>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56"/>
        </w:trPr>
        <w:tc>
          <w:tcPr>
            <w:tcW w:w="260" w:type="dxa"/>
            <w:vAlign w:val="bottom"/>
          </w:tcPr>
          <w:p w:rsidR="00571ED7" w:rsidRPr="00571ED7" w:rsidRDefault="00571ED7" w:rsidP="00571ED7">
            <w:pPr>
              <w:rPr>
                <w:rFonts w:eastAsiaTheme="minorEastAsia"/>
                <w:lang w:eastAsia="ru-RU"/>
              </w:rPr>
            </w:pPr>
          </w:p>
        </w:tc>
        <w:tc>
          <w:tcPr>
            <w:tcW w:w="2999" w:type="dxa"/>
            <w:gridSpan w:val="2"/>
            <w:vAlign w:val="bottom"/>
          </w:tcPr>
          <w:p w:rsidR="00571ED7" w:rsidRPr="00571ED7" w:rsidRDefault="00571ED7" w:rsidP="00571ED7">
            <w:pPr>
              <w:spacing w:line="256"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Содержание.</w:t>
            </w:r>
          </w:p>
        </w:tc>
        <w:tc>
          <w:tcPr>
            <w:tcW w:w="5060" w:type="dxa"/>
            <w:vAlign w:val="bottom"/>
          </w:tcPr>
          <w:p w:rsidR="00571ED7" w:rsidRPr="00571ED7" w:rsidRDefault="00571ED7" w:rsidP="00571ED7">
            <w:pPr>
              <w:rPr>
                <w:rFonts w:eastAsiaTheme="minorEastAsia"/>
                <w:lang w:eastAsia="ru-RU"/>
              </w:rPr>
            </w:pPr>
          </w:p>
        </w:tc>
        <w:tc>
          <w:tcPr>
            <w:tcW w:w="1980" w:type="dxa"/>
            <w:vAlign w:val="bottom"/>
          </w:tcPr>
          <w:p w:rsidR="00571ED7" w:rsidRPr="00571ED7" w:rsidRDefault="00571ED7" w:rsidP="00571ED7">
            <w:pPr>
              <w:rPr>
                <w:rFonts w:eastAsiaTheme="minorEastAsia"/>
                <w:lang w:eastAsia="ru-RU"/>
              </w:rPr>
            </w:pPr>
          </w:p>
        </w:tc>
        <w:tc>
          <w:tcPr>
            <w:tcW w:w="960" w:type="dxa"/>
            <w:vAlign w:val="bottom"/>
          </w:tcPr>
          <w:p w:rsidR="00571ED7" w:rsidRPr="00571ED7" w:rsidRDefault="00571ED7" w:rsidP="00571ED7">
            <w:pPr>
              <w:rPr>
                <w:rFonts w:eastAsiaTheme="minorEastAsia"/>
                <w:lang w:eastAsia="ru-RU"/>
              </w:rPr>
            </w:pPr>
          </w:p>
        </w:tc>
      </w:tr>
      <w:tr w:rsidR="00571ED7" w:rsidRPr="00571ED7" w:rsidTr="00AC3BD9">
        <w:trPr>
          <w:trHeight w:val="286"/>
        </w:trPr>
        <w:tc>
          <w:tcPr>
            <w:tcW w:w="260" w:type="dxa"/>
            <w:vAlign w:val="bottom"/>
          </w:tcPr>
          <w:p w:rsidR="00571ED7" w:rsidRPr="00571ED7" w:rsidRDefault="00571ED7" w:rsidP="00571ED7">
            <w:pPr>
              <w:jc w:val="right"/>
              <w:rPr>
                <w:rFonts w:eastAsiaTheme="minorEastAsia"/>
                <w:sz w:val="20"/>
                <w:szCs w:val="20"/>
                <w:lang w:eastAsia="ru-RU"/>
              </w:rPr>
            </w:pPr>
            <w:r w:rsidRPr="00571ED7">
              <w:rPr>
                <w:rFonts w:ascii="Times New Roman" w:eastAsia="Times New Roman" w:hAnsi="Times New Roman" w:cs="Times New Roman"/>
                <w:w w:val="88"/>
                <w:sz w:val="24"/>
                <w:szCs w:val="24"/>
                <w:lang w:eastAsia="ru-RU"/>
              </w:rPr>
              <w:t>1.</w:t>
            </w:r>
          </w:p>
        </w:tc>
        <w:tc>
          <w:tcPr>
            <w:tcW w:w="2999" w:type="dxa"/>
            <w:gridSpan w:val="2"/>
            <w:vAlign w:val="bottom"/>
          </w:tcPr>
          <w:p w:rsidR="00571ED7" w:rsidRPr="00571ED7" w:rsidRDefault="00571ED7" w:rsidP="00571ED7">
            <w:pPr>
              <w:ind w:left="38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 (2ч)  Неравенства</w:t>
            </w:r>
          </w:p>
        </w:tc>
        <w:tc>
          <w:tcPr>
            <w:tcW w:w="5060" w:type="dxa"/>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(18 ч)</w:t>
            </w:r>
          </w:p>
        </w:tc>
        <w:tc>
          <w:tcPr>
            <w:tcW w:w="1980" w:type="dxa"/>
            <w:vAlign w:val="bottom"/>
          </w:tcPr>
          <w:p w:rsidR="00571ED7" w:rsidRPr="00571ED7" w:rsidRDefault="00571ED7" w:rsidP="00571ED7">
            <w:pPr>
              <w:rPr>
                <w:rFonts w:eastAsiaTheme="minorEastAsia"/>
                <w:sz w:val="24"/>
                <w:szCs w:val="24"/>
                <w:lang w:eastAsia="ru-RU"/>
              </w:rPr>
            </w:pPr>
          </w:p>
        </w:tc>
        <w:tc>
          <w:tcPr>
            <w:tcW w:w="960" w:type="dxa"/>
            <w:vAlign w:val="bottom"/>
          </w:tcPr>
          <w:p w:rsidR="00571ED7" w:rsidRPr="00571ED7" w:rsidRDefault="00571ED7" w:rsidP="00571ED7">
            <w:pPr>
              <w:rPr>
                <w:rFonts w:eastAsiaTheme="minorEastAsia"/>
                <w:sz w:val="24"/>
                <w:szCs w:val="24"/>
                <w:lang w:eastAsia="ru-RU"/>
              </w:rPr>
            </w:pPr>
          </w:p>
        </w:tc>
      </w:tr>
      <w:tr w:rsidR="00571ED7" w:rsidRPr="00571ED7" w:rsidTr="00AC3BD9">
        <w:trPr>
          <w:trHeight w:val="283"/>
        </w:trPr>
        <w:tc>
          <w:tcPr>
            <w:tcW w:w="260" w:type="dxa"/>
            <w:vAlign w:val="bottom"/>
          </w:tcPr>
          <w:p w:rsidR="00571ED7" w:rsidRPr="00571ED7" w:rsidRDefault="00571ED7" w:rsidP="00571ED7">
            <w:pPr>
              <w:rPr>
                <w:rFonts w:eastAsiaTheme="minorEastAsia"/>
                <w:sz w:val="24"/>
                <w:szCs w:val="24"/>
                <w:lang w:eastAsia="ru-RU"/>
              </w:rPr>
            </w:pPr>
          </w:p>
        </w:tc>
        <w:tc>
          <w:tcPr>
            <w:tcW w:w="10999" w:type="dxa"/>
            <w:gridSpan w:val="5"/>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Действительные  числа  как  бесконечные  десятичные  дроби.  Числовые  неравенства  и  их</w:t>
            </w:r>
          </w:p>
        </w:tc>
      </w:tr>
      <w:tr w:rsidR="00571ED7" w:rsidRPr="00571ED7" w:rsidTr="00AC3BD9">
        <w:trPr>
          <w:trHeight w:val="286"/>
        </w:trPr>
        <w:tc>
          <w:tcPr>
            <w:tcW w:w="260" w:type="dxa"/>
            <w:vAlign w:val="bottom"/>
          </w:tcPr>
          <w:p w:rsidR="00571ED7" w:rsidRPr="00571ED7" w:rsidRDefault="00571ED7" w:rsidP="00571ED7">
            <w:pPr>
              <w:rPr>
                <w:rFonts w:eastAsiaTheme="minorEastAsia"/>
                <w:sz w:val="24"/>
                <w:szCs w:val="24"/>
                <w:lang w:eastAsia="ru-RU"/>
              </w:rPr>
            </w:pPr>
          </w:p>
        </w:tc>
        <w:tc>
          <w:tcPr>
            <w:tcW w:w="10999" w:type="dxa"/>
            <w:gridSpan w:val="5"/>
            <w:vAlign w:val="bottom"/>
          </w:tcPr>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 xml:space="preserve">свойства. Доказательство числовых и алгебраических неравенств. Линейные неравенства </w:t>
            </w:r>
            <w:proofErr w:type="gramStart"/>
            <w:r w:rsidRPr="00571ED7">
              <w:rPr>
                <w:rFonts w:ascii="Times New Roman" w:eastAsia="Times New Roman" w:hAnsi="Times New Roman" w:cs="Times New Roman"/>
                <w:sz w:val="24"/>
                <w:szCs w:val="24"/>
                <w:lang w:eastAsia="ru-RU"/>
              </w:rPr>
              <w:t>с</w:t>
            </w:r>
            <w:proofErr w:type="gramEnd"/>
          </w:p>
        </w:tc>
      </w:tr>
      <w:tr w:rsidR="00571ED7" w:rsidRPr="00571ED7" w:rsidTr="00AC3BD9">
        <w:trPr>
          <w:trHeight w:val="286"/>
        </w:trPr>
        <w:tc>
          <w:tcPr>
            <w:tcW w:w="260" w:type="dxa"/>
            <w:vAlign w:val="bottom"/>
          </w:tcPr>
          <w:p w:rsidR="00571ED7" w:rsidRPr="00571ED7" w:rsidRDefault="00571ED7" w:rsidP="00571ED7">
            <w:pPr>
              <w:rPr>
                <w:rFonts w:eastAsiaTheme="minorEastAsia"/>
                <w:sz w:val="24"/>
                <w:szCs w:val="24"/>
                <w:lang w:eastAsia="ru-RU"/>
              </w:rPr>
            </w:pPr>
          </w:p>
        </w:tc>
        <w:tc>
          <w:tcPr>
            <w:tcW w:w="10999" w:type="dxa"/>
            <w:gridSpan w:val="5"/>
            <w:vAlign w:val="bottom"/>
          </w:tcPr>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одной переменной и их системы. Точность приближения, относительная точность.</w:t>
            </w:r>
          </w:p>
        </w:tc>
      </w:tr>
      <w:tr w:rsidR="00571ED7" w:rsidRPr="00571ED7" w:rsidTr="00AC3BD9">
        <w:trPr>
          <w:trHeight w:val="286"/>
        </w:trPr>
        <w:tc>
          <w:tcPr>
            <w:tcW w:w="260" w:type="dxa"/>
            <w:vAlign w:val="bottom"/>
          </w:tcPr>
          <w:p w:rsidR="00571ED7" w:rsidRPr="00571ED7" w:rsidRDefault="00571ED7" w:rsidP="00571ED7">
            <w:pPr>
              <w:jc w:val="right"/>
              <w:rPr>
                <w:rFonts w:eastAsiaTheme="minorEastAsia"/>
                <w:sz w:val="20"/>
                <w:szCs w:val="20"/>
                <w:lang w:eastAsia="ru-RU"/>
              </w:rPr>
            </w:pPr>
            <w:r w:rsidRPr="00571ED7">
              <w:rPr>
                <w:rFonts w:ascii="Times New Roman" w:eastAsia="Times New Roman" w:hAnsi="Times New Roman" w:cs="Times New Roman"/>
                <w:w w:val="88"/>
                <w:sz w:val="24"/>
                <w:szCs w:val="24"/>
                <w:lang w:eastAsia="ru-RU"/>
              </w:rPr>
              <w:t>2.</w:t>
            </w:r>
          </w:p>
        </w:tc>
        <w:tc>
          <w:tcPr>
            <w:tcW w:w="2999" w:type="dxa"/>
            <w:gridSpan w:val="2"/>
            <w:vAlign w:val="bottom"/>
          </w:tcPr>
          <w:p w:rsidR="00571ED7" w:rsidRPr="00571ED7" w:rsidRDefault="00571ED7" w:rsidP="00571ED7">
            <w:pPr>
              <w:ind w:left="380"/>
              <w:rPr>
                <w:rFonts w:eastAsiaTheme="minorEastAsia"/>
                <w:sz w:val="20"/>
                <w:szCs w:val="20"/>
                <w:lang w:eastAsia="ru-RU"/>
              </w:rPr>
            </w:pPr>
            <w:r w:rsidRPr="00571ED7">
              <w:rPr>
                <w:rFonts w:ascii="Times New Roman" w:eastAsia="Times New Roman" w:hAnsi="Times New Roman" w:cs="Times New Roman"/>
                <w:sz w:val="24"/>
                <w:szCs w:val="24"/>
                <w:lang w:eastAsia="ru-RU"/>
              </w:rPr>
              <w:t>Квадратичные функции</w:t>
            </w:r>
          </w:p>
        </w:tc>
        <w:tc>
          <w:tcPr>
            <w:tcW w:w="5060" w:type="dxa"/>
            <w:vAlign w:val="bottom"/>
          </w:tcPr>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(19 ч)</w:t>
            </w:r>
          </w:p>
        </w:tc>
        <w:tc>
          <w:tcPr>
            <w:tcW w:w="1980" w:type="dxa"/>
            <w:vAlign w:val="bottom"/>
          </w:tcPr>
          <w:p w:rsidR="00571ED7" w:rsidRPr="00571ED7" w:rsidRDefault="00571ED7" w:rsidP="00571ED7">
            <w:pPr>
              <w:rPr>
                <w:rFonts w:eastAsiaTheme="minorEastAsia"/>
                <w:sz w:val="24"/>
                <w:szCs w:val="24"/>
                <w:lang w:eastAsia="ru-RU"/>
              </w:rPr>
            </w:pPr>
          </w:p>
        </w:tc>
        <w:tc>
          <w:tcPr>
            <w:tcW w:w="960" w:type="dxa"/>
            <w:vAlign w:val="bottom"/>
          </w:tcPr>
          <w:p w:rsidR="00571ED7" w:rsidRPr="00571ED7" w:rsidRDefault="00571ED7" w:rsidP="00571ED7">
            <w:pPr>
              <w:rPr>
                <w:rFonts w:eastAsiaTheme="minorEastAsia"/>
                <w:sz w:val="24"/>
                <w:szCs w:val="24"/>
                <w:lang w:eastAsia="ru-RU"/>
              </w:rPr>
            </w:pPr>
          </w:p>
        </w:tc>
      </w:tr>
    </w:tbl>
    <w:p w:rsidR="00571ED7" w:rsidRPr="00571ED7" w:rsidRDefault="00571ED7" w:rsidP="00571ED7">
      <w:pPr>
        <w:spacing w:line="242" w:lineRule="auto"/>
        <w:ind w:right="140"/>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Функция у = ах</w:t>
      </w:r>
      <w:proofErr w:type="gramStart"/>
      <w:r w:rsidRPr="00571ED7">
        <w:rPr>
          <w:rFonts w:ascii="Times New Roman" w:eastAsia="Times New Roman" w:hAnsi="Times New Roman" w:cs="Times New Roman"/>
          <w:sz w:val="24"/>
          <w:szCs w:val="24"/>
          <w:lang w:eastAsia="ru-RU"/>
        </w:rPr>
        <w:t>2</w:t>
      </w:r>
      <w:proofErr w:type="gramEnd"/>
      <w:r w:rsidRPr="00571ED7">
        <w:rPr>
          <w:rFonts w:ascii="Times New Roman" w:eastAsia="Times New Roman" w:hAnsi="Times New Roman" w:cs="Times New Roman"/>
          <w:sz w:val="24"/>
          <w:szCs w:val="24"/>
          <w:lang w:eastAsia="ru-RU"/>
        </w:rPr>
        <w:t xml:space="preserve"> + </w:t>
      </w:r>
      <w:proofErr w:type="spellStart"/>
      <w:r w:rsidRPr="00571ED7">
        <w:rPr>
          <w:rFonts w:ascii="Times New Roman" w:eastAsia="Times New Roman" w:hAnsi="Times New Roman" w:cs="Times New Roman"/>
          <w:sz w:val="24"/>
          <w:szCs w:val="24"/>
          <w:lang w:eastAsia="ru-RU"/>
        </w:rPr>
        <w:t>bх</w:t>
      </w:r>
      <w:proofErr w:type="spellEnd"/>
      <w:r w:rsidRPr="00571ED7">
        <w:rPr>
          <w:rFonts w:ascii="Times New Roman" w:eastAsia="Times New Roman" w:hAnsi="Times New Roman" w:cs="Times New Roman"/>
          <w:sz w:val="24"/>
          <w:szCs w:val="24"/>
          <w:lang w:eastAsia="ru-RU"/>
        </w:rPr>
        <w:t xml:space="preserve"> + с и ее график. Свойства квадратичной функции: возрастание и убывание, сохранение знака на промежутке, наибольшее (наименьшее) значение. Решение неравен</w:t>
      </w:r>
      <w:proofErr w:type="gramStart"/>
      <w:r w:rsidRPr="00571ED7">
        <w:rPr>
          <w:rFonts w:ascii="Times New Roman" w:eastAsia="Times New Roman" w:hAnsi="Times New Roman" w:cs="Times New Roman"/>
          <w:sz w:val="24"/>
          <w:szCs w:val="24"/>
          <w:lang w:eastAsia="ru-RU"/>
        </w:rPr>
        <w:t>ств вт</w:t>
      </w:r>
      <w:proofErr w:type="gramEnd"/>
      <w:r w:rsidRPr="00571ED7">
        <w:rPr>
          <w:rFonts w:ascii="Times New Roman" w:eastAsia="Times New Roman" w:hAnsi="Times New Roman" w:cs="Times New Roman"/>
          <w:sz w:val="24"/>
          <w:szCs w:val="24"/>
          <w:lang w:eastAsia="ru-RU"/>
        </w:rPr>
        <w:t>орой степени с одной переменной.</w:t>
      </w:r>
    </w:p>
    <w:p w:rsidR="00571ED7" w:rsidRPr="00571ED7" w:rsidRDefault="00571ED7" w:rsidP="0044192A">
      <w:pPr>
        <w:numPr>
          <w:ilvl w:val="0"/>
          <w:numId w:val="24"/>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Уравнения и системы уравнений  (26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5" w:lineRule="auto"/>
        <w:ind w:right="140"/>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Рациональные выражения. Допустимые значения переменных, входящих в алгебраические выражения. Тождество, доказательство тождеств. Решение целых и дробных уравнений с одной переменной. Примеры решения нелинейных систем уравнений с двумя переменными. Решение текстовых задач. Графическая интерпретация решения уравнений и систем уравнений.</w:t>
      </w:r>
    </w:p>
    <w:p w:rsidR="00571ED7" w:rsidRPr="00571ED7" w:rsidRDefault="00571ED7" w:rsidP="0044192A">
      <w:pPr>
        <w:numPr>
          <w:ilvl w:val="0"/>
          <w:numId w:val="24"/>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Арифметическая и геометрическая прогрессия  (17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8" w:lineRule="auto"/>
        <w:ind w:left="362" w:hanging="9"/>
        <w:rPr>
          <w:rFonts w:eastAsiaTheme="minorEastAsia"/>
          <w:sz w:val="20"/>
          <w:szCs w:val="20"/>
          <w:lang w:eastAsia="ru-RU"/>
        </w:rPr>
      </w:pPr>
      <w:r w:rsidRPr="00571ED7">
        <w:rPr>
          <w:rFonts w:ascii="Times New Roman" w:eastAsia="Times New Roman" w:hAnsi="Times New Roman" w:cs="Times New Roman"/>
          <w:sz w:val="24"/>
          <w:szCs w:val="24"/>
          <w:lang w:eastAsia="ru-RU"/>
        </w:rPr>
        <w:t xml:space="preserve">Арифметическая и геометрическая прогрессии. Формулы n – </w:t>
      </w:r>
      <w:proofErr w:type="spellStart"/>
      <w:r w:rsidRPr="00571ED7">
        <w:rPr>
          <w:rFonts w:ascii="Times New Roman" w:eastAsia="Times New Roman" w:hAnsi="Times New Roman" w:cs="Times New Roman"/>
          <w:sz w:val="24"/>
          <w:szCs w:val="24"/>
          <w:lang w:eastAsia="ru-RU"/>
        </w:rPr>
        <w:t>го</w:t>
      </w:r>
      <w:proofErr w:type="spellEnd"/>
      <w:r w:rsidRPr="00571ED7">
        <w:rPr>
          <w:rFonts w:ascii="Times New Roman" w:eastAsia="Times New Roman" w:hAnsi="Times New Roman" w:cs="Times New Roman"/>
          <w:sz w:val="24"/>
          <w:szCs w:val="24"/>
          <w:lang w:eastAsia="ru-RU"/>
        </w:rPr>
        <w:t xml:space="preserve"> члена и суммы n членов арифметической и геометрической прогрессий. Простые и сложные проценты.</w:t>
      </w:r>
    </w:p>
    <w:p w:rsidR="00571ED7" w:rsidRPr="00571ED7" w:rsidRDefault="00571ED7" w:rsidP="00571ED7">
      <w:pPr>
        <w:spacing w:line="12" w:lineRule="exact"/>
        <w:rPr>
          <w:rFonts w:eastAsiaTheme="minorEastAsia"/>
          <w:sz w:val="20"/>
          <w:szCs w:val="20"/>
          <w:lang w:eastAsia="ru-RU"/>
        </w:rPr>
      </w:pPr>
    </w:p>
    <w:p w:rsidR="00571ED7" w:rsidRPr="00571ED7" w:rsidRDefault="00571ED7" w:rsidP="0044192A">
      <w:pPr>
        <w:numPr>
          <w:ilvl w:val="0"/>
          <w:numId w:val="24"/>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Статистика и вероятность (10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37" w:lineRule="auto"/>
        <w:ind w:left="362" w:hanging="9"/>
        <w:rPr>
          <w:rFonts w:eastAsiaTheme="minorEastAsia"/>
          <w:sz w:val="20"/>
          <w:szCs w:val="20"/>
          <w:lang w:eastAsia="ru-RU"/>
        </w:rPr>
      </w:pPr>
      <w:r w:rsidRPr="00571ED7">
        <w:rPr>
          <w:rFonts w:ascii="Times New Roman" w:eastAsia="Times New Roman" w:hAnsi="Times New Roman" w:cs="Times New Roman"/>
          <w:sz w:val="24"/>
          <w:szCs w:val="24"/>
          <w:lang w:eastAsia="ru-RU"/>
        </w:rPr>
        <w:t>Генеральная совокупность и выборка. Ранжирование данных. Полигон частот. Интервальный ряд. Гистограмма. Выборочная дисперсия, среднее квадратичное отклонение.</w:t>
      </w:r>
    </w:p>
    <w:p w:rsidR="00571ED7" w:rsidRPr="00571ED7" w:rsidRDefault="00571ED7" w:rsidP="00571ED7">
      <w:pPr>
        <w:spacing w:line="12" w:lineRule="exact"/>
        <w:rPr>
          <w:rFonts w:eastAsiaTheme="minorEastAsia"/>
          <w:sz w:val="20"/>
          <w:szCs w:val="20"/>
          <w:lang w:eastAsia="ru-RU"/>
        </w:rPr>
      </w:pPr>
    </w:p>
    <w:p w:rsidR="00571ED7" w:rsidRPr="00571ED7" w:rsidRDefault="00571ED7" w:rsidP="0044192A">
      <w:pPr>
        <w:numPr>
          <w:ilvl w:val="0"/>
          <w:numId w:val="24"/>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Повторение (10ч)</w:t>
      </w:r>
    </w:p>
    <w:p w:rsidR="00571ED7" w:rsidRPr="00571ED7" w:rsidRDefault="00571ED7" w:rsidP="00571ED7">
      <w:pPr>
        <w:spacing w:line="22" w:lineRule="exact"/>
        <w:rPr>
          <w:rFonts w:eastAsiaTheme="minorEastAsia"/>
          <w:sz w:val="20"/>
          <w:szCs w:val="20"/>
          <w:lang w:eastAsia="ru-RU"/>
        </w:rPr>
      </w:pPr>
    </w:p>
    <w:p w:rsidR="00571ED7" w:rsidRDefault="00571ED7" w:rsidP="00571ED7">
      <w:pPr>
        <w:spacing w:line="244" w:lineRule="auto"/>
        <w:ind w:left="362" w:right="140" w:hanging="9"/>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lastRenderedPageBreak/>
        <w:t>Повторение. Неравенства. Повторение. Квадратичная функция.</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 xml:space="preserve">Уравнения и системы уравнений. Арифметическая и геометрическая прогрессии. Статистика и вероятность. </w:t>
      </w:r>
    </w:p>
    <w:p w:rsidR="00221AB3" w:rsidRDefault="00221AB3" w:rsidP="00571ED7">
      <w:pPr>
        <w:spacing w:line="244" w:lineRule="auto"/>
        <w:ind w:left="362" w:right="140" w:hanging="9"/>
        <w:jc w:val="both"/>
        <w:rPr>
          <w:rFonts w:ascii="Times New Roman" w:eastAsia="Times New Roman" w:hAnsi="Times New Roman" w:cs="Times New Roman"/>
          <w:sz w:val="24"/>
          <w:szCs w:val="24"/>
          <w:lang w:eastAsia="ru-RU"/>
        </w:rPr>
      </w:pPr>
      <w:r w:rsidRPr="0063461D">
        <w:rPr>
          <w:b/>
          <w:i/>
          <w:sz w:val="24"/>
          <w:szCs w:val="24"/>
        </w:rPr>
        <w:t xml:space="preserve">Математика в историческом развитии </w:t>
      </w:r>
      <w:r w:rsidRPr="0063461D">
        <w:rPr>
          <w:i/>
          <w:sz w:val="24"/>
          <w:szCs w:val="24"/>
        </w:rPr>
        <w:t>(Содержание раздела вводится по мере изучения других тем</w:t>
      </w:r>
      <w:proofErr w:type="gramStart"/>
      <w:r w:rsidRPr="0063461D">
        <w:rPr>
          <w:i/>
          <w:sz w:val="24"/>
          <w:szCs w:val="24"/>
        </w:rPr>
        <w:t xml:space="preserve"> )</w:t>
      </w:r>
      <w:proofErr w:type="gramEnd"/>
      <w:r w:rsidRPr="0063461D">
        <w:rPr>
          <w:i/>
          <w:sz w:val="24"/>
          <w:szCs w:val="24"/>
        </w:rPr>
        <w:t xml:space="preserve"> 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 Задача Леонардо Пизанского (Фибоначчи) о кроликах, числа Фибоначчи. Задача о шахматной доске. Сходимость геометрической прогрессии. Истоки теории вероятностей: страховое дело, азартные игры. П. Ферма, </w:t>
      </w:r>
      <w:proofErr w:type="spellStart"/>
      <w:r w:rsidRPr="0063461D">
        <w:rPr>
          <w:i/>
          <w:sz w:val="24"/>
          <w:szCs w:val="24"/>
        </w:rPr>
        <w:t>Б.Паскаль</w:t>
      </w:r>
      <w:proofErr w:type="spellEnd"/>
      <w:r w:rsidRPr="0063461D">
        <w:rPr>
          <w:i/>
          <w:sz w:val="24"/>
          <w:szCs w:val="24"/>
        </w:rPr>
        <w:t xml:space="preserve">, Я. Бернулли, </w:t>
      </w:r>
      <w:proofErr w:type="spellStart"/>
      <w:r w:rsidRPr="0063461D">
        <w:rPr>
          <w:i/>
          <w:sz w:val="24"/>
          <w:szCs w:val="24"/>
        </w:rPr>
        <w:t>А.Н.Колмогоров</w:t>
      </w:r>
      <w:proofErr w:type="spellEnd"/>
      <w:r w:rsidRPr="0063461D">
        <w:rPr>
          <w:i/>
          <w:sz w:val="24"/>
          <w:szCs w:val="24"/>
        </w:rPr>
        <w:t xml:space="preserve">. Роль российских </w:t>
      </w:r>
      <w:proofErr w:type="spellStart"/>
      <w:r w:rsidRPr="0063461D">
        <w:rPr>
          <w:i/>
          <w:sz w:val="24"/>
          <w:szCs w:val="24"/>
        </w:rPr>
        <w:t>учѐных</w:t>
      </w:r>
      <w:proofErr w:type="spellEnd"/>
      <w:r w:rsidRPr="0063461D">
        <w:rPr>
          <w:i/>
          <w:sz w:val="24"/>
          <w:szCs w:val="24"/>
        </w:rPr>
        <w:t xml:space="preserve"> в развитии математики: </w:t>
      </w:r>
      <w:proofErr w:type="spellStart"/>
      <w:r w:rsidRPr="0063461D">
        <w:rPr>
          <w:i/>
          <w:sz w:val="24"/>
          <w:szCs w:val="24"/>
        </w:rPr>
        <w:t>Л.Эйлер</w:t>
      </w:r>
      <w:proofErr w:type="spellEnd"/>
      <w:r w:rsidRPr="0063461D">
        <w:rPr>
          <w:i/>
          <w:sz w:val="24"/>
          <w:szCs w:val="24"/>
        </w:rPr>
        <w:t xml:space="preserve">. </w:t>
      </w:r>
      <w:proofErr w:type="spellStart"/>
      <w:r w:rsidRPr="0063461D">
        <w:rPr>
          <w:i/>
          <w:sz w:val="24"/>
          <w:szCs w:val="24"/>
        </w:rPr>
        <w:t>Н.И.Лобачевский</w:t>
      </w:r>
      <w:proofErr w:type="spellEnd"/>
      <w:r w:rsidRPr="0063461D">
        <w:rPr>
          <w:i/>
          <w:sz w:val="24"/>
          <w:szCs w:val="24"/>
        </w:rPr>
        <w:t xml:space="preserve">, </w:t>
      </w:r>
      <w:proofErr w:type="spellStart"/>
      <w:r w:rsidRPr="0063461D">
        <w:rPr>
          <w:i/>
          <w:sz w:val="24"/>
          <w:szCs w:val="24"/>
        </w:rPr>
        <w:t>П.Л.Чебышев</w:t>
      </w:r>
      <w:proofErr w:type="spellEnd"/>
      <w:r w:rsidRPr="0063461D">
        <w:rPr>
          <w:i/>
          <w:sz w:val="24"/>
          <w:szCs w:val="24"/>
        </w:rPr>
        <w:t xml:space="preserve">, С. Ковалевская, </w:t>
      </w:r>
      <w:proofErr w:type="spellStart"/>
      <w:r w:rsidRPr="0063461D">
        <w:rPr>
          <w:i/>
          <w:sz w:val="24"/>
          <w:szCs w:val="24"/>
        </w:rPr>
        <w:t>А.Н.Колмогоров</w:t>
      </w:r>
      <w:proofErr w:type="spellEnd"/>
      <w:r w:rsidRPr="0063461D">
        <w:rPr>
          <w:i/>
          <w:sz w:val="24"/>
          <w:szCs w:val="24"/>
        </w:rPr>
        <w:t xml:space="preserve">. Математика в развитии России: Петр I, школа математических и </w:t>
      </w:r>
      <w:proofErr w:type="spellStart"/>
      <w:r w:rsidRPr="0063461D">
        <w:rPr>
          <w:i/>
          <w:sz w:val="24"/>
          <w:szCs w:val="24"/>
        </w:rPr>
        <w:t>навигацких</w:t>
      </w:r>
      <w:proofErr w:type="spellEnd"/>
      <w:r w:rsidRPr="0063461D">
        <w:rPr>
          <w:i/>
          <w:sz w:val="24"/>
          <w:szCs w:val="24"/>
        </w:rPr>
        <w:t xml:space="preserve"> наук, развитие российского флота, </w:t>
      </w:r>
      <w:proofErr w:type="spellStart"/>
      <w:r w:rsidRPr="0063461D">
        <w:rPr>
          <w:i/>
          <w:sz w:val="24"/>
          <w:szCs w:val="24"/>
        </w:rPr>
        <w:t>А.Н.Крылов</w:t>
      </w:r>
      <w:proofErr w:type="spellEnd"/>
      <w:r w:rsidRPr="0063461D">
        <w:rPr>
          <w:i/>
          <w:sz w:val="24"/>
          <w:szCs w:val="24"/>
        </w:rPr>
        <w:t>. Ко</w:t>
      </w:r>
      <w:r>
        <w:rPr>
          <w:i/>
          <w:sz w:val="24"/>
          <w:szCs w:val="24"/>
        </w:rPr>
        <w:t xml:space="preserve">смическая программа и </w:t>
      </w:r>
      <w:proofErr w:type="spellStart"/>
      <w:r>
        <w:rPr>
          <w:i/>
          <w:sz w:val="24"/>
          <w:szCs w:val="24"/>
        </w:rPr>
        <w:t>М.В.Келдыш</w:t>
      </w:r>
      <w:proofErr w:type="spellEnd"/>
    </w:p>
    <w:p w:rsidR="00571ED7" w:rsidRPr="00571ED7" w:rsidRDefault="00221AB3" w:rsidP="00221AB3">
      <w:pPr>
        <w:rPr>
          <w:rFonts w:eastAsiaTheme="minorEastAsia"/>
          <w:b/>
          <w:sz w:val="20"/>
          <w:szCs w:val="20"/>
          <w:lang w:eastAsia="ru-RU"/>
        </w:rPr>
      </w:pPr>
      <w:r>
        <w:rPr>
          <w:rFonts w:ascii="Times New Roman" w:eastAsia="Times New Roman" w:hAnsi="Times New Roman" w:cs="Times New Roman"/>
          <w:sz w:val="24"/>
          <w:szCs w:val="24"/>
          <w:lang w:eastAsia="ru-RU"/>
        </w:rPr>
        <w:t xml:space="preserve">                              </w:t>
      </w:r>
      <w:r w:rsidR="00571ED7" w:rsidRPr="00571ED7">
        <w:rPr>
          <w:rFonts w:ascii="Times New Roman" w:eastAsia="Times New Roman" w:hAnsi="Times New Roman" w:cs="Times New Roman"/>
          <w:b/>
          <w:bCs/>
          <w:sz w:val="24"/>
          <w:szCs w:val="24"/>
          <w:lang w:eastAsia="ru-RU"/>
        </w:rPr>
        <w:t>9 класс</w:t>
      </w:r>
      <w:r w:rsidR="00571ED7" w:rsidRPr="00571ED7">
        <w:rPr>
          <w:rFonts w:ascii="Times New Roman" w:eastAsia="Times New Roman" w:hAnsi="Times New Roman" w:cs="Times New Roman"/>
          <w:b/>
          <w:sz w:val="24"/>
          <w:szCs w:val="24"/>
          <w:lang w:eastAsia="ru-RU"/>
        </w:rPr>
        <w:t>,</w:t>
      </w:r>
      <w:r w:rsidR="00571ED7" w:rsidRPr="00571ED7">
        <w:rPr>
          <w:rFonts w:ascii="Times New Roman" w:eastAsia="Times New Roman" w:hAnsi="Times New Roman" w:cs="Times New Roman"/>
          <w:b/>
          <w:bCs/>
          <w:sz w:val="24"/>
          <w:szCs w:val="24"/>
          <w:lang w:eastAsia="ru-RU"/>
        </w:rPr>
        <w:t xml:space="preserve"> </w:t>
      </w:r>
      <w:r w:rsidR="00571ED7" w:rsidRPr="00571ED7">
        <w:rPr>
          <w:rFonts w:ascii="Times New Roman" w:eastAsia="Times New Roman" w:hAnsi="Times New Roman" w:cs="Times New Roman"/>
          <w:b/>
          <w:sz w:val="24"/>
          <w:szCs w:val="24"/>
          <w:lang w:eastAsia="ru-RU"/>
        </w:rPr>
        <w:t>геометрия</w:t>
      </w:r>
      <w:r w:rsidR="00571ED7" w:rsidRPr="00571ED7">
        <w:rPr>
          <w:rFonts w:ascii="Times New Roman" w:eastAsia="Times New Roman" w:hAnsi="Times New Roman" w:cs="Times New Roman"/>
          <w:b/>
          <w:bCs/>
          <w:sz w:val="24"/>
          <w:szCs w:val="24"/>
          <w:lang w:eastAsia="ru-RU"/>
        </w:rPr>
        <w:t xml:space="preserve"> </w:t>
      </w:r>
      <w:r w:rsidR="00571ED7" w:rsidRPr="00571ED7">
        <w:rPr>
          <w:rFonts w:ascii="Times New Roman" w:eastAsia="Times New Roman" w:hAnsi="Times New Roman" w:cs="Times New Roman"/>
          <w:b/>
          <w:sz w:val="24"/>
          <w:szCs w:val="24"/>
          <w:lang w:eastAsia="ru-RU"/>
        </w:rPr>
        <w:t>(68</w:t>
      </w:r>
      <w:r w:rsidR="00571ED7" w:rsidRPr="00571ED7">
        <w:rPr>
          <w:rFonts w:ascii="Times New Roman" w:eastAsia="Times New Roman" w:hAnsi="Times New Roman" w:cs="Times New Roman"/>
          <w:b/>
          <w:bCs/>
          <w:sz w:val="24"/>
          <w:szCs w:val="24"/>
          <w:lang w:eastAsia="ru-RU"/>
        </w:rPr>
        <w:t xml:space="preserve"> </w:t>
      </w:r>
      <w:r w:rsidR="00571ED7" w:rsidRPr="00571ED7">
        <w:rPr>
          <w:rFonts w:ascii="Times New Roman" w:eastAsia="Times New Roman" w:hAnsi="Times New Roman" w:cs="Times New Roman"/>
          <w:b/>
          <w:sz w:val="24"/>
          <w:szCs w:val="24"/>
          <w:lang w:eastAsia="ru-RU"/>
        </w:rPr>
        <w:t>ч)</w:t>
      </w:r>
    </w:p>
    <w:tbl>
      <w:tblPr>
        <w:tblW w:w="0" w:type="auto"/>
        <w:tblInd w:w="832" w:type="dxa"/>
        <w:tblLayout w:type="fixed"/>
        <w:tblCellMar>
          <w:left w:w="0" w:type="dxa"/>
          <w:right w:w="0" w:type="dxa"/>
        </w:tblCellMar>
        <w:tblLook w:val="04A0" w:firstRow="1" w:lastRow="0" w:firstColumn="1" w:lastColumn="0" w:noHBand="0" w:noVBand="1"/>
      </w:tblPr>
      <w:tblGrid>
        <w:gridCol w:w="7360"/>
        <w:gridCol w:w="1840"/>
      </w:tblGrid>
      <w:tr w:rsidR="00571ED7" w:rsidRPr="00571ED7" w:rsidTr="00AC3BD9">
        <w:trPr>
          <w:trHeight w:val="285"/>
        </w:trPr>
        <w:tc>
          <w:tcPr>
            <w:tcW w:w="7360" w:type="dxa"/>
            <w:tcBorders>
              <w:top w:val="single" w:sz="8" w:space="0" w:color="auto"/>
              <w:left w:val="single" w:sz="8" w:space="0" w:color="auto"/>
              <w:right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Раздел</w:t>
            </w:r>
          </w:p>
        </w:tc>
        <w:tc>
          <w:tcPr>
            <w:tcW w:w="1840" w:type="dxa"/>
            <w:tcBorders>
              <w:top w:val="single" w:sz="8" w:space="0" w:color="auto"/>
              <w:right w:val="single" w:sz="8" w:space="0" w:color="auto"/>
            </w:tcBorders>
            <w:vAlign w:val="bottom"/>
          </w:tcPr>
          <w:p w:rsidR="00571ED7" w:rsidRPr="00571ED7" w:rsidRDefault="00571ED7" w:rsidP="00571ED7">
            <w:pPr>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Кол-во часов</w:t>
            </w: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8"/>
        </w:trPr>
        <w:tc>
          <w:tcPr>
            <w:tcW w:w="7360" w:type="dxa"/>
            <w:tcBorders>
              <w:left w:val="single" w:sz="8" w:space="0" w:color="auto"/>
              <w:right w:val="single" w:sz="8" w:space="0" w:color="auto"/>
            </w:tcBorders>
            <w:vAlign w:val="bottom"/>
          </w:tcPr>
          <w:p w:rsidR="00571ED7" w:rsidRPr="00571ED7" w:rsidRDefault="00571ED7" w:rsidP="00571ED7">
            <w:pPr>
              <w:spacing w:line="267"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 xml:space="preserve">  Повторение. Векторы</w:t>
            </w:r>
          </w:p>
        </w:tc>
        <w:tc>
          <w:tcPr>
            <w:tcW w:w="1840" w:type="dxa"/>
            <w:tcBorders>
              <w:right w:val="single" w:sz="8" w:space="0" w:color="auto"/>
            </w:tcBorders>
            <w:vAlign w:val="bottom"/>
          </w:tcPr>
          <w:p w:rsidR="00571ED7" w:rsidRPr="00571ED7" w:rsidRDefault="00571ED7" w:rsidP="00571ED7">
            <w:pPr>
              <w:spacing w:line="267"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2+8</w:t>
            </w: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736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Метод координат</w:t>
            </w:r>
          </w:p>
        </w:tc>
        <w:tc>
          <w:tcPr>
            <w:tcW w:w="184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10</w:t>
            </w: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736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Соотношения между сторонами и углами треугольника. Скалярное</w:t>
            </w:r>
          </w:p>
        </w:tc>
        <w:tc>
          <w:tcPr>
            <w:tcW w:w="184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11</w:t>
            </w:r>
          </w:p>
        </w:tc>
      </w:tr>
      <w:tr w:rsidR="00571ED7" w:rsidRPr="00571ED7" w:rsidTr="00AC3BD9">
        <w:trPr>
          <w:trHeight w:val="298"/>
        </w:trPr>
        <w:tc>
          <w:tcPr>
            <w:tcW w:w="7360" w:type="dxa"/>
            <w:tcBorders>
              <w:left w:val="single" w:sz="8" w:space="0" w:color="auto"/>
              <w:right w:val="single" w:sz="8" w:space="0" w:color="auto"/>
            </w:tcBorders>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произведение векторов</w:t>
            </w:r>
          </w:p>
        </w:tc>
        <w:tc>
          <w:tcPr>
            <w:tcW w:w="1840" w:type="dxa"/>
            <w:tcBorders>
              <w:right w:val="single" w:sz="8" w:space="0" w:color="auto"/>
            </w:tcBorders>
            <w:vAlign w:val="bottom"/>
          </w:tcPr>
          <w:p w:rsidR="00571ED7" w:rsidRPr="00571ED7" w:rsidRDefault="00571ED7" w:rsidP="00571ED7">
            <w:pPr>
              <w:rPr>
                <w:rFonts w:eastAsiaTheme="minorEastAsia"/>
                <w:sz w:val="24"/>
                <w:szCs w:val="24"/>
                <w:lang w:eastAsia="ru-RU"/>
              </w:rPr>
            </w:pP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736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Длина окружности и площади круга</w:t>
            </w:r>
          </w:p>
        </w:tc>
        <w:tc>
          <w:tcPr>
            <w:tcW w:w="184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12</w:t>
            </w: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736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Движения</w:t>
            </w:r>
          </w:p>
        </w:tc>
        <w:tc>
          <w:tcPr>
            <w:tcW w:w="184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8</w:t>
            </w: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736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Начальные сведения из стереометрии</w:t>
            </w:r>
          </w:p>
        </w:tc>
        <w:tc>
          <w:tcPr>
            <w:tcW w:w="184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8</w:t>
            </w:r>
          </w:p>
        </w:tc>
      </w:tr>
      <w:tr w:rsidR="00571ED7" w:rsidRPr="00571ED7" w:rsidTr="00AC3BD9">
        <w:trPr>
          <w:trHeight w:val="32"/>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736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Об аксиомах планиметрии</w:t>
            </w:r>
          </w:p>
        </w:tc>
        <w:tc>
          <w:tcPr>
            <w:tcW w:w="184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2</w:t>
            </w: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r w:rsidR="00571ED7" w:rsidRPr="00571ED7" w:rsidTr="00AC3BD9">
        <w:trPr>
          <w:trHeight w:val="265"/>
        </w:trPr>
        <w:tc>
          <w:tcPr>
            <w:tcW w:w="7360" w:type="dxa"/>
            <w:tcBorders>
              <w:left w:val="single" w:sz="8" w:space="0" w:color="auto"/>
              <w:right w:val="single" w:sz="8" w:space="0" w:color="auto"/>
            </w:tcBorders>
            <w:vAlign w:val="bottom"/>
          </w:tcPr>
          <w:p w:rsidR="00571ED7" w:rsidRPr="00571ED7" w:rsidRDefault="00571ED7" w:rsidP="00571ED7">
            <w:pPr>
              <w:spacing w:line="265" w:lineRule="exact"/>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Повторение</w:t>
            </w:r>
          </w:p>
        </w:tc>
        <w:tc>
          <w:tcPr>
            <w:tcW w:w="1840" w:type="dxa"/>
            <w:tcBorders>
              <w:right w:val="single" w:sz="8" w:space="0" w:color="auto"/>
            </w:tcBorders>
            <w:vAlign w:val="bottom"/>
          </w:tcPr>
          <w:p w:rsidR="00571ED7" w:rsidRPr="00571ED7" w:rsidRDefault="00571ED7" w:rsidP="00571ED7">
            <w:pPr>
              <w:spacing w:line="265" w:lineRule="exact"/>
              <w:ind w:left="80"/>
              <w:rPr>
                <w:rFonts w:eastAsiaTheme="minorEastAsia"/>
                <w:sz w:val="20"/>
                <w:szCs w:val="20"/>
                <w:lang w:eastAsia="ru-RU"/>
              </w:rPr>
            </w:pPr>
            <w:r w:rsidRPr="00571ED7">
              <w:rPr>
                <w:rFonts w:ascii="Times New Roman" w:eastAsia="Times New Roman" w:hAnsi="Times New Roman" w:cs="Times New Roman"/>
                <w:sz w:val="24"/>
                <w:szCs w:val="24"/>
                <w:lang w:eastAsia="ru-RU"/>
              </w:rPr>
              <w:t>7</w:t>
            </w:r>
          </w:p>
        </w:tc>
      </w:tr>
      <w:tr w:rsidR="00571ED7" w:rsidRPr="00571ED7" w:rsidTr="00AC3BD9">
        <w:trPr>
          <w:trHeight w:val="29"/>
        </w:trPr>
        <w:tc>
          <w:tcPr>
            <w:tcW w:w="7360" w:type="dxa"/>
            <w:tcBorders>
              <w:left w:val="single" w:sz="8" w:space="0" w:color="auto"/>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c>
          <w:tcPr>
            <w:tcW w:w="1840" w:type="dxa"/>
            <w:tcBorders>
              <w:bottom w:val="single" w:sz="8" w:space="0" w:color="auto"/>
              <w:right w:val="single" w:sz="8" w:space="0" w:color="auto"/>
            </w:tcBorders>
            <w:vAlign w:val="bottom"/>
          </w:tcPr>
          <w:p w:rsidR="00571ED7" w:rsidRPr="00571ED7" w:rsidRDefault="00571ED7" w:rsidP="00571ED7">
            <w:pPr>
              <w:rPr>
                <w:rFonts w:eastAsiaTheme="minorEastAsia"/>
                <w:sz w:val="2"/>
                <w:szCs w:val="2"/>
                <w:lang w:eastAsia="ru-RU"/>
              </w:rPr>
            </w:pPr>
          </w:p>
        </w:tc>
      </w:tr>
    </w:tbl>
    <w:p w:rsidR="00571ED7" w:rsidRPr="00571ED7" w:rsidRDefault="00571ED7" w:rsidP="00571ED7">
      <w:pPr>
        <w:ind w:left="342"/>
        <w:rPr>
          <w:rFonts w:eastAsiaTheme="minorEastAsia"/>
          <w:sz w:val="20"/>
          <w:szCs w:val="20"/>
          <w:lang w:eastAsia="ru-RU"/>
        </w:rPr>
      </w:pPr>
      <w:r w:rsidRPr="00571ED7">
        <w:rPr>
          <w:rFonts w:ascii="Times New Roman" w:eastAsia="Times New Roman" w:hAnsi="Times New Roman" w:cs="Times New Roman"/>
          <w:sz w:val="24"/>
          <w:szCs w:val="24"/>
          <w:lang w:eastAsia="ru-RU"/>
        </w:rPr>
        <w:t>Содержание.</w:t>
      </w:r>
    </w:p>
    <w:p w:rsidR="00571ED7" w:rsidRPr="00571ED7" w:rsidRDefault="00571ED7" w:rsidP="0044192A">
      <w:pPr>
        <w:numPr>
          <w:ilvl w:val="0"/>
          <w:numId w:val="41"/>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Векторы (8 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342"/>
        <w:rPr>
          <w:rFonts w:eastAsiaTheme="minorEastAsia"/>
          <w:sz w:val="20"/>
          <w:szCs w:val="20"/>
          <w:lang w:eastAsia="ru-RU"/>
        </w:rPr>
      </w:pPr>
      <w:r w:rsidRPr="00571ED7">
        <w:rPr>
          <w:rFonts w:ascii="Times New Roman" w:eastAsia="Times New Roman" w:hAnsi="Times New Roman" w:cs="Times New Roman"/>
          <w:sz w:val="24"/>
          <w:szCs w:val="24"/>
          <w:lang w:eastAsia="ru-RU"/>
        </w:rPr>
        <w:t>Понятие вектора. Абсолютная величина и направление вектора. Равенство векторов.</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Сложение</w:t>
      </w:r>
      <w:r w:rsidRPr="00571ED7">
        <w:rPr>
          <w:rFonts w:ascii="Times New Roman" w:eastAsia="Times New Roman" w:hAnsi="Times New Roman" w:cs="Times New Roman"/>
          <w:sz w:val="24"/>
          <w:szCs w:val="24"/>
          <w:lang w:eastAsia="ru-RU"/>
        </w:rPr>
        <w:tab/>
        <w:t>и</w:t>
      </w:r>
      <w:r w:rsidRPr="00571ED7">
        <w:rPr>
          <w:rFonts w:ascii="Times New Roman" w:eastAsia="Times New Roman" w:hAnsi="Times New Roman" w:cs="Times New Roman"/>
          <w:sz w:val="24"/>
          <w:szCs w:val="24"/>
          <w:lang w:eastAsia="ru-RU"/>
        </w:rPr>
        <w:tab/>
        <w:t>вычитание</w:t>
      </w:r>
      <w:r w:rsidRPr="00571ED7">
        <w:rPr>
          <w:rFonts w:ascii="Times New Roman" w:eastAsia="Times New Roman" w:hAnsi="Times New Roman" w:cs="Times New Roman"/>
          <w:sz w:val="24"/>
          <w:szCs w:val="24"/>
          <w:lang w:eastAsia="ru-RU"/>
        </w:rPr>
        <w:tab/>
        <w:t>векторов.</w:t>
      </w:r>
      <w:r w:rsidRPr="00571ED7">
        <w:rPr>
          <w:rFonts w:ascii="Times New Roman" w:eastAsia="Times New Roman" w:hAnsi="Times New Roman" w:cs="Times New Roman"/>
          <w:sz w:val="24"/>
          <w:szCs w:val="24"/>
          <w:lang w:eastAsia="ru-RU"/>
        </w:rPr>
        <w:tab/>
        <w:t>Умножение</w:t>
      </w:r>
      <w:r w:rsidRPr="00571ED7">
        <w:rPr>
          <w:rFonts w:ascii="Times New Roman" w:eastAsia="Times New Roman" w:hAnsi="Times New Roman" w:cs="Times New Roman"/>
          <w:sz w:val="24"/>
          <w:szCs w:val="24"/>
          <w:lang w:eastAsia="ru-RU"/>
        </w:rPr>
        <w:tab/>
        <w:t>векторов.</w:t>
      </w:r>
      <w:r w:rsidRPr="00571ED7">
        <w:rPr>
          <w:rFonts w:ascii="Times New Roman" w:eastAsia="Times New Roman" w:hAnsi="Times New Roman" w:cs="Times New Roman"/>
          <w:sz w:val="24"/>
          <w:szCs w:val="24"/>
          <w:lang w:eastAsia="ru-RU"/>
        </w:rPr>
        <w:tab/>
        <w:t>Умножение</w:t>
      </w:r>
      <w:r w:rsidRPr="00571ED7">
        <w:rPr>
          <w:rFonts w:ascii="Times New Roman" w:eastAsia="Times New Roman" w:hAnsi="Times New Roman" w:cs="Times New Roman"/>
          <w:sz w:val="24"/>
          <w:szCs w:val="24"/>
          <w:lang w:eastAsia="ru-RU"/>
        </w:rPr>
        <w:tab/>
        <w:t>вектора</w:t>
      </w:r>
      <w:r w:rsidRPr="00571ED7">
        <w:rPr>
          <w:rFonts w:ascii="Times New Roman" w:eastAsia="Times New Roman" w:hAnsi="Times New Roman" w:cs="Times New Roman"/>
          <w:sz w:val="24"/>
          <w:szCs w:val="24"/>
          <w:lang w:eastAsia="ru-RU"/>
        </w:rPr>
        <w:tab/>
        <w:t>на</w:t>
      </w:r>
      <w:r w:rsidRPr="00571ED7">
        <w:rPr>
          <w:rFonts w:ascii="Times New Roman" w:eastAsia="Times New Roman" w:hAnsi="Times New Roman" w:cs="Times New Roman"/>
          <w:sz w:val="24"/>
          <w:szCs w:val="24"/>
          <w:lang w:eastAsia="ru-RU"/>
        </w:rPr>
        <w:tab/>
        <w:t>число.</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Коллинеарные векторы. Разложение вектора по координатным векторам.</w:t>
      </w:r>
    </w:p>
    <w:p w:rsidR="00571ED7" w:rsidRPr="00571ED7" w:rsidRDefault="00571ED7" w:rsidP="0044192A">
      <w:pPr>
        <w:numPr>
          <w:ilvl w:val="0"/>
          <w:numId w:val="41"/>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Метод координат (10 ч)</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571ED7">
      <w:pPr>
        <w:ind w:left="342"/>
        <w:rPr>
          <w:rFonts w:eastAsiaTheme="minorEastAsia"/>
          <w:sz w:val="20"/>
          <w:szCs w:val="20"/>
          <w:lang w:eastAsia="ru-RU"/>
        </w:rPr>
      </w:pPr>
      <w:r w:rsidRPr="00571ED7">
        <w:rPr>
          <w:rFonts w:ascii="Times New Roman" w:eastAsia="Times New Roman" w:hAnsi="Times New Roman" w:cs="Times New Roman"/>
          <w:sz w:val="24"/>
          <w:szCs w:val="24"/>
          <w:lang w:eastAsia="ru-RU"/>
        </w:rPr>
        <w:t>Координаты вектора. Простейшие задачи в координатах. Уравнение окружности и прямой.</w:t>
      </w:r>
    </w:p>
    <w:p w:rsidR="00571ED7" w:rsidRPr="00571ED7" w:rsidRDefault="00571ED7" w:rsidP="0044192A">
      <w:pPr>
        <w:numPr>
          <w:ilvl w:val="0"/>
          <w:numId w:val="41"/>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Соотношения между сторонами и углами треугольника. Скалярное произведение векторов    (11ч)</w:t>
      </w:r>
    </w:p>
    <w:p w:rsidR="00571ED7" w:rsidRPr="00571ED7" w:rsidRDefault="00571ED7" w:rsidP="00571ED7">
      <w:pPr>
        <w:spacing w:line="10" w:lineRule="exact"/>
        <w:rPr>
          <w:rFonts w:eastAsiaTheme="minorEastAsia"/>
          <w:sz w:val="20"/>
          <w:szCs w:val="20"/>
          <w:lang w:eastAsia="ru-RU"/>
        </w:rPr>
      </w:pPr>
    </w:p>
    <w:tbl>
      <w:tblPr>
        <w:tblW w:w="0" w:type="auto"/>
        <w:tblInd w:w="2" w:type="dxa"/>
        <w:tblLayout w:type="fixed"/>
        <w:tblCellMar>
          <w:left w:w="0" w:type="dxa"/>
          <w:right w:w="0" w:type="dxa"/>
        </w:tblCellMar>
        <w:tblLook w:val="04A0" w:firstRow="1" w:lastRow="0" w:firstColumn="1" w:lastColumn="0" w:noHBand="0" w:noVBand="1"/>
      </w:tblPr>
      <w:tblGrid>
        <w:gridCol w:w="260"/>
        <w:gridCol w:w="1620"/>
        <w:gridCol w:w="2980"/>
        <w:gridCol w:w="5140"/>
      </w:tblGrid>
      <w:tr w:rsidR="00571ED7" w:rsidRPr="00571ED7" w:rsidTr="00AC3BD9">
        <w:trPr>
          <w:trHeight w:val="276"/>
        </w:trPr>
        <w:tc>
          <w:tcPr>
            <w:tcW w:w="260" w:type="dxa"/>
            <w:vAlign w:val="bottom"/>
          </w:tcPr>
          <w:p w:rsidR="00571ED7" w:rsidRPr="00571ED7" w:rsidRDefault="00571ED7" w:rsidP="00571ED7">
            <w:pPr>
              <w:rPr>
                <w:rFonts w:eastAsiaTheme="minorEastAsia"/>
                <w:sz w:val="23"/>
                <w:szCs w:val="23"/>
                <w:lang w:eastAsia="ru-RU"/>
              </w:rPr>
            </w:pPr>
          </w:p>
        </w:tc>
        <w:tc>
          <w:tcPr>
            <w:tcW w:w="9740" w:type="dxa"/>
            <w:gridSpan w:val="3"/>
            <w:vAlign w:val="bottom"/>
          </w:tcPr>
          <w:p w:rsidR="00571ED7" w:rsidRPr="00571ED7" w:rsidRDefault="00571ED7" w:rsidP="00571ED7">
            <w:pPr>
              <w:jc w:val="right"/>
              <w:rPr>
                <w:rFonts w:eastAsiaTheme="minorEastAsia"/>
                <w:sz w:val="20"/>
                <w:szCs w:val="20"/>
                <w:lang w:eastAsia="ru-RU"/>
              </w:rPr>
            </w:pPr>
            <w:r w:rsidRPr="00571ED7">
              <w:rPr>
                <w:rFonts w:ascii="Times New Roman" w:eastAsia="Times New Roman" w:hAnsi="Times New Roman" w:cs="Times New Roman"/>
                <w:sz w:val="24"/>
                <w:szCs w:val="24"/>
                <w:lang w:eastAsia="ru-RU"/>
              </w:rPr>
              <w:t>Синус,  косинус  и  тангенс  угла.  Теоремы  синусов  и  косинусов.  Решение  треугольников.</w:t>
            </w:r>
          </w:p>
        </w:tc>
      </w:tr>
      <w:tr w:rsidR="00571ED7" w:rsidRPr="00571ED7" w:rsidTr="00AC3BD9">
        <w:trPr>
          <w:trHeight w:val="286"/>
        </w:trPr>
        <w:tc>
          <w:tcPr>
            <w:tcW w:w="260" w:type="dxa"/>
            <w:vAlign w:val="bottom"/>
          </w:tcPr>
          <w:p w:rsidR="00571ED7" w:rsidRPr="00571ED7" w:rsidRDefault="00571ED7" w:rsidP="00571ED7">
            <w:pPr>
              <w:rPr>
                <w:rFonts w:eastAsiaTheme="minorEastAsia"/>
                <w:sz w:val="24"/>
                <w:szCs w:val="24"/>
                <w:lang w:eastAsia="ru-RU"/>
              </w:rPr>
            </w:pPr>
          </w:p>
        </w:tc>
        <w:tc>
          <w:tcPr>
            <w:tcW w:w="9740" w:type="dxa"/>
            <w:gridSpan w:val="3"/>
            <w:vAlign w:val="bottom"/>
          </w:tcPr>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Соотношения между сторонами и углами треугольника. Скалярное произведение векторов и</w:t>
            </w:r>
          </w:p>
        </w:tc>
      </w:tr>
      <w:tr w:rsidR="00571ED7" w:rsidRPr="00571ED7" w:rsidTr="00AC3BD9">
        <w:trPr>
          <w:trHeight w:val="286"/>
        </w:trPr>
        <w:tc>
          <w:tcPr>
            <w:tcW w:w="260" w:type="dxa"/>
            <w:vAlign w:val="bottom"/>
          </w:tcPr>
          <w:p w:rsidR="00571ED7" w:rsidRPr="00571ED7" w:rsidRDefault="00571ED7" w:rsidP="00571ED7">
            <w:pPr>
              <w:rPr>
                <w:rFonts w:eastAsiaTheme="minorEastAsia"/>
                <w:sz w:val="24"/>
                <w:szCs w:val="24"/>
                <w:lang w:eastAsia="ru-RU"/>
              </w:rPr>
            </w:pPr>
          </w:p>
        </w:tc>
        <w:tc>
          <w:tcPr>
            <w:tcW w:w="4600" w:type="dxa"/>
            <w:gridSpan w:val="2"/>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его применение в геометрических задачах.</w:t>
            </w:r>
          </w:p>
        </w:tc>
        <w:tc>
          <w:tcPr>
            <w:tcW w:w="5140" w:type="dxa"/>
            <w:vAlign w:val="bottom"/>
          </w:tcPr>
          <w:p w:rsidR="00571ED7" w:rsidRPr="00571ED7" w:rsidRDefault="00571ED7" w:rsidP="00571ED7">
            <w:pPr>
              <w:rPr>
                <w:rFonts w:eastAsiaTheme="minorEastAsia"/>
                <w:sz w:val="24"/>
                <w:szCs w:val="24"/>
                <w:lang w:eastAsia="ru-RU"/>
              </w:rPr>
            </w:pPr>
          </w:p>
        </w:tc>
      </w:tr>
      <w:tr w:rsidR="00571ED7" w:rsidRPr="00571ED7" w:rsidTr="00AC3BD9">
        <w:trPr>
          <w:trHeight w:val="284"/>
        </w:trPr>
        <w:tc>
          <w:tcPr>
            <w:tcW w:w="260" w:type="dxa"/>
            <w:vAlign w:val="bottom"/>
          </w:tcPr>
          <w:p w:rsidR="00571ED7" w:rsidRPr="00571ED7" w:rsidRDefault="00571ED7" w:rsidP="00571ED7">
            <w:pPr>
              <w:jc w:val="right"/>
              <w:rPr>
                <w:rFonts w:eastAsiaTheme="minorEastAsia"/>
                <w:sz w:val="20"/>
                <w:szCs w:val="20"/>
                <w:lang w:eastAsia="ru-RU"/>
              </w:rPr>
            </w:pPr>
            <w:r w:rsidRPr="00571ED7">
              <w:rPr>
                <w:rFonts w:ascii="Times New Roman" w:eastAsia="Times New Roman" w:hAnsi="Times New Roman" w:cs="Times New Roman"/>
                <w:w w:val="88"/>
                <w:sz w:val="24"/>
                <w:szCs w:val="24"/>
                <w:lang w:eastAsia="ru-RU"/>
              </w:rPr>
              <w:t>4.</w:t>
            </w:r>
          </w:p>
        </w:tc>
        <w:tc>
          <w:tcPr>
            <w:tcW w:w="4600" w:type="dxa"/>
            <w:gridSpan w:val="2"/>
            <w:vAlign w:val="bottom"/>
          </w:tcPr>
          <w:p w:rsidR="00571ED7" w:rsidRPr="00571ED7" w:rsidRDefault="00571ED7" w:rsidP="00571ED7">
            <w:pPr>
              <w:ind w:left="380"/>
              <w:rPr>
                <w:rFonts w:eastAsiaTheme="minorEastAsia"/>
                <w:sz w:val="20"/>
                <w:szCs w:val="20"/>
                <w:lang w:eastAsia="ru-RU"/>
              </w:rPr>
            </w:pPr>
            <w:r w:rsidRPr="00571ED7">
              <w:rPr>
                <w:rFonts w:ascii="Times New Roman" w:eastAsia="Times New Roman" w:hAnsi="Times New Roman" w:cs="Times New Roman"/>
                <w:sz w:val="24"/>
                <w:szCs w:val="24"/>
                <w:lang w:eastAsia="ru-RU"/>
              </w:rPr>
              <w:t>Длина окружности и площади круга</w:t>
            </w:r>
          </w:p>
        </w:tc>
        <w:tc>
          <w:tcPr>
            <w:tcW w:w="5140" w:type="dxa"/>
            <w:vAlign w:val="bottom"/>
          </w:tcPr>
          <w:p w:rsidR="00571ED7" w:rsidRPr="00571ED7" w:rsidRDefault="00571ED7" w:rsidP="00571ED7">
            <w:pPr>
              <w:ind w:right="4340"/>
              <w:jc w:val="right"/>
              <w:rPr>
                <w:rFonts w:eastAsiaTheme="minorEastAsia"/>
                <w:sz w:val="20"/>
                <w:szCs w:val="20"/>
                <w:lang w:eastAsia="ru-RU"/>
              </w:rPr>
            </w:pPr>
            <w:r w:rsidRPr="00571ED7">
              <w:rPr>
                <w:rFonts w:ascii="Times New Roman" w:eastAsia="Times New Roman" w:hAnsi="Times New Roman" w:cs="Times New Roman"/>
                <w:sz w:val="24"/>
                <w:szCs w:val="24"/>
                <w:lang w:eastAsia="ru-RU"/>
              </w:rPr>
              <w:t>(12 ч)</w:t>
            </w:r>
          </w:p>
        </w:tc>
      </w:tr>
      <w:tr w:rsidR="00571ED7" w:rsidRPr="00571ED7" w:rsidTr="00AC3BD9">
        <w:trPr>
          <w:trHeight w:val="286"/>
        </w:trPr>
        <w:tc>
          <w:tcPr>
            <w:tcW w:w="260" w:type="dxa"/>
            <w:vAlign w:val="bottom"/>
          </w:tcPr>
          <w:p w:rsidR="00571ED7" w:rsidRPr="00571ED7" w:rsidRDefault="00571ED7" w:rsidP="00571ED7">
            <w:pPr>
              <w:rPr>
                <w:rFonts w:eastAsiaTheme="minorEastAsia"/>
                <w:sz w:val="24"/>
                <w:szCs w:val="24"/>
                <w:lang w:eastAsia="ru-RU"/>
              </w:rPr>
            </w:pPr>
          </w:p>
        </w:tc>
        <w:tc>
          <w:tcPr>
            <w:tcW w:w="9740" w:type="dxa"/>
            <w:gridSpan w:val="3"/>
            <w:vAlign w:val="bottom"/>
          </w:tcPr>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 xml:space="preserve">Правильные многоугольники. Окружности: </w:t>
            </w:r>
            <w:proofErr w:type="gramStart"/>
            <w:r w:rsidRPr="00571ED7">
              <w:rPr>
                <w:rFonts w:ascii="Times New Roman" w:eastAsia="Times New Roman" w:hAnsi="Times New Roman" w:cs="Times New Roman"/>
                <w:sz w:val="24"/>
                <w:szCs w:val="24"/>
                <w:lang w:eastAsia="ru-RU"/>
              </w:rPr>
              <w:t>описанная</w:t>
            </w:r>
            <w:proofErr w:type="gramEnd"/>
            <w:r w:rsidRPr="00571ED7">
              <w:rPr>
                <w:rFonts w:ascii="Times New Roman" w:eastAsia="Times New Roman" w:hAnsi="Times New Roman" w:cs="Times New Roman"/>
                <w:sz w:val="24"/>
                <w:szCs w:val="24"/>
                <w:lang w:eastAsia="ru-RU"/>
              </w:rPr>
              <w:t xml:space="preserve"> около правильного многоугольника и</w:t>
            </w:r>
          </w:p>
        </w:tc>
      </w:tr>
      <w:tr w:rsidR="00571ED7" w:rsidRPr="00571ED7" w:rsidTr="00AC3BD9">
        <w:trPr>
          <w:trHeight w:val="286"/>
        </w:trPr>
        <w:tc>
          <w:tcPr>
            <w:tcW w:w="260" w:type="dxa"/>
            <w:vAlign w:val="bottom"/>
          </w:tcPr>
          <w:p w:rsidR="00571ED7" w:rsidRPr="00571ED7" w:rsidRDefault="00571ED7" w:rsidP="00571ED7">
            <w:pPr>
              <w:rPr>
                <w:rFonts w:eastAsiaTheme="minorEastAsia"/>
                <w:sz w:val="24"/>
                <w:szCs w:val="24"/>
                <w:lang w:eastAsia="ru-RU"/>
              </w:rPr>
            </w:pPr>
          </w:p>
        </w:tc>
        <w:tc>
          <w:tcPr>
            <w:tcW w:w="9740" w:type="dxa"/>
            <w:gridSpan w:val="3"/>
            <w:vAlign w:val="bottom"/>
          </w:tcPr>
          <w:p w:rsidR="00571ED7" w:rsidRPr="00571ED7" w:rsidRDefault="00571ED7" w:rsidP="00571ED7">
            <w:pPr>
              <w:rPr>
                <w:rFonts w:eastAsiaTheme="minorEastAsia"/>
                <w:sz w:val="20"/>
                <w:szCs w:val="20"/>
                <w:lang w:eastAsia="ru-RU"/>
              </w:rPr>
            </w:pPr>
            <w:proofErr w:type="gramStart"/>
            <w:r w:rsidRPr="00571ED7">
              <w:rPr>
                <w:rFonts w:ascii="Times New Roman" w:eastAsia="Times New Roman" w:hAnsi="Times New Roman" w:cs="Times New Roman"/>
                <w:sz w:val="24"/>
                <w:szCs w:val="24"/>
                <w:lang w:eastAsia="ru-RU"/>
              </w:rPr>
              <w:t>вписанная</w:t>
            </w:r>
            <w:proofErr w:type="gramEnd"/>
            <w:r w:rsidRPr="00571ED7">
              <w:rPr>
                <w:rFonts w:ascii="Times New Roman" w:eastAsia="Times New Roman" w:hAnsi="Times New Roman" w:cs="Times New Roman"/>
                <w:sz w:val="24"/>
                <w:szCs w:val="24"/>
                <w:lang w:eastAsia="ru-RU"/>
              </w:rPr>
              <w:t xml:space="preserve"> в него. Построение правильных многоугольников. Длина окружности и площадь</w:t>
            </w:r>
          </w:p>
        </w:tc>
      </w:tr>
      <w:tr w:rsidR="00571ED7" w:rsidRPr="00571ED7" w:rsidTr="00AC3BD9">
        <w:trPr>
          <w:trHeight w:val="286"/>
        </w:trPr>
        <w:tc>
          <w:tcPr>
            <w:tcW w:w="260" w:type="dxa"/>
            <w:vAlign w:val="bottom"/>
          </w:tcPr>
          <w:p w:rsidR="00571ED7" w:rsidRPr="00571ED7" w:rsidRDefault="00571ED7" w:rsidP="00571ED7">
            <w:pPr>
              <w:rPr>
                <w:rFonts w:eastAsiaTheme="minorEastAsia"/>
                <w:sz w:val="24"/>
                <w:szCs w:val="24"/>
                <w:lang w:eastAsia="ru-RU"/>
              </w:rPr>
            </w:pPr>
          </w:p>
        </w:tc>
        <w:tc>
          <w:tcPr>
            <w:tcW w:w="1620" w:type="dxa"/>
            <w:vAlign w:val="bottom"/>
          </w:tcPr>
          <w:p w:rsidR="00571ED7" w:rsidRPr="00571ED7" w:rsidRDefault="00571ED7" w:rsidP="00571ED7">
            <w:pPr>
              <w:ind w:left="100"/>
              <w:rPr>
                <w:rFonts w:eastAsiaTheme="minorEastAsia"/>
                <w:sz w:val="20"/>
                <w:szCs w:val="20"/>
                <w:lang w:eastAsia="ru-RU"/>
              </w:rPr>
            </w:pPr>
            <w:r w:rsidRPr="00571ED7">
              <w:rPr>
                <w:rFonts w:ascii="Times New Roman" w:eastAsia="Times New Roman" w:hAnsi="Times New Roman" w:cs="Times New Roman"/>
                <w:sz w:val="24"/>
                <w:szCs w:val="24"/>
                <w:lang w:eastAsia="ru-RU"/>
              </w:rPr>
              <w:t>круга.</w:t>
            </w:r>
          </w:p>
        </w:tc>
        <w:tc>
          <w:tcPr>
            <w:tcW w:w="2980" w:type="dxa"/>
            <w:vAlign w:val="bottom"/>
          </w:tcPr>
          <w:p w:rsidR="00571ED7" w:rsidRPr="00571ED7" w:rsidRDefault="00571ED7" w:rsidP="00571ED7">
            <w:pPr>
              <w:rPr>
                <w:rFonts w:eastAsiaTheme="minorEastAsia"/>
                <w:sz w:val="24"/>
                <w:szCs w:val="24"/>
                <w:lang w:eastAsia="ru-RU"/>
              </w:rPr>
            </w:pPr>
          </w:p>
        </w:tc>
        <w:tc>
          <w:tcPr>
            <w:tcW w:w="5140" w:type="dxa"/>
            <w:vAlign w:val="bottom"/>
          </w:tcPr>
          <w:p w:rsidR="00571ED7" w:rsidRPr="00571ED7" w:rsidRDefault="00571ED7" w:rsidP="00571ED7">
            <w:pPr>
              <w:rPr>
                <w:rFonts w:eastAsiaTheme="minorEastAsia"/>
                <w:sz w:val="24"/>
                <w:szCs w:val="24"/>
                <w:lang w:eastAsia="ru-RU"/>
              </w:rPr>
            </w:pPr>
          </w:p>
        </w:tc>
      </w:tr>
      <w:tr w:rsidR="00571ED7" w:rsidRPr="00571ED7" w:rsidTr="00AC3BD9">
        <w:trPr>
          <w:trHeight w:val="286"/>
        </w:trPr>
        <w:tc>
          <w:tcPr>
            <w:tcW w:w="260" w:type="dxa"/>
            <w:vAlign w:val="bottom"/>
          </w:tcPr>
          <w:p w:rsidR="00571ED7" w:rsidRPr="00571ED7" w:rsidRDefault="00571ED7" w:rsidP="00571ED7">
            <w:pPr>
              <w:jc w:val="right"/>
              <w:rPr>
                <w:rFonts w:eastAsiaTheme="minorEastAsia"/>
                <w:sz w:val="20"/>
                <w:szCs w:val="20"/>
                <w:lang w:eastAsia="ru-RU"/>
              </w:rPr>
            </w:pPr>
            <w:r w:rsidRPr="00571ED7">
              <w:rPr>
                <w:rFonts w:ascii="Times New Roman" w:eastAsia="Times New Roman" w:hAnsi="Times New Roman" w:cs="Times New Roman"/>
                <w:w w:val="88"/>
                <w:sz w:val="24"/>
                <w:szCs w:val="24"/>
                <w:lang w:eastAsia="ru-RU"/>
              </w:rPr>
              <w:t>5.</w:t>
            </w:r>
          </w:p>
        </w:tc>
        <w:tc>
          <w:tcPr>
            <w:tcW w:w="1620" w:type="dxa"/>
            <w:vAlign w:val="bottom"/>
          </w:tcPr>
          <w:p w:rsidR="00571ED7" w:rsidRPr="00571ED7" w:rsidRDefault="00571ED7" w:rsidP="00571ED7">
            <w:pPr>
              <w:ind w:left="380"/>
              <w:rPr>
                <w:rFonts w:eastAsiaTheme="minorEastAsia"/>
                <w:sz w:val="20"/>
                <w:szCs w:val="20"/>
                <w:lang w:eastAsia="ru-RU"/>
              </w:rPr>
            </w:pPr>
            <w:r w:rsidRPr="00571ED7">
              <w:rPr>
                <w:rFonts w:ascii="Times New Roman" w:eastAsia="Times New Roman" w:hAnsi="Times New Roman" w:cs="Times New Roman"/>
                <w:sz w:val="24"/>
                <w:szCs w:val="24"/>
                <w:lang w:eastAsia="ru-RU"/>
              </w:rPr>
              <w:t>Движения</w:t>
            </w:r>
          </w:p>
        </w:tc>
        <w:tc>
          <w:tcPr>
            <w:tcW w:w="2980" w:type="dxa"/>
            <w:vAlign w:val="bottom"/>
          </w:tcPr>
          <w:p w:rsidR="00571ED7" w:rsidRPr="00571ED7" w:rsidRDefault="00571ED7" w:rsidP="00571ED7">
            <w:pPr>
              <w:ind w:left="200"/>
              <w:rPr>
                <w:rFonts w:eastAsiaTheme="minorEastAsia"/>
                <w:sz w:val="20"/>
                <w:szCs w:val="20"/>
                <w:lang w:eastAsia="ru-RU"/>
              </w:rPr>
            </w:pPr>
            <w:r w:rsidRPr="00571ED7">
              <w:rPr>
                <w:rFonts w:ascii="Times New Roman" w:eastAsia="Times New Roman" w:hAnsi="Times New Roman" w:cs="Times New Roman"/>
                <w:sz w:val="24"/>
                <w:szCs w:val="24"/>
                <w:lang w:eastAsia="ru-RU"/>
              </w:rPr>
              <w:t>(8 ч)</w:t>
            </w:r>
          </w:p>
        </w:tc>
        <w:tc>
          <w:tcPr>
            <w:tcW w:w="5140" w:type="dxa"/>
            <w:vAlign w:val="bottom"/>
          </w:tcPr>
          <w:p w:rsidR="00571ED7" w:rsidRPr="00571ED7" w:rsidRDefault="00571ED7" w:rsidP="00571ED7">
            <w:pPr>
              <w:rPr>
                <w:rFonts w:eastAsiaTheme="minorEastAsia"/>
                <w:sz w:val="24"/>
                <w:szCs w:val="24"/>
                <w:lang w:eastAsia="ru-RU"/>
              </w:rPr>
            </w:pPr>
          </w:p>
        </w:tc>
      </w:tr>
    </w:tbl>
    <w:p w:rsidR="00571ED7" w:rsidRPr="00571ED7" w:rsidRDefault="00571ED7" w:rsidP="00571ED7">
      <w:pPr>
        <w:rPr>
          <w:rFonts w:eastAsiaTheme="minorEastAsia"/>
          <w:sz w:val="20"/>
          <w:szCs w:val="20"/>
          <w:lang w:eastAsia="ru-RU"/>
        </w:rPr>
      </w:pPr>
      <w:r w:rsidRPr="00571ED7">
        <w:rPr>
          <w:rFonts w:ascii="Times New Roman" w:eastAsia="Times New Roman" w:hAnsi="Times New Roman" w:cs="Times New Roman"/>
          <w:sz w:val="24"/>
          <w:szCs w:val="24"/>
          <w:lang w:eastAsia="ru-RU"/>
        </w:rPr>
        <w:t>Отображение плоскости на себя. Понятие движения. Осевая и центральная симметрия.</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Параллельный перенос и поворот. Наложения и движения.</w:t>
      </w:r>
    </w:p>
    <w:p w:rsidR="00571ED7" w:rsidRPr="00571ED7" w:rsidRDefault="00571ED7" w:rsidP="00571ED7">
      <w:pPr>
        <w:spacing w:line="10" w:lineRule="exact"/>
        <w:rPr>
          <w:rFonts w:eastAsiaTheme="minorEastAsia"/>
          <w:sz w:val="20"/>
          <w:szCs w:val="20"/>
          <w:lang w:eastAsia="ru-RU"/>
        </w:rPr>
      </w:pPr>
    </w:p>
    <w:p w:rsidR="00571ED7" w:rsidRPr="00571ED7" w:rsidRDefault="00571ED7" w:rsidP="0044192A">
      <w:pPr>
        <w:numPr>
          <w:ilvl w:val="0"/>
          <w:numId w:val="39"/>
        </w:numPr>
        <w:tabs>
          <w:tab w:val="left" w:pos="642"/>
        </w:tabs>
        <w:spacing w:after="0" w:line="240" w:lineRule="auto"/>
        <w:contextualSpacing/>
        <w:rPr>
          <w:rFonts w:eastAsia="Times New Roman"/>
          <w:sz w:val="24"/>
          <w:szCs w:val="24"/>
          <w:lang w:eastAsia="ru-RU"/>
        </w:rPr>
      </w:pPr>
      <w:r w:rsidRPr="00571ED7">
        <w:rPr>
          <w:rFonts w:ascii="Times New Roman" w:eastAsia="Times New Roman" w:hAnsi="Times New Roman" w:cs="Times New Roman"/>
          <w:sz w:val="24"/>
          <w:szCs w:val="24"/>
          <w:lang w:eastAsia="ru-RU"/>
        </w:rPr>
        <w:t>Начальные сведения из стереометрии (8 ч)</w:t>
      </w:r>
    </w:p>
    <w:p w:rsidR="00571ED7" w:rsidRPr="00571ED7" w:rsidRDefault="00571ED7" w:rsidP="00571ED7">
      <w:pPr>
        <w:spacing w:line="22" w:lineRule="exact"/>
        <w:rPr>
          <w:rFonts w:eastAsiaTheme="minorEastAsia"/>
          <w:sz w:val="20"/>
          <w:szCs w:val="20"/>
          <w:lang w:eastAsia="ru-RU"/>
        </w:rPr>
      </w:pPr>
    </w:p>
    <w:p w:rsidR="00571ED7" w:rsidRPr="00571ED7" w:rsidRDefault="00571ED7" w:rsidP="00571ED7">
      <w:pPr>
        <w:spacing w:line="243" w:lineRule="auto"/>
        <w:ind w:left="362" w:right="140" w:hanging="9"/>
        <w:jc w:val="both"/>
        <w:rPr>
          <w:rFonts w:eastAsiaTheme="minorEastAsia"/>
          <w:sz w:val="20"/>
          <w:szCs w:val="20"/>
          <w:lang w:eastAsia="ru-RU"/>
        </w:rPr>
      </w:pPr>
      <w:r w:rsidRPr="00571ED7">
        <w:rPr>
          <w:rFonts w:ascii="Times New Roman" w:eastAsia="Times New Roman" w:hAnsi="Times New Roman" w:cs="Times New Roman"/>
          <w:sz w:val="24"/>
          <w:szCs w:val="24"/>
          <w:lang w:eastAsia="ru-RU"/>
        </w:rPr>
        <w:t>Предмет</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стереометрии. Геометрические тела и поверхности. Многогранники: призма, параллелепипед, пирамида, формулы для вычисления их объемов. Тела и поверхности вращения: цилиндр, конус, сфера, шар, формулы для вычисления их площадей поверхностей</w:t>
      </w:r>
      <w:r w:rsidRPr="00571ED7">
        <w:rPr>
          <w:rFonts w:eastAsiaTheme="minorEastAsia"/>
          <w:sz w:val="20"/>
          <w:szCs w:val="20"/>
          <w:lang w:eastAsia="ru-RU"/>
        </w:rPr>
        <w:t xml:space="preserve"> </w:t>
      </w:r>
      <w:r w:rsidRPr="00571ED7">
        <w:rPr>
          <w:rFonts w:ascii="Times New Roman" w:eastAsia="Times New Roman" w:hAnsi="Times New Roman" w:cs="Times New Roman"/>
          <w:sz w:val="24"/>
          <w:szCs w:val="24"/>
          <w:lang w:eastAsia="ru-RU"/>
        </w:rPr>
        <w:t>и объемов.</w:t>
      </w:r>
    </w:p>
    <w:p w:rsidR="00571ED7" w:rsidRPr="00571ED7" w:rsidRDefault="00571ED7" w:rsidP="0044192A">
      <w:pPr>
        <w:numPr>
          <w:ilvl w:val="0"/>
          <w:numId w:val="39"/>
        </w:numPr>
        <w:tabs>
          <w:tab w:val="left" w:pos="642"/>
          <w:tab w:val="left" w:pos="4253"/>
        </w:tabs>
        <w:spacing w:after="0" w:line="258" w:lineRule="auto"/>
        <w:ind w:right="5385"/>
        <w:contextualSpacing/>
        <w:jc w:val="both"/>
        <w:rPr>
          <w:rFonts w:eastAsia="Times New Roman"/>
          <w:sz w:val="23"/>
          <w:szCs w:val="23"/>
          <w:lang w:eastAsia="ru-RU"/>
        </w:rPr>
      </w:pPr>
      <w:r w:rsidRPr="00571ED7">
        <w:rPr>
          <w:rFonts w:ascii="Times New Roman" w:eastAsia="Times New Roman" w:hAnsi="Times New Roman" w:cs="Times New Roman"/>
          <w:sz w:val="23"/>
          <w:szCs w:val="23"/>
          <w:lang w:eastAsia="ru-RU"/>
        </w:rPr>
        <w:t>Об аксиомах планиметрии (2 ч) Решение планиметрических задач.</w:t>
      </w:r>
    </w:p>
    <w:p w:rsidR="00571ED7" w:rsidRPr="00571ED7" w:rsidRDefault="00571ED7" w:rsidP="0044192A">
      <w:pPr>
        <w:numPr>
          <w:ilvl w:val="0"/>
          <w:numId w:val="39"/>
        </w:numPr>
        <w:tabs>
          <w:tab w:val="left" w:pos="642"/>
          <w:tab w:val="left" w:pos="4253"/>
        </w:tabs>
        <w:spacing w:after="0" w:line="258" w:lineRule="auto"/>
        <w:ind w:right="5385"/>
        <w:contextualSpacing/>
        <w:jc w:val="both"/>
        <w:rPr>
          <w:rFonts w:eastAsia="Times New Roman"/>
          <w:sz w:val="23"/>
          <w:szCs w:val="23"/>
          <w:lang w:eastAsia="ru-RU"/>
        </w:rPr>
      </w:pPr>
      <w:r w:rsidRPr="00571ED7">
        <w:rPr>
          <w:rFonts w:ascii="Times New Roman" w:eastAsia="Times New Roman" w:hAnsi="Times New Roman" w:cs="Times New Roman"/>
          <w:sz w:val="23"/>
          <w:szCs w:val="23"/>
          <w:lang w:eastAsia="ru-RU"/>
        </w:rPr>
        <w:t>Повторение (9ч)</w:t>
      </w:r>
    </w:p>
    <w:p w:rsidR="00F208A3" w:rsidRDefault="00571ED7"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r w:rsidRPr="00571ED7">
        <w:rPr>
          <w:rFonts w:ascii="Times New Roman" w:eastAsia="Times New Roman" w:hAnsi="Times New Roman" w:cs="Times New Roman"/>
          <w:sz w:val="24"/>
          <w:szCs w:val="24"/>
          <w:lang w:eastAsia="ru-RU"/>
        </w:rPr>
        <w:t>Повтор</w:t>
      </w:r>
      <w:r w:rsidR="00F208A3">
        <w:rPr>
          <w:rFonts w:ascii="Times New Roman" w:eastAsia="Times New Roman" w:hAnsi="Times New Roman" w:cs="Times New Roman"/>
          <w:sz w:val="24"/>
          <w:szCs w:val="24"/>
          <w:lang w:eastAsia="ru-RU"/>
        </w:rPr>
        <w:t xml:space="preserve">ение курса геометрии 7-9 </w:t>
      </w:r>
      <w:proofErr w:type="spellStart"/>
      <w:r w:rsidR="00F208A3">
        <w:rPr>
          <w:rFonts w:ascii="Times New Roman" w:eastAsia="Times New Roman" w:hAnsi="Times New Roman" w:cs="Times New Roman"/>
          <w:sz w:val="24"/>
          <w:szCs w:val="24"/>
          <w:lang w:eastAsia="ru-RU"/>
        </w:rPr>
        <w:t>клас</w:t>
      </w:r>
      <w:proofErr w:type="spellEnd"/>
    </w:p>
    <w:p w:rsidR="00221AB3" w:rsidRDefault="00221AB3"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221AB3" w:rsidRPr="0031160E" w:rsidRDefault="00221AB3" w:rsidP="00221AB3">
      <w:pPr>
        <w:tabs>
          <w:tab w:val="left" w:pos="642"/>
          <w:tab w:val="left" w:pos="4678"/>
        </w:tabs>
        <w:spacing w:before="100" w:beforeAutospacing="1"/>
        <w:ind w:right="57"/>
        <w:rPr>
          <w:sz w:val="24"/>
          <w:szCs w:val="24"/>
        </w:rPr>
      </w:pPr>
      <w:r>
        <w:rPr>
          <w:b/>
          <w:i/>
          <w:sz w:val="24"/>
          <w:szCs w:val="24"/>
        </w:rPr>
        <w:t>Математика в и</w:t>
      </w:r>
      <w:r w:rsidRPr="00E7743E">
        <w:rPr>
          <w:b/>
          <w:i/>
          <w:sz w:val="24"/>
          <w:szCs w:val="24"/>
        </w:rPr>
        <w:t xml:space="preserve">сторическом развитии </w:t>
      </w:r>
      <w:r w:rsidRPr="00E7743E">
        <w:rPr>
          <w:sz w:val="24"/>
          <w:szCs w:val="24"/>
        </w:rPr>
        <w:t>(</w:t>
      </w:r>
      <w:r w:rsidRPr="00E7743E">
        <w:rPr>
          <w:i/>
          <w:sz w:val="24"/>
          <w:szCs w:val="24"/>
        </w:rPr>
        <w:t>Содержание раздела вводится по мере изучения других тем</w:t>
      </w:r>
      <w:proofErr w:type="gramStart"/>
      <w:r w:rsidRPr="00E7743E">
        <w:rPr>
          <w:i/>
          <w:sz w:val="24"/>
          <w:szCs w:val="24"/>
        </w:rPr>
        <w:t xml:space="preserve"> )</w:t>
      </w:r>
      <w:proofErr w:type="gramEnd"/>
      <w:r w:rsidRPr="00E7743E">
        <w:rPr>
          <w:i/>
          <w:sz w:val="24"/>
          <w:szCs w:val="24"/>
        </w:rPr>
        <w:t xml:space="preserve"> История пятого постулата Геометрия и искусство. Геометрические закономерности окружающего мира.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rsidR="00221AB3" w:rsidRDefault="00221AB3"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1F0829" w:rsidRDefault="001F0829" w:rsidP="00F208A3">
      <w:pPr>
        <w:tabs>
          <w:tab w:val="left" w:pos="642"/>
          <w:tab w:val="left" w:pos="4678"/>
        </w:tabs>
        <w:spacing w:after="0" w:line="258" w:lineRule="auto"/>
        <w:ind w:left="76" w:right="4109"/>
        <w:jc w:val="both"/>
        <w:rPr>
          <w:rFonts w:ascii="Times New Roman" w:eastAsia="Times New Roman" w:hAnsi="Times New Roman" w:cs="Times New Roman"/>
          <w:sz w:val="24"/>
          <w:szCs w:val="24"/>
          <w:lang w:eastAsia="ru-RU"/>
        </w:rPr>
      </w:pPr>
    </w:p>
    <w:p w:rsidR="00B17F40" w:rsidRDefault="00B17F40" w:rsidP="00B17F40">
      <w:pPr>
        <w:tabs>
          <w:tab w:val="left" w:pos="642"/>
          <w:tab w:val="left" w:pos="4678"/>
        </w:tabs>
        <w:spacing w:after="0" w:line="258" w:lineRule="auto"/>
        <w:ind w:right="4109"/>
        <w:jc w:val="both"/>
        <w:rPr>
          <w:rFonts w:ascii="Times New Roman" w:eastAsia="Times New Roman" w:hAnsi="Times New Roman" w:cs="Times New Roman"/>
          <w:sz w:val="24"/>
          <w:szCs w:val="24"/>
          <w:lang w:eastAsia="ru-RU"/>
        </w:rPr>
      </w:pPr>
    </w:p>
    <w:p w:rsidR="003020E9" w:rsidRDefault="00B17F40" w:rsidP="00B17F40">
      <w:pPr>
        <w:tabs>
          <w:tab w:val="left" w:pos="642"/>
          <w:tab w:val="left" w:pos="4678"/>
        </w:tabs>
        <w:spacing w:after="0" w:line="258" w:lineRule="auto"/>
        <w:ind w:right="41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p>
    <w:p w:rsidR="003020E9" w:rsidRDefault="003020E9" w:rsidP="00B17F40">
      <w:pPr>
        <w:tabs>
          <w:tab w:val="left" w:pos="642"/>
          <w:tab w:val="left" w:pos="4678"/>
        </w:tabs>
        <w:spacing w:after="0" w:line="258" w:lineRule="auto"/>
        <w:ind w:right="4109"/>
        <w:jc w:val="both"/>
        <w:rPr>
          <w:rFonts w:ascii="Times New Roman" w:eastAsia="Times New Roman" w:hAnsi="Times New Roman" w:cs="Times New Roman"/>
          <w:sz w:val="24"/>
          <w:szCs w:val="24"/>
          <w:lang w:eastAsia="ru-RU"/>
        </w:rPr>
      </w:pPr>
    </w:p>
    <w:p w:rsidR="000A60C3" w:rsidRPr="00F208A3" w:rsidRDefault="00B17F40" w:rsidP="00B17F40">
      <w:pPr>
        <w:tabs>
          <w:tab w:val="left" w:pos="642"/>
          <w:tab w:val="left" w:pos="4678"/>
        </w:tabs>
        <w:spacing w:after="0" w:line="258" w:lineRule="auto"/>
        <w:ind w:right="41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249C4">
        <w:rPr>
          <w:rFonts w:ascii="Times New Roman" w:hAnsi="Times New Roman" w:cs="Times New Roman"/>
          <w:b/>
        </w:rPr>
        <w:t>Т</w:t>
      </w:r>
      <w:r w:rsidR="000A60C3" w:rsidRPr="005454E2">
        <w:rPr>
          <w:rFonts w:ascii="Times New Roman" w:hAnsi="Times New Roman" w:cs="Times New Roman"/>
          <w:b/>
        </w:rPr>
        <w:t>ематическое планирование.</w:t>
      </w:r>
    </w:p>
    <w:p w:rsidR="000A60C3" w:rsidRPr="005454E2" w:rsidRDefault="000A60C3" w:rsidP="000A60C3">
      <w:pPr>
        <w:spacing w:after="0"/>
        <w:jc w:val="center"/>
        <w:rPr>
          <w:rFonts w:ascii="Times New Roman" w:hAnsi="Times New Roman" w:cs="Times New Roman"/>
          <w:b/>
        </w:rPr>
      </w:pPr>
      <w:r w:rsidRPr="005454E2">
        <w:rPr>
          <w:rFonts w:ascii="Times New Roman" w:hAnsi="Times New Roman" w:cs="Times New Roman"/>
          <w:b/>
        </w:rPr>
        <w:t>5 класс  (Г. В. Дорофеев и др.)</w:t>
      </w:r>
    </w:p>
    <w:tbl>
      <w:tblPr>
        <w:tblW w:w="1109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4003"/>
        <w:gridCol w:w="675"/>
        <w:gridCol w:w="5704"/>
      </w:tblGrid>
      <w:tr w:rsidR="000A60C3" w:rsidRPr="000C3839" w:rsidTr="00F208A3">
        <w:trPr>
          <w:trHeight w:val="573"/>
        </w:trPr>
        <w:tc>
          <w:tcPr>
            <w:tcW w:w="708" w:type="dxa"/>
          </w:tcPr>
          <w:p w:rsidR="000A60C3" w:rsidRDefault="000A60C3" w:rsidP="000A60C3">
            <w:pPr>
              <w:spacing w:after="0"/>
              <w:jc w:val="center"/>
              <w:rPr>
                <w:rFonts w:ascii="Times New Roman" w:hAnsi="Times New Roman" w:cs="Times New Roman"/>
                <w:b/>
                <w:sz w:val="24"/>
                <w:szCs w:val="24"/>
              </w:rPr>
            </w:pPr>
          </w:p>
        </w:tc>
        <w:tc>
          <w:tcPr>
            <w:tcW w:w="4003" w:type="dxa"/>
          </w:tcPr>
          <w:p w:rsidR="000A60C3" w:rsidRPr="005454E2" w:rsidRDefault="000A60C3" w:rsidP="000A60C3">
            <w:pPr>
              <w:spacing w:after="0"/>
              <w:jc w:val="center"/>
              <w:rPr>
                <w:rFonts w:ascii="Times New Roman" w:hAnsi="Times New Roman" w:cs="Times New Roman"/>
                <w:b/>
                <w:sz w:val="24"/>
                <w:szCs w:val="24"/>
              </w:rPr>
            </w:pPr>
            <w:r w:rsidRPr="005454E2">
              <w:rPr>
                <w:rFonts w:ascii="Times New Roman" w:hAnsi="Times New Roman" w:cs="Times New Roman"/>
                <w:b/>
                <w:sz w:val="24"/>
                <w:szCs w:val="24"/>
              </w:rPr>
              <w:t>Раздел и основное содержание темы</w:t>
            </w:r>
          </w:p>
        </w:tc>
        <w:tc>
          <w:tcPr>
            <w:tcW w:w="675" w:type="dxa"/>
          </w:tcPr>
          <w:p w:rsidR="000A60C3" w:rsidRPr="005454E2" w:rsidRDefault="000A60C3" w:rsidP="000A60C3">
            <w:pPr>
              <w:spacing w:after="0"/>
              <w:jc w:val="center"/>
              <w:rPr>
                <w:rFonts w:ascii="Times New Roman" w:hAnsi="Times New Roman" w:cs="Times New Roman"/>
                <w:b/>
                <w:sz w:val="24"/>
                <w:szCs w:val="24"/>
              </w:rPr>
            </w:pPr>
            <w:r>
              <w:rPr>
                <w:rFonts w:ascii="Times New Roman" w:hAnsi="Times New Roman" w:cs="Times New Roman"/>
                <w:b/>
                <w:sz w:val="24"/>
                <w:szCs w:val="24"/>
              </w:rPr>
              <w:t>кол</w:t>
            </w:r>
          </w:p>
          <w:p w:rsidR="000A60C3" w:rsidRPr="005454E2" w:rsidRDefault="000A60C3" w:rsidP="000A60C3">
            <w:pPr>
              <w:spacing w:after="0"/>
              <w:jc w:val="center"/>
              <w:rPr>
                <w:rFonts w:ascii="Times New Roman" w:hAnsi="Times New Roman" w:cs="Times New Roman"/>
                <w:b/>
                <w:sz w:val="24"/>
                <w:szCs w:val="24"/>
              </w:rPr>
            </w:pPr>
            <w:r>
              <w:rPr>
                <w:rFonts w:ascii="Times New Roman" w:hAnsi="Times New Roman" w:cs="Times New Roman"/>
                <w:b/>
                <w:sz w:val="24"/>
                <w:szCs w:val="24"/>
              </w:rPr>
              <w:t>час</w:t>
            </w:r>
          </w:p>
        </w:tc>
        <w:tc>
          <w:tcPr>
            <w:tcW w:w="5704" w:type="dxa"/>
          </w:tcPr>
          <w:p w:rsidR="000A60C3" w:rsidRPr="005454E2" w:rsidRDefault="000A60C3" w:rsidP="000A60C3">
            <w:pPr>
              <w:spacing w:after="0"/>
              <w:jc w:val="center"/>
              <w:rPr>
                <w:rFonts w:ascii="Times New Roman" w:hAnsi="Times New Roman" w:cs="Times New Roman"/>
                <w:b/>
                <w:sz w:val="24"/>
                <w:szCs w:val="24"/>
              </w:rPr>
            </w:pPr>
            <w:r w:rsidRPr="005454E2">
              <w:rPr>
                <w:rFonts w:ascii="Times New Roman" w:hAnsi="Times New Roman" w:cs="Times New Roman"/>
                <w:b/>
                <w:sz w:val="24"/>
                <w:szCs w:val="24"/>
              </w:rPr>
              <w:t>Планируемый предметный результат</w:t>
            </w:r>
          </w:p>
          <w:p w:rsidR="000A60C3" w:rsidRPr="005454E2" w:rsidRDefault="000A60C3" w:rsidP="000A60C3">
            <w:pPr>
              <w:spacing w:after="0"/>
              <w:jc w:val="center"/>
              <w:rPr>
                <w:rFonts w:ascii="Times New Roman" w:hAnsi="Times New Roman" w:cs="Times New Roman"/>
                <w:sz w:val="24"/>
                <w:szCs w:val="24"/>
              </w:rPr>
            </w:pPr>
            <w:r w:rsidRPr="005454E2">
              <w:rPr>
                <w:rFonts w:ascii="Times New Roman" w:hAnsi="Times New Roman" w:cs="Times New Roman"/>
                <w:sz w:val="24"/>
                <w:szCs w:val="24"/>
              </w:rPr>
              <w:t>(знать, уметь)</w:t>
            </w:r>
          </w:p>
        </w:tc>
      </w:tr>
      <w:tr w:rsidR="000A60C3" w:rsidRPr="000C3839" w:rsidTr="00F208A3">
        <w:trPr>
          <w:trHeight w:val="387"/>
        </w:trPr>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jc w:val="center"/>
              <w:rPr>
                <w:rFonts w:ascii="Times New Roman" w:hAnsi="Times New Roman" w:cs="Times New Roman"/>
                <w:b/>
                <w:sz w:val="24"/>
                <w:szCs w:val="24"/>
              </w:rPr>
            </w:pPr>
            <w:r w:rsidRPr="005454E2">
              <w:rPr>
                <w:rFonts w:ascii="Times New Roman" w:hAnsi="Times New Roman" w:cs="Times New Roman"/>
                <w:b/>
                <w:sz w:val="24"/>
                <w:szCs w:val="24"/>
              </w:rPr>
              <w:t>Повторение</w:t>
            </w:r>
          </w:p>
        </w:tc>
        <w:tc>
          <w:tcPr>
            <w:tcW w:w="675" w:type="dxa"/>
          </w:tcPr>
          <w:p w:rsidR="000A60C3" w:rsidRPr="005454E2" w:rsidRDefault="000A60C3" w:rsidP="000A60C3">
            <w:pPr>
              <w:spacing w:after="0"/>
              <w:jc w:val="center"/>
              <w:rPr>
                <w:rFonts w:ascii="Times New Roman" w:hAnsi="Times New Roman" w:cs="Times New Roman"/>
                <w:b/>
                <w:sz w:val="24"/>
                <w:szCs w:val="24"/>
              </w:rPr>
            </w:pPr>
            <w:r w:rsidRPr="005454E2">
              <w:rPr>
                <w:rFonts w:ascii="Times New Roman" w:hAnsi="Times New Roman" w:cs="Times New Roman"/>
                <w:b/>
                <w:sz w:val="24"/>
                <w:szCs w:val="24"/>
              </w:rPr>
              <w:t>4</w:t>
            </w:r>
          </w:p>
        </w:tc>
        <w:tc>
          <w:tcPr>
            <w:tcW w:w="5704" w:type="dxa"/>
          </w:tcPr>
          <w:p w:rsidR="000A60C3" w:rsidRPr="005454E2" w:rsidRDefault="000A60C3" w:rsidP="000A60C3">
            <w:pPr>
              <w:spacing w:after="0"/>
              <w:jc w:val="center"/>
              <w:rPr>
                <w:rFonts w:ascii="Times New Roman" w:hAnsi="Times New Roman" w:cs="Times New Roman"/>
                <w:sz w:val="24"/>
                <w:szCs w:val="24"/>
              </w:rPr>
            </w:pPr>
          </w:p>
        </w:tc>
      </w:tr>
      <w:tr w:rsidR="000A60C3" w:rsidRPr="000C3839" w:rsidTr="00F208A3">
        <w:trPr>
          <w:trHeight w:val="573"/>
        </w:trPr>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Сложение и вычитание  натуральных чисел</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Знать: сложение и  вычитание натуральных чисел</w:t>
            </w:r>
          </w:p>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 xml:space="preserve">Уметь: выполнять сложение и вычитание натуральных чисел  </w:t>
            </w:r>
          </w:p>
        </w:tc>
      </w:tr>
      <w:tr w:rsidR="000A60C3" w:rsidRPr="000C3839" w:rsidTr="00F208A3">
        <w:trPr>
          <w:trHeight w:val="573"/>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Умножение и деление натуральных чисел</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Знать: деление натуральных чисел, порядок выполнения действий  в примерах</w:t>
            </w:r>
          </w:p>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 xml:space="preserve">Уметь решать примеры на все действия с натуральными числами   </w:t>
            </w:r>
          </w:p>
        </w:tc>
      </w:tr>
      <w:tr w:rsidR="000A60C3" w:rsidRPr="000C3839" w:rsidTr="00F208A3">
        <w:trPr>
          <w:trHeight w:val="573"/>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Решение простых уравнений, задач</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proofErr w:type="gramStart"/>
            <w:r w:rsidRPr="005454E2">
              <w:rPr>
                <w:rFonts w:ascii="Times New Roman" w:hAnsi="Times New Roman" w:cs="Times New Roman"/>
                <w:sz w:val="24"/>
                <w:szCs w:val="24"/>
              </w:rPr>
              <w:t xml:space="preserve">Знать понятия: уравнение, решение уравнения, корень уравнения, неизвестное слагаемое, уменьшаемое, вычитаемое, неизвестный множитель, делитель, неизвестное делимое </w:t>
            </w:r>
            <w:proofErr w:type="gramEnd"/>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составлять краткую запись по условию задачи. Решать уравнения на нахождение слагаемого, уменьшаемого, вычитаемого, множителя, делимого, делителя</w:t>
            </w:r>
          </w:p>
        </w:tc>
      </w:tr>
      <w:tr w:rsidR="000A60C3" w:rsidRPr="000C3839" w:rsidTr="00F208A3">
        <w:trPr>
          <w:trHeight w:val="573"/>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w:t>
            </w:r>
          </w:p>
        </w:tc>
        <w:tc>
          <w:tcPr>
            <w:tcW w:w="4003" w:type="dxa"/>
          </w:tcPr>
          <w:p w:rsidR="000A60C3" w:rsidRPr="00D14B1D"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Решение примеров</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Уметь: обобщать и систематизировать знания по пройденным темам и использовать их при решении примеров и задач</w:t>
            </w:r>
          </w:p>
        </w:tc>
      </w:tr>
      <w:tr w:rsidR="000A60C3" w:rsidRPr="000C3839" w:rsidTr="00F208A3">
        <w:trPr>
          <w:trHeight w:val="573"/>
        </w:trPr>
        <w:tc>
          <w:tcPr>
            <w:tcW w:w="708" w:type="dxa"/>
          </w:tcPr>
          <w:p w:rsidR="000A60C3" w:rsidRPr="005454E2" w:rsidRDefault="000A60C3" w:rsidP="000A60C3">
            <w:pPr>
              <w:spacing w:after="0"/>
              <w:jc w:val="center"/>
              <w:rPr>
                <w:rFonts w:ascii="Times New Roman" w:hAnsi="Times New Roman" w:cs="Times New Roman"/>
                <w:sz w:val="24"/>
                <w:szCs w:val="24"/>
              </w:rPr>
            </w:pPr>
          </w:p>
        </w:tc>
        <w:tc>
          <w:tcPr>
            <w:tcW w:w="4003" w:type="dxa"/>
          </w:tcPr>
          <w:p w:rsidR="000A60C3" w:rsidRPr="005454E2" w:rsidRDefault="000A60C3" w:rsidP="000A60C3">
            <w:pPr>
              <w:spacing w:after="0"/>
              <w:jc w:val="center"/>
              <w:rPr>
                <w:rFonts w:ascii="Times New Roman" w:hAnsi="Times New Roman" w:cs="Times New Roman"/>
                <w:b/>
                <w:sz w:val="24"/>
                <w:szCs w:val="24"/>
              </w:rPr>
            </w:pPr>
            <w:r w:rsidRPr="005454E2">
              <w:rPr>
                <w:rFonts w:ascii="Times New Roman" w:hAnsi="Times New Roman" w:cs="Times New Roman"/>
                <w:b/>
                <w:sz w:val="24"/>
                <w:szCs w:val="24"/>
              </w:rPr>
              <w:t>Линии</w:t>
            </w:r>
          </w:p>
        </w:tc>
        <w:tc>
          <w:tcPr>
            <w:tcW w:w="675" w:type="dxa"/>
          </w:tcPr>
          <w:p w:rsidR="000A60C3" w:rsidRPr="005454E2" w:rsidRDefault="000A60C3" w:rsidP="000A60C3">
            <w:pPr>
              <w:spacing w:after="0"/>
              <w:jc w:val="center"/>
              <w:rPr>
                <w:rFonts w:ascii="Times New Roman" w:hAnsi="Times New Roman" w:cs="Times New Roman"/>
                <w:b/>
                <w:sz w:val="24"/>
                <w:szCs w:val="24"/>
              </w:rPr>
            </w:pPr>
            <w:r>
              <w:rPr>
                <w:rFonts w:ascii="Times New Roman" w:hAnsi="Times New Roman" w:cs="Times New Roman"/>
                <w:b/>
                <w:sz w:val="24"/>
                <w:szCs w:val="24"/>
              </w:rPr>
              <w:t>8</w:t>
            </w:r>
          </w:p>
        </w:tc>
        <w:tc>
          <w:tcPr>
            <w:tcW w:w="5704" w:type="dxa"/>
          </w:tcPr>
          <w:p w:rsidR="000A60C3" w:rsidRPr="005454E2" w:rsidRDefault="000A60C3" w:rsidP="000A60C3">
            <w:pPr>
              <w:spacing w:after="0"/>
              <w:jc w:val="center"/>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Разнообразный мир линий</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jc w:val="both"/>
              <w:rPr>
                <w:rFonts w:ascii="Times New Roman" w:hAnsi="Times New Roman" w:cs="Times New Roman"/>
                <w:i/>
                <w:iCs/>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i/>
                <w:iCs/>
                <w:sz w:val="24"/>
                <w:szCs w:val="24"/>
              </w:rPr>
              <w:t>:</w:t>
            </w:r>
            <w:r w:rsidRPr="005454E2">
              <w:rPr>
                <w:rFonts w:ascii="Times New Roman" w:hAnsi="Times New Roman" w:cs="Times New Roman"/>
                <w:sz w:val="24"/>
                <w:szCs w:val="24"/>
              </w:rPr>
              <w:t xml:space="preserve"> основы геометрического языка для опи</w:t>
            </w:r>
            <w:r w:rsidRPr="005454E2">
              <w:rPr>
                <w:rFonts w:ascii="Times New Roman" w:hAnsi="Times New Roman" w:cs="Times New Roman"/>
                <w:sz w:val="24"/>
                <w:szCs w:val="24"/>
              </w:rPr>
              <w:softHyphen/>
              <w:t>сания предметов окружающего мира</w:t>
            </w:r>
            <w:proofErr w:type="gramStart"/>
            <w:r w:rsidRPr="005454E2">
              <w:rPr>
                <w:rFonts w:ascii="Times New Roman" w:hAnsi="Times New Roman" w:cs="Times New Roman"/>
                <w:sz w:val="24"/>
                <w:szCs w:val="24"/>
              </w:rPr>
              <w:t xml:space="preserve"> У</w:t>
            </w:r>
            <w:proofErr w:type="gramEnd"/>
            <w:r w:rsidRPr="005454E2">
              <w:rPr>
                <w:rFonts w:ascii="Times New Roman" w:hAnsi="Times New Roman" w:cs="Times New Roman"/>
                <w:sz w:val="24"/>
                <w:szCs w:val="24"/>
              </w:rPr>
              <w:t>меть: распознавать геометрические фигуры;</w:t>
            </w:r>
            <w:r w:rsidRPr="005454E2">
              <w:rPr>
                <w:rFonts w:ascii="Times New Roman" w:hAnsi="Times New Roman" w:cs="Times New Roman"/>
                <w:i/>
                <w:iCs/>
                <w:sz w:val="24"/>
                <w:szCs w:val="24"/>
              </w:rPr>
              <w:t xml:space="preserve"> </w:t>
            </w:r>
            <w:r w:rsidRPr="005454E2">
              <w:rPr>
                <w:rFonts w:ascii="Times New Roman" w:hAnsi="Times New Roman" w:cs="Times New Roman"/>
                <w:sz w:val="24"/>
                <w:szCs w:val="24"/>
              </w:rPr>
              <w:t xml:space="preserve"> изображать геометрические фигуры</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Прямая. Части прямой</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 xml:space="preserve">Знать понятия: </w:t>
            </w:r>
            <w:proofErr w:type="gramStart"/>
            <w:r w:rsidRPr="005454E2">
              <w:rPr>
                <w:rFonts w:ascii="Times New Roman" w:hAnsi="Times New Roman" w:cs="Times New Roman"/>
                <w:sz w:val="24"/>
                <w:szCs w:val="24"/>
              </w:rPr>
              <w:t>прямая</w:t>
            </w:r>
            <w:proofErr w:type="gramEnd"/>
            <w:r w:rsidRPr="005454E2">
              <w:rPr>
                <w:rFonts w:ascii="Times New Roman" w:hAnsi="Times New Roman" w:cs="Times New Roman"/>
                <w:sz w:val="24"/>
                <w:szCs w:val="24"/>
              </w:rPr>
              <w:t>, части прямой, обозначение прямой</w:t>
            </w:r>
          </w:p>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 xml:space="preserve">Уметь: строить </w:t>
            </w:r>
            <w:proofErr w:type="gramStart"/>
            <w:r w:rsidRPr="005454E2">
              <w:rPr>
                <w:rFonts w:ascii="Times New Roman" w:hAnsi="Times New Roman" w:cs="Times New Roman"/>
                <w:sz w:val="24"/>
                <w:szCs w:val="24"/>
              </w:rPr>
              <w:t>прямую</w:t>
            </w:r>
            <w:proofErr w:type="gramEnd"/>
            <w:r w:rsidRPr="005454E2">
              <w:rPr>
                <w:rFonts w:ascii="Times New Roman" w:hAnsi="Times New Roman" w:cs="Times New Roman"/>
                <w:sz w:val="24"/>
                <w:szCs w:val="24"/>
              </w:rPr>
              <w:t>, решать задачи по теме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Ломаная</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jc w:val="both"/>
              <w:rPr>
                <w:rFonts w:ascii="Times New Roman" w:hAnsi="Times New Roman" w:cs="Times New Roman"/>
                <w:sz w:val="24"/>
                <w:szCs w:val="24"/>
              </w:rPr>
            </w:pPr>
            <w:proofErr w:type="gramStart"/>
            <w:r w:rsidRPr="005454E2">
              <w:rPr>
                <w:rFonts w:ascii="Times New Roman" w:hAnsi="Times New Roman" w:cs="Times New Roman"/>
                <w:sz w:val="24"/>
                <w:szCs w:val="24"/>
              </w:rPr>
              <w:t xml:space="preserve">Знать понятия: ломаная, звенья ломаной, длина ломаной </w:t>
            </w:r>
            <w:proofErr w:type="gramEnd"/>
          </w:p>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Уметь: строить прямую, ломаную, решать задачи по теме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Длина линии</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Знать: понятие длины линии, единицы измерения длины</w:t>
            </w:r>
          </w:p>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Уметь: решать задачи по теме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Измерение длины линии. Построения</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Знать: единицы измерения длины, понятие отрезок, расстояние между двумя точками</w:t>
            </w:r>
          </w:p>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Уметь: находить длину отрезка, расстояние между двумя точками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w:t>
            </w:r>
          </w:p>
        </w:tc>
        <w:tc>
          <w:tcPr>
            <w:tcW w:w="4003"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Окружность</w:t>
            </w: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Pr="005454E2" w:rsidRDefault="003020E9" w:rsidP="000A60C3">
            <w:pPr>
              <w:spacing w:after="0"/>
              <w:rPr>
                <w:rFonts w:ascii="Times New Roman" w:hAnsi="Times New Roman" w:cs="Times New Roman"/>
                <w:sz w:val="24"/>
                <w:szCs w:val="24"/>
              </w:rPr>
            </w:pP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lastRenderedPageBreak/>
              <w:t>1</w:t>
            </w:r>
          </w:p>
        </w:tc>
        <w:tc>
          <w:tcPr>
            <w:tcW w:w="5704" w:type="dxa"/>
          </w:tcPr>
          <w:p w:rsidR="000A60C3" w:rsidRPr="005454E2" w:rsidRDefault="000A60C3" w:rsidP="000A60C3">
            <w:pPr>
              <w:shd w:val="clear" w:color="auto" w:fill="FFFFFF"/>
              <w:spacing w:after="0" w:line="226" w:lineRule="exact"/>
              <w:ind w:right="67"/>
              <w:jc w:val="both"/>
              <w:rPr>
                <w:rFonts w:ascii="Times New Roman" w:hAnsi="Times New Roman" w:cs="Times New Roman"/>
                <w:sz w:val="24"/>
                <w:szCs w:val="24"/>
              </w:rPr>
            </w:pPr>
            <w:r w:rsidRPr="005454E2">
              <w:rPr>
                <w:rFonts w:ascii="Times New Roman" w:hAnsi="Times New Roman" w:cs="Times New Roman"/>
                <w:sz w:val="24"/>
                <w:szCs w:val="24"/>
              </w:rPr>
              <w:t>Знать: понятие окружности, круга, полуокружности, полукруга; понятие радиуса, диаметра</w:t>
            </w:r>
          </w:p>
          <w:p w:rsidR="000A60C3" w:rsidRPr="005454E2" w:rsidRDefault="000A60C3" w:rsidP="000A60C3">
            <w:pPr>
              <w:shd w:val="clear" w:color="auto" w:fill="FFFFFF"/>
              <w:spacing w:after="0" w:line="226" w:lineRule="exact"/>
              <w:jc w:val="both"/>
              <w:rPr>
                <w:rFonts w:ascii="Times New Roman" w:hAnsi="Times New Roman" w:cs="Times New Roman"/>
                <w:sz w:val="24"/>
                <w:szCs w:val="24"/>
              </w:rPr>
            </w:pPr>
            <w:r w:rsidRPr="005454E2">
              <w:rPr>
                <w:rFonts w:ascii="Times New Roman" w:hAnsi="Times New Roman" w:cs="Times New Roman"/>
                <w:sz w:val="24"/>
                <w:szCs w:val="24"/>
              </w:rPr>
              <w:t>Уметь: строить окружность, радиус, диаметр, полуокружность, решать задачи на нахождение радиуса, диаметра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11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Построение окружности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jc w:val="both"/>
              <w:rPr>
                <w:rFonts w:ascii="Times New Roman" w:hAnsi="Times New Roman" w:cs="Times New Roman"/>
                <w:sz w:val="24"/>
                <w:szCs w:val="24"/>
              </w:rPr>
            </w:pPr>
            <w:r w:rsidRPr="005454E2">
              <w:rPr>
                <w:rFonts w:ascii="Times New Roman" w:hAnsi="Times New Roman" w:cs="Times New Roman"/>
                <w:sz w:val="24"/>
                <w:szCs w:val="24"/>
              </w:rPr>
              <w:t>Знать: понятие окружности, круга, полуокружности, полукруга; понятие радиуса, диаметра</w:t>
            </w:r>
          </w:p>
          <w:p w:rsidR="000A60C3" w:rsidRPr="005454E2" w:rsidRDefault="000A60C3" w:rsidP="000A60C3">
            <w:pPr>
              <w:spacing w:after="0"/>
              <w:jc w:val="both"/>
              <w:rPr>
                <w:rFonts w:ascii="Times New Roman" w:hAnsi="Times New Roman" w:cs="Times New Roman"/>
                <w:sz w:val="24"/>
                <w:szCs w:val="24"/>
              </w:rPr>
            </w:pPr>
            <w:r w:rsidRPr="005454E2">
              <w:rPr>
                <w:rFonts w:ascii="Times New Roman" w:hAnsi="Times New Roman" w:cs="Times New Roman"/>
                <w:sz w:val="24"/>
                <w:szCs w:val="24"/>
              </w:rPr>
              <w:t>Уметь: строить окружность, радиус, диаметр, полуокружность, решать задачи на построение</w:t>
            </w:r>
          </w:p>
        </w:tc>
      </w:tr>
      <w:tr w:rsidR="000A60C3" w:rsidRPr="000C3839" w:rsidTr="00F208A3">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Входная контрольная работа №1</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jc w:val="both"/>
              <w:rPr>
                <w:rFonts w:ascii="Times New Roman" w:hAnsi="Times New Roman" w:cs="Times New Roman"/>
                <w:sz w:val="24"/>
                <w:szCs w:val="24"/>
              </w:rPr>
            </w:pPr>
          </w:p>
        </w:tc>
      </w:tr>
      <w:tr w:rsidR="000A60C3" w:rsidRPr="000C3839" w:rsidTr="00F208A3">
        <w:trPr>
          <w:trHeight w:val="235"/>
        </w:trPr>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b/>
                <w:sz w:val="24"/>
                <w:szCs w:val="24"/>
              </w:rPr>
              <w:t>Натуральные числа</w:t>
            </w:r>
          </w:p>
        </w:tc>
        <w:tc>
          <w:tcPr>
            <w:tcW w:w="675" w:type="dxa"/>
          </w:tcPr>
          <w:p w:rsidR="000A60C3" w:rsidRPr="005454E2" w:rsidRDefault="000A60C3" w:rsidP="000A60C3">
            <w:pPr>
              <w:spacing w:after="0"/>
              <w:jc w:val="center"/>
              <w:rPr>
                <w:rFonts w:ascii="Times New Roman" w:hAnsi="Times New Roman" w:cs="Times New Roman"/>
                <w:b/>
                <w:sz w:val="24"/>
                <w:szCs w:val="24"/>
              </w:rPr>
            </w:pPr>
            <w:r>
              <w:rPr>
                <w:rFonts w:ascii="Times New Roman" w:hAnsi="Times New Roman" w:cs="Times New Roman"/>
                <w:b/>
                <w:sz w:val="24"/>
                <w:szCs w:val="24"/>
              </w:rPr>
              <w:t>13</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rPr>
          <w:trHeight w:val="235"/>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w:t>
            </w:r>
          </w:p>
        </w:tc>
        <w:tc>
          <w:tcPr>
            <w:tcW w:w="4003"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Натуральные числа.  Десятичная система счисления</w:t>
            </w:r>
          </w:p>
          <w:p w:rsidR="00E03159" w:rsidRPr="005454E2" w:rsidRDefault="00E03159" w:rsidP="000A60C3">
            <w:pPr>
              <w:spacing w:after="0"/>
              <w:rPr>
                <w:rFonts w:ascii="Times New Roman" w:hAnsi="Times New Roman" w:cs="Times New Roman"/>
                <w:sz w:val="24"/>
                <w:szCs w:val="24"/>
              </w:rPr>
            </w:pPr>
            <w:r w:rsidRPr="00423EB7">
              <w:rPr>
                <w:i/>
                <w:spacing w:val="-3"/>
              </w:rPr>
              <w:t xml:space="preserve">Рождение </w:t>
            </w:r>
            <w:r w:rsidRPr="00423EB7">
              <w:rPr>
                <w:i/>
              </w:rPr>
              <w:t xml:space="preserve">и </w:t>
            </w:r>
            <w:r w:rsidRPr="00423EB7">
              <w:rPr>
                <w:i/>
                <w:spacing w:val="-3"/>
              </w:rPr>
              <w:t>развитие арифметики натуральных чисел.</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proofErr w:type="gramStart"/>
            <w:r w:rsidRPr="005454E2">
              <w:rPr>
                <w:rFonts w:ascii="Times New Roman" w:hAnsi="Times New Roman" w:cs="Times New Roman"/>
                <w:sz w:val="24"/>
                <w:szCs w:val="24"/>
              </w:rPr>
              <w:t>Знать: понятие числа и цифры, понятие натуральных чисел, классов, разрядов, миллион, миллиард, десятичная система счисления</w:t>
            </w:r>
            <w:proofErr w:type="gramEnd"/>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читать и записывать многозначные числа.</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bCs/>
                <w:sz w:val="24"/>
                <w:szCs w:val="24"/>
              </w:rPr>
              <w:t>Иметь</w:t>
            </w:r>
            <w:r w:rsidRPr="005454E2">
              <w:rPr>
                <w:rFonts w:ascii="Times New Roman" w:hAnsi="Times New Roman" w:cs="Times New Roman"/>
                <w:sz w:val="24"/>
                <w:szCs w:val="24"/>
              </w:rPr>
              <w:t xml:space="preserve"> представление о римских цифрах, о сумме разрядных слагаемых, о позиционном способе записи числа</w:t>
            </w:r>
          </w:p>
        </w:tc>
      </w:tr>
      <w:tr w:rsidR="000A60C3" w:rsidRPr="000C3839" w:rsidTr="00F208A3">
        <w:trPr>
          <w:trHeight w:val="781"/>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Сравнение   чисел. Четные и нечетные натуральные числа</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правило сравнения чисел, разряды чисел, четные и нечетные числа</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w:t>
            </w:r>
            <w:r w:rsidRPr="005454E2">
              <w:rPr>
                <w:rFonts w:ascii="Times New Roman" w:hAnsi="Times New Roman" w:cs="Times New Roman"/>
                <w:sz w:val="24"/>
                <w:szCs w:val="24"/>
                <w:u w:val="single"/>
              </w:rPr>
              <w:t>:</w:t>
            </w:r>
            <w:r w:rsidRPr="005454E2">
              <w:rPr>
                <w:rFonts w:ascii="Times New Roman" w:hAnsi="Times New Roman" w:cs="Times New Roman"/>
                <w:sz w:val="24"/>
                <w:szCs w:val="24"/>
              </w:rPr>
              <w:t xml:space="preserve"> сравнивать натуральные числа с одинаковым количеством цифр, с разным числом цифр</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Двойные неравенства</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правило сравнения чисел, разряды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w:t>
            </w:r>
            <w:r w:rsidRPr="005454E2">
              <w:rPr>
                <w:rFonts w:ascii="Times New Roman" w:hAnsi="Times New Roman" w:cs="Times New Roman"/>
                <w:sz w:val="24"/>
                <w:szCs w:val="24"/>
                <w:u w:val="single"/>
              </w:rPr>
              <w:t>:</w:t>
            </w:r>
            <w:r w:rsidRPr="005454E2">
              <w:rPr>
                <w:rFonts w:ascii="Times New Roman" w:hAnsi="Times New Roman" w:cs="Times New Roman"/>
                <w:sz w:val="24"/>
                <w:szCs w:val="24"/>
              </w:rPr>
              <w:t xml:space="preserve"> сравнивать натуральные числа и записывать результаты сравнения в виде двойного неравенства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Координатная прямая</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Знать понятия: натуральный ряд, предыдущее число, следующее число, </w:t>
            </w:r>
            <w:proofErr w:type="gramStart"/>
            <w:r w:rsidRPr="005454E2">
              <w:rPr>
                <w:rFonts w:ascii="Times New Roman" w:hAnsi="Times New Roman" w:cs="Times New Roman"/>
                <w:sz w:val="24"/>
                <w:szCs w:val="24"/>
              </w:rPr>
              <w:t>координатная</w:t>
            </w:r>
            <w:proofErr w:type="gramEnd"/>
            <w:r w:rsidRPr="005454E2">
              <w:rPr>
                <w:rFonts w:ascii="Times New Roman" w:hAnsi="Times New Roman" w:cs="Times New Roman"/>
                <w:sz w:val="24"/>
                <w:szCs w:val="24"/>
              </w:rPr>
              <w:t xml:space="preserve"> прямая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Уметь читать и записывать координаты точек </w:t>
            </w:r>
            <w:proofErr w:type="gramStart"/>
            <w:r w:rsidRPr="005454E2">
              <w:rPr>
                <w:rFonts w:ascii="Times New Roman" w:hAnsi="Times New Roman" w:cs="Times New Roman"/>
                <w:sz w:val="24"/>
                <w:szCs w:val="24"/>
              </w:rPr>
              <w:t>на</w:t>
            </w:r>
            <w:proofErr w:type="gramEnd"/>
            <w:r w:rsidRPr="005454E2">
              <w:rPr>
                <w:rFonts w:ascii="Times New Roman" w:hAnsi="Times New Roman" w:cs="Times New Roman"/>
                <w:sz w:val="24"/>
                <w:szCs w:val="24"/>
              </w:rPr>
              <w:t xml:space="preserve"> прямой</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Построение </w:t>
            </w:r>
            <w:proofErr w:type="gramStart"/>
            <w:r w:rsidRPr="005454E2">
              <w:rPr>
                <w:rFonts w:ascii="Times New Roman" w:hAnsi="Times New Roman" w:cs="Times New Roman"/>
                <w:sz w:val="24"/>
                <w:szCs w:val="24"/>
              </w:rPr>
              <w:t>координатной</w:t>
            </w:r>
            <w:proofErr w:type="gramEnd"/>
            <w:r w:rsidRPr="005454E2">
              <w:rPr>
                <w:rFonts w:ascii="Times New Roman" w:hAnsi="Times New Roman" w:cs="Times New Roman"/>
                <w:sz w:val="24"/>
                <w:szCs w:val="24"/>
              </w:rPr>
              <w:t xml:space="preserve"> прямой</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Знать понятия: натуральный ряд, предыдущее число, следующее число, </w:t>
            </w:r>
            <w:proofErr w:type="gramStart"/>
            <w:r w:rsidRPr="005454E2">
              <w:rPr>
                <w:rFonts w:ascii="Times New Roman" w:hAnsi="Times New Roman" w:cs="Times New Roman"/>
                <w:sz w:val="24"/>
                <w:szCs w:val="24"/>
              </w:rPr>
              <w:t>координатная</w:t>
            </w:r>
            <w:proofErr w:type="gramEnd"/>
            <w:r w:rsidRPr="005454E2">
              <w:rPr>
                <w:rFonts w:ascii="Times New Roman" w:hAnsi="Times New Roman" w:cs="Times New Roman"/>
                <w:sz w:val="24"/>
                <w:szCs w:val="24"/>
              </w:rPr>
              <w:t xml:space="preserve"> прямая</w:t>
            </w:r>
          </w:p>
          <w:p w:rsidR="000A60C3" w:rsidRPr="005454E2" w:rsidRDefault="000A60C3" w:rsidP="000A60C3">
            <w:pPr>
              <w:spacing w:after="0"/>
              <w:rPr>
                <w:rFonts w:ascii="Times New Roman" w:hAnsi="Times New Roman" w:cs="Times New Roman"/>
                <w:sz w:val="24"/>
                <w:szCs w:val="24"/>
              </w:rPr>
            </w:pPr>
            <w:proofErr w:type="gramStart"/>
            <w:r w:rsidRPr="005454E2">
              <w:rPr>
                <w:rFonts w:ascii="Times New Roman" w:hAnsi="Times New Roman" w:cs="Times New Roman"/>
                <w:sz w:val="24"/>
                <w:szCs w:val="24"/>
              </w:rPr>
              <w:t>Уметь читать и записывать координаты точек на прямой и отмечать точки на прямой</w:t>
            </w:r>
            <w:proofErr w:type="gramEnd"/>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Округление натуральных чисел. Правило округления</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приближенного значения чисел, правило округления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округлять числа, записывать приближенное значение числа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Применение правила округления в решении примеров и задач</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Уметь применять правило округления чисел в решении примеров и задач</w:t>
            </w:r>
          </w:p>
        </w:tc>
      </w:tr>
      <w:tr w:rsidR="000A60C3" w:rsidRPr="000C3839" w:rsidTr="00F208A3">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20</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П</w:t>
            </w:r>
            <w:r w:rsidRPr="005454E2">
              <w:rPr>
                <w:rFonts w:ascii="Times New Roman" w:hAnsi="Times New Roman" w:cs="Times New Roman"/>
                <w:sz w:val="24"/>
                <w:szCs w:val="24"/>
              </w:rPr>
              <w:t>равила округления в решении примеров и задач</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Уметь применять правило округления чисел в решении примеров и задач</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Перебор возможных вариантов</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Знать понятие: перебор возможных вариантов</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решать простейшие задачи перебором возможных вариантов</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Перебор возможных вариантов.  Построение дерева возможных вариантов</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перебор возможных вариантов</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решать простейшие задачи перебором возможных вариантов, строить дерево возможных вариантов</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23</w:t>
            </w:r>
          </w:p>
        </w:tc>
        <w:tc>
          <w:tcPr>
            <w:tcW w:w="4003"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Перебор возможных вариантов с помощью таблицы</w:t>
            </w: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Default="003020E9" w:rsidP="000A60C3">
            <w:pPr>
              <w:spacing w:after="0"/>
              <w:rPr>
                <w:rFonts w:ascii="Times New Roman" w:hAnsi="Times New Roman" w:cs="Times New Roman"/>
                <w:sz w:val="24"/>
                <w:szCs w:val="24"/>
              </w:rPr>
            </w:pPr>
          </w:p>
          <w:p w:rsidR="003020E9" w:rsidRPr="005454E2" w:rsidRDefault="003020E9" w:rsidP="000A60C3">
            <w:pPr>
              <w:spacing w:after="0"/>
              <w:rPr>
                <w:rFonts w:ascii="Times New Roman" w:hAnsi="Times New Roman" w:cs="Times New Roman"/>
                <w:sz w:val="24"/>
                <w:szCs w:val="24"/>
              </w:rPr>
            </w:pP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lastRenderedPageBreak/>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перебор возможных вариантов</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решать задачи перебором возможных вариантов с помощью таблицы</w:t>
            </w:r>
          </w:p>
        </w:tc>
      </w:tr>
      <w:tr w:rsidR="000A60C3" w:rsidRPr="000C3839" w:rsidTr="00F208A3">
        <w:trPr>
          <w:trHeight w:val="564"/>
        </w:trPr>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24</w:t>
            </w:r>
          </w:p>
        </w:tc>
        <w:tc>
          <w:tcPr>
            <w:tcW w:w="4003"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Решение комбинаторных задач</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решать комбинаторные задачи путем системати</w:t>
            </w:r>
            <w:r w:rsidRPr="005454E2">
              <w:rPr>
                <w:rFonts w:ascii="Times New Roman" w:hAnsi="Times New Roman" w:cs="Times New Roman"/>
                <w:sz w:val="24"/>
                <w:szCs w:val="24"/>
              </w:rPr>
              <w:softHyphen/>
              <w:t>ческого перебора вари</w:t>
            </w:r>
            <w:r w:rsidRPr="005454E2">
              <w:rPr>
                <w:rFonts w:ascii="Times New Roman" w:hAnsi="Times New Roman" w:cs="Times New Roman"/>
                <w:sz w:val="24"/>
                <w:szCs w:val="24"/>
              </w:rPr>
              <w:softHyphen/>
              <w:t>антов</w:t>
            </w:r>
          </w:p>
        </w:tc>
      </w:tr>
      <w:tr w:rsidR="000A60C3" w:rsidRPr="000C3839" w:rsidTr="00F208A3">
        <w:trPr>
          <w:trHeight w:val="564"/>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25</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Контрольная работа №2 по теме «Натуральные числа»</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rPr>
          <w:trHeight w:val="564"/>
        </w:trPr>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b/>
                <w:sz w:val="24"/>
                <w:szCs w:val="24"/>
              </w:rPr>
              <w:t xml:space="preserve">Действия с натуральными числами </w:t>
            </w:r>
          </w:p>
        </w:tc>
        <w:tc>
          <w:tcPr>
            <w:tcW w:w="675" w:type="dxa"/>
          </w:tcPr>
          <w:p w:rsidR="000A60C3" w:rsidRPr="005454E2" w:rsidRDefault="000A60C3" w:rsidP="000A60C3">
            <w:pPr>
              <w:spacing w:after="0"/>
              <w:jc w:val="center"/>
              <w:rPr>
                <w:rFonts w:ascii="Times New Roman" w:hAnsi="Times New Roman" w:cs="Times New Roman"/>
                <w:b/>
                <w:sz w:val="24"/>
                <w:szCs w:val="24"/>
              </w:rPr>
            </w:pPr>
            <w:r>
              <w:rPr>
                <w:rFonts w:ascii="Times New Roman" w:hAnsi="Times New Roman" w:cs="Times New Roman"/>
                <w:b/>
                <w:sz w:val="24"/>
                <w:szCs w:val="24"/>
              </w:rPr>
              <w:t>22</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rPr>
          <w:trHeight w:val="415"/>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Сложение натуральных чисел</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алгоритм сложения натуральных чисел, свойства сложения.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складывать многозначные числа, применять свойства сложения при вычислениях</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Вычитание натуральных чисел</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алгоритм вычитания  натуральных чисел, свойства вычитания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вычитать многозначные числа, применять свойства вычитания при вычислениях.</w:t>
            </w:r>
          </w:p>
        </w:tc>
      </w:tr>
      <w:tr w:rsidR="000A60C3" w:rsidRPr="000C3839" w:rsidTr="00F208A3">
        <w:trPr>
          <w:trHeight w:val="939"/>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28</w:t>
            </w:r>
          </w:p>
        </w:tc>
        <w:tc>
          <w:tcPr>
            <w:tcW w:w="4003" w:type="dxa"/>
          </w:tcPr>
          <w:p w:rsidR="000A60C3" w:rsidRPr="005454E2" w:rsidRDefault="000A60C3" w:rsidP="000A60C3">
            <w:pPr>
              <w:spacing w:after="0"/>
              <w:rPr>
                <w:rFonts w:ascii="Times New Roman" w:hAnsi="Times New Roman" w:cs="Times New Roman"/>
                <w:sz w:val="24"/>
                <w:szCs w:val="24"/>
              </w:rPr>
            </w:pPr>
            <w:r w:rsidRPr="0023531A">
              <w:rPr>
                <w:rFonts w:ascii="Times New Roman" w:hAnsi="Times New Roman" w:cs="Times New Roman"/>
                <w:sz w:val="24"/>
                <w:szCs w:val="24"/>
              </w:rPr>
              <w:t>Нахождение неизвестных компонентов сложения и вычитания</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w:t>
            </w:r>
            <w:r w:rsidRPr="005454E2">
              <w:rPr>
                <w:rFonts w:ascii="Times New Roman" w:hAnsi="Times New Roman" w:cs="Times New Roman"/>
                <w:sz w:val="24"/>
                <w:szCs w:val="24"/>
                <w:u w:val="single"/>
              </w:rPr>
              <w:t>:</w:t>
            </w:r>
            <w:r w:rsidRPr="005454E2">
              <w:rPr>
                <w:rFonts w:ascii="Times New Roman" w:hAnsi="Times New Roman" w:cs="Times New Roman"/>
                <w:sz w:val="24"/>
                <w:szCs w:val="24"/>
              </w:rPr>
              <w:t xml:space="preserve"> название компонентов и результата действия сложения, свойства сложения.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w:t>
            </w:r>
            <w:r w:rsidRPr="005454E2">
              <w:rPr>
                <w:rFonts w:ascii="Times New Roman" w:hAnsi="Times New Roman" w:cs="Times New Roman"/>
                <w:sz w:val="24"/>
                <w:szCs w:val="24"/>
                <w:u w:val="single"/>
              </w:rPr>
              <w:t>:</w:t>
            </w:r>
            <w:r w:rsidRPr="005454E2">
              <w:rPr>
                <w:rFonts w:ascii="Times New Roman" w:hAnsi="Times New Roman" w:cs="Times New Roman"/>
                <w:sz w:val="24"/>
                <w:szCs w:val="24"/>
              </w:rPr>
              <w:t xml:space="preserve"> находить неизвестные компоненты</w:t>
            </w:r>
          </w:p>
        </w:tc>
      </w:tr>
      <w:tr w:rsidR="000A60C3" w:rsidRPr="000C3839" w:rsidTr="00F208A3">
        <w:trPr>
          <w:trHeight w:val="937"/>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29</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Решение текстовых задач на  сложение и вычитание</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название компонентов и результата действия вычитания, свойства вычитания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w:t>
            </w:r>
            <w:r w:rsidRPr="005454E2">
              <w:rPr>
                <w:rFonts w:ascii="Times New Roman" w:hAnsi="Times New Roman" w:cs="Times New Roman"/>
                <w:sz w:val="24"/>
                <w:szCs w:val="24"/>
                <w:u w:val="single"/>
              </w:rPr>
              <w:t>:</w:t>
            </w:r>
            <w:r w:rsidRPr="005454E2">
              <w:rPr>
                <w:rFonts w:ascii="Times New Roman" w:hAnsi="Times New Roman" w:cs="Times New Roman"/>
                <w:sz w:val="24"/>
                <w:szCs w:val="24"/>
              </w:rPr>
              <w:t xml:space="preserve"> находить неизвестные компоненты</w:t>
            </w:r>
          </w:p>
        </w:tc>
      </w:tr>
      <w:tr w:rsidR="000A60C3" w:rsidRPr="000C3839" w:rsidTr="00F208A3">
        <w:trPr>
          <w:trHeight w:val="558"/>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30</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Умножение и деление натуральных чисел</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решать текстовые задачи на сложение и вычитание натуральных чисел</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31</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Нахождение неизвестных компонентов умножения и деления</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название компонентов и результата действия умножения, свойства умножения.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умножать многозначные числа, представлять число в виде произведения, применять свойства умножения при вычислениях.</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32</w:t>
            </w:r>
          </w:p>
        </w:tc>
        <w:tc>
          <w:tcPr>
            <w:tcW w:w="4003" w:type="dxa"/>
          </w:tcPr>
          <w:p w:rsidR="000A60C3" w:rsidRPr="0023531A" w:rsidRDefault="000A60C3" w:rsidP="000A60C3">
            <w:pPr>
              <w:spacing w:after="0"/>
              <w:rPr>
                <w:rFonts w:ascii="Times New Roman" w:hAnsi="Times New Roman" w:cs="Times New Roman"/>
                <w:sz w:val="24"/>
                <w:szCs w:val="24"/>
              </w:rPr>
            </w:pPr>
            <w:r w:rsidRPr="0023531A">
              <w:rPr>
                <w:rFonts w:ascii="Times New Roman" w:hAnsi="Times New Roman" w:cs="Times New Roman"/>
              </w:rPr>
              <w:t>Умножение и деление натуральных чисел. Прикидка и оценка результатов вычисления</w:t>
            </w:r>
          </w:p>
        </w:tc>
        <w:tc>
          <w:tcPr>
            <w:tcW w:w="675" w:type="dxa"/>
          </w:tcPr>
          <w:p w:rsidR="000A60C3" w:rsidRPr="005454E2" w:rsidRDefault="000A60C3" w:rsidP="000A60C3">
            <w:pPr>
              <w:shd w:val="clear" w:color="auto" w:fill="FFFFFF"/>
              <w:tabs>
                <w:tab w:val="left" w:pos="2873"/>
              </w:tabs>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tabs>
                <w:tab w:val="left" w:pos="2873"/>
              </w:tabs>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название компонентов и результата действия деления.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w:t>
            </w:r>
            <w:r w:rsidRPr="005454E2">
              <w:rPr>
                <w:rFonts w:ascii="Times New Roman" w:hAnsi="Times New Roman" w:cs="Times New Roman"/>
                <w:sz w:val="24"/>
                <w:szCs w:val="24"/>
                <w:u w:val="single"/>
              </w:rPr>
              <w:t>:</w:t>
            </w:r>
            <w:r w:rsidRPr="005454E2">
              <w:rPr>
                <w:rFonts w:ascii="Times New Roman" w:hAnsi="Times New Roman" w:cs="Times New Roman"/>
                <w:sz w:val="24"/>
                <w:szCs w:val="24"/>
              </w:rPr>
              <w:t xml:space="preserve"> делить многозначные числа, находить неизвестный множитель, делимое, делитель.</w:t>
            </w:r>
          </w:p>
        </w:tc>
      </w:tr>
      <w:tr w:rsidR="000A60C3" w:rsidRPr="000C3839" w:rsidTr="00F208A3">
        <w:trPr>
          <w:trHeight w:val="682"/>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33</w:t>
            </w:r>
          </w:p>
        </w:tc>
        <w:tc>
          <w:tcPr>
            <w:tcW w:w="4003" w:type="dxa"/>
          </w:tcPr>
          <w:p w:rsidR="000A60C3" w:rsidRPr="0023531A" w:rsidRDefault="000A60C3" w:rsidP="000A60C3">
            <w:pPr>
              <w:spacing w:after="0"/>
              <w:rPr>
                <w:rFonts w:ascii="Times New Roman" w:hAnsi="Times New Roman" w:cs="Times New Roman"/>
                <w:sz w:val="24"/>
                <w:szCs w:val="24"/>
              </w:rPr>
            </w:pPr>
            <w:r w:rsidRPr="0023531A">
              <w:rPr>
                <w:rFonts w:ascii="Times New Roman" w:hAnsi="Times New Roman" w:cs="Times New Roman"/>
              </w:rPr>
              <w:t>Решение задач на умножение и деление натуральных чисел</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Знать названия компонентов умножения и деления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умножать и делить натур. Числа</w:t>
            </w:r>
          </w:p>
        </w:tc>
      </w:tr>
      <w:tr w:rsidR="000A60C3" w:rsidRPr="000C3839" w:rsidTr="00F208A3">
        <w:trPr>
          <w:trHeight w:val="678"/>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34</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Умножение</w:t>
            </w:r>
            <w:r w:rsidRPr="005454E2">
              <w:rPr>
                <w:rFonts w:ascii="Times New Roman" w:hAnsi="Times New Roman" w:cs="Times New Roman"/>
                <w:sz w:val="24"/>
                <w:szCs w:val="24"/>
              </w:rPr>
              <w:t xml:space="preserve"> и деление натуральных чисел</w:t>
            </w:r>
            <w:proofErr w:type="gramStart"/>
            <w:r w:rsidRPr="005454E2">
              <w:rPr>
                <w:rFonts w:ascii="Times New Roman" w:hAnsi="Times New Roman" w:cs="Times New Roman"/>
                <w:sz w:val="24"/>
                <w:szCs w:val="24"/>
              </w:rPr>
              <w:t>.</w:t>
            </w:r>
            <w:r>
              <w:rPr>
                <w:rFonts w:ascii="Times New Roman" w:hAnsi="Times New Roman" w:cs="Times New Roman"/>
                <w:sz w:val="24"/>
                <w:szCs w:val="24"/>
              </w:rPr>
              <w:t>.</w:t>
            </w:r>
            <w:r w:rsidRPr="005454E2">
              <w:rPr>
                <w:rFonts w:ascii="Times New Roman" w:hAnsi="Times New Roman" w:cs="Times New Roman"/>
                <w:sz w:val="24"/>
                <w:szCs w:val="24"/>
              </w:rPr>
              <w:t xml:space="preserve"> </w:t>
            </w:r>
            <w:proofErr w:type="gramEnd"/>
            <w:r w:rsidRPr="005454E2">
              <w:rPr>
                <w:rFonts w:ascii="Times New Roman" w:hAnsi="Times New Roman" w:cs="Times New Roman"/>
                <w:sz w:val="24"/>
                <w:szCs w:val="24"/>
              </w:rPr>
              <w:t>Нахождение неизвестных компонентов</w:t>
            </w:r>
            <w:r>
              <w:rPr>
                <w:rFonts w:ascii="Times New Roman" w:hAnsi="Times New Roman" w:cs="Times New Roman"/>
                <w:sz w:val="24"/>
                <w:szCs w:val="24"/>
              </w:rPr>
              <w:t xml:space="preserve"> </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sz w:val="24"/>
                <w:szCs w:val="24"/>
              </w:rPr>
              <w:t xml:space="preserve">- выполнять умножение </w:t>
            </w:r>
            <w:proofErr w:type="spellStart"/>
            <w:r w:rsidRPr="005454E2">
              <w:rPr>
                <w:rFonts w:ascii="Times New Roman" w:hAnsi="Times New Roman" w:cs="Times New Roman"/>
                <w:sz w:val="24"/>
                <w:szCs w:val="24"/>
              </w:rPr>
              <w:t>нат</w:t>
            </w:r>
            <w:proofErr w:type="spellEnd"/>
            <w:r w:rsidRPr="005454E2">
              <w:rPr>
                <w:rFonts w:ascii="Times New Roman" w:hAnsi="Times New Roman" w:cs="Times New Roman"/>
                <w:sz w:val="24"/>
                <w:szCs w:val="24"/>
              </w:rPr>
              <w:t>. чисел;</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находить неизвестные компоненты умножения и деления</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Умножение и деление натуральных чисел. Отработка вычислительных навыков.</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Знать: - таблицу умножения; - названия компонентов умножения и деления; - свойства нуля и едини</w:t>
            </w:r>
            <w:r w:rsidRPr="005454E2">
              <w:rPr>
                <w:rFonts w:ascii="Times New Roman" w:hAnsi="Times New Roman" w:cs="Times New Roman"/>
                <w:sz w:val="24"/>
                <w:szCs w:val="24"/>
              </w:rPr>
              <w:softHyphen/>
              <w:t>цы при умножении и делении</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умножение и деление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36</w:t>
            </w:r>
          </w:p>
        </w:tc>
        <w:tc>
          <w:tcPr>
            <w:tcW w:w="4003" w:type="dxa"/>
          </w:tcPr>
          <w:p w:rsidR="000A60C3" w:rsidRPr="005454E2" w:rsidRDefault="000A60C3" w:rsidP="000A60C3">
            <w:pPr>
              <w:spacing w:after="0"/>
              <w:rPr>
                <w:rFonts w:ascii="Times New Roman" w:hAnsi="Times New Roman" w:cs="Times New Roman"/>
                <w:b/>
                <w:i/>
                <w:sz w:val="24"/>
                <w:szCs w:val="24"/>
              </w:rPr>
            </w:pPr>
            <w:r w:rsidRPr="005454E2">
              <w:rPr>
                <w:rFonts w:ascii="Times New Roman" w:hAnsi="Times New Roman" w:cs="Times New Roman"/>
                <w:sz w:val="24"/>
                <w:szCs w:val="24"/>
              </w:rPr>
              <w:t>Порядок действий в вычислениях.</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Знать: порядок действий в вычислениях без скобок</w:t>
            </w:r>
          </w:p>
          <w:p w:rsidR="000A60C3"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арифметические действия над натуральными числами</w:t>
            </w:r>
          </w:p>
          <w:p w:rsidR="003020E9" w:rsidRDefault="003020E9" w:rsidP="000A60C3">
            <w:pPr>
              <w:widowControl w:val="0"/>
              <w:autoSpaceDE w:val="0"/>
              <w:autoSpaceDN w:val="0"/>
              <w:adjustRightInd w:val="0"/>
              <w:spacing w:after="0"/>
              <w:rPr>
                <w:rFonts w:ascii="Times New Roman" w:hAnsi="Times New Roman" w:cs="Times New Roman"/>
                <w:sz w:val="24"/>
                <w:szCs w:val="24"/>
              </w:rPr>
            </w:pPr>
          </w:p>
          <w:p w:rsidR="003020E9" w:rsidRPr="005454E2" w:rsidRDefault="003020E9" w:rsidP="000A60C3">
            <w:pPr>
              <w:widowControl w:val="0"/>
              <w:autoSpaceDE w:val="0"/>
              <w:autoSpaceDN w:val="0"/>
              <w:adjustRightInd w:val="0"/>
              <w:spacing w:after="0"/>
              <w:rPr>
                <w:rFonts w:ascii="Times New Roman" w:hAnsi="Times New Roman" w:cs="Times New Roman"/>
                <w:sz w:val="24"/>
                <w:szCs w:val="24"/>
              </w:rPr>
            </w:pPr>
          </w:p>
        </w:tc>
      </w:tr>
      <w:tr w:rsidR="000A60C3" w:rsidRPr="000C3839" w:rsidTr="00F208A3">
        <w:trPr>
          <w:trHeight w:val="1081"/>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37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Порядок действий в вычислениях. Значение числового выражения.</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находить значения числовых выражений;</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 xml:space="preserve"> - установить и обоз</w:t>
            </w:r>
            <w:proofErr w:type="gramStart"/>
            <w:r w:rsidRPr="005454E2">
              <w:rPr>
                <w:rFonts w:ascii="Times New Roman" w:hAnsi="Times New Roman" w:cs="Times New Roman"/>
                <w:sz w:val="24"/>
                <w:szCs w:val="24"/>
              </w:rPr>
              <w:t xml:space="preserve"> З</w:t>
            </w:r>
            <w:proofErr w:type="gramEnd"/>
            <w:r w:rsidRPr="005454E2">
              <w:rPr>
                <w:rFonts w:ascii="Times New Roman" w:hAnsi="Times New Roman" w:cs="Times New Roman"/>
                <w:sz w:val="24"/>
                <w:szCs w:val="24"/>
              </w:rPr>
              <w:t>нать: порядок де</w:t>
            </w:r>
            <w:r>
              <w:rPr>
                <w:rFonts w:ascii="Times New Roman" w:hAnsi="Times New Roman" w:cs="Times New Roman"/>
                <w:sz w:val="24"/>
                <w:szCs w:val="24"/>
              </w:rPr>
              <w:t xml:space="preserve">йствий в вычислениях </w:t>
            </w:r>
          </w:p>
        </w:tc>
      </w:tr>
      <w:tr w:rsidR="000A60C3" w:rsidRPr="000C3839" w:rsidTr="00F208A3">
        <w:trPr>
          <w:trHeight w:val="945"/>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Порядок действий в вычислениях без скобок. Арифметические действия над натуральными числами.</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Знать: порядок действий в вычислениях без скобок</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арифметические действия над натуральными числами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39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Порядок действий в вычислениях со скобками.</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Знать: порядок действий в вычислениях со скобками</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арифметические действия над натуральными числами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Степень числа. Основание и показатель степени. Степень с натуральным показателем.</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sz w:val="24"/>
                <w:szCs w:val="24"/>
              </w:rPr>
              <w:t>Знать термины: «степень», «показатель степени», «основание сте</w:t>
            </w:r>
            <w:r w:rsidRPr="005454E2">
              <w:rPr>
                <w:rFonts w:ascii="Times New Roman" w:hAnsi="Times New Roman" w:cs="Times New Roman"/>
                <w:sz w:val="24"/>
                <w:szCs w:val="24"/>
              </w:rPr>
              <w:softHyphen/>
              <w:t>пени»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понимать: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смысл записей 2</w:t>
            </w:r>
            <w:r w:rsidRPr="005454E2">
              <w:rPr>
                <w:rFonts w:ascii="Times New Roman" w:hAnsi="Times New Roman" w:cs="Times New Roman"/>
                <w:sz w:val="24"/>
                <w:szCs w:val="24"/>
                <w:vertAlign w:val="superscript"/>
              </w:rPr>
              <w:t>5</w:t>
            </w:r>
            <w:r w:rsidRPr="005454E2">
              <w:rPr>
                <w:rFonts w:ascii="Times New Roman" w:hAnsi="Times New Roman" w:cs="Times New Roman"/>
                <w:sz w:val="24"/>
                <w:szCs w:val="24"/>
              </w:rPr>
              <w:t>, 3</w:t>
            </w:r>
            <w:r w:rsidRPr="005454E2">
              <w:rPr>
                <w:rFonts w:ascii="Times New Roman" w:hAnsi="Times New Roman" w:cs="Times New Roman"/>
                <w:sz w:val="24"/>
                <w:szCs w:val="24"/>
                <w:vertAlign w:val="superscript"/>
              </w:rPr>
              <w:t>10</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 читать выражения;</w:t>
            </w:r>
            <w:r w:rsidRPr="005454E2">
              <w:rPr>
                <w:rFonts w:ascii="Times New Roman" w:hAnsi="Times New Roman" w:cs="Times New Roman"/>
                <w:noProof/>
                <w:sz w:val="24"/>
                <w:szCs w:val="24"/>
              </w:rPr>
              <w:t xml:space="preserve"> -</w:t>
            </w:r>
            <w:r w:rsidRPr="005454E2">
              <w:rPr>
                <w:rFonts w:ascii="Times New Roman" w:hAnsi="Times New Roman" w:cs="Times New Roman"/>
                <w:sz w:val="24"/>
                <w:szCs w:val="24"/>
              </w:rPr>
              <w:t xml:space="preserve"> представлять степень в виде произведения рав</w:t>
            </w:r>
            <w:r w:rsidRPr="005454E2">
              <w:rPr>
                <w:rFonts w:ascii="Times New Roman" w:hAnsi="Times New Roman" w:cs="Times New Roman"/>
                <w:sz w:val="24"/>
                <w:szCs w:val="24"/>
              </w:rPr>
              <w:softHyphen/>
              <w:t>ных множителей и на</w:t>
            </w:r>
            <w:r w:rsidRPr="005454E2">
              <w:rPr>
                <w:rFonts w:ascii="Times New Roman" w:hAnsi="Times New Roman" w:cs="Times New Roman"/>
                <w:sz w:val="24"/>
                <w:szCs w:val="24"/>
              </w:rPr>
              <w:softHyphen/>
              <w:t>оборот</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Степень числа. Квадрат и куб числа.</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Знать понятие: квадрат числа, куб числа</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квадрат и куб числа</w:t>
            </w:r>
          </w:p>
        </w:tc>
      </w:tr>
      <w:tr w:rsidR="000A60C3" w:rsidRPr="000C3839" w:rsidTr="00F208A3">
        <w:trPr>
          <w:trHeight w:val="536"/>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Степень числа в числовых выражениях</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 каков порядок действий при вычислении значе</w:t>
            </w:r>
            <w:r w:rsidRPr="005454E2">
              <w:rPr>
                <w:rFonts w:ascii="Times New Roman" w:hAnsi="Times New Roman" w:cs="Times New Roman"/>
                <w:sz w:val="24"/>
                <w:szCs w:val="24"/>
              </w:rPr>
              <w:softHyphen/>
              <w:t>ний выражений, содер</w:t>
            </w:r>
            <w:r w:rsidRPr="005454E2">
              <w:rPr>
                <w:rFonts w:ascii="Times New Roman" w:hAnsi="Times New Roman" w:cs="Times New Roman"/>
                <w:sz w:val="24"/>
                <w:szCs w:val="24"/>
              </w:rPr>
              <w:softHyphen/>
              <w:t>жащих степени.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Уметь решать такие выражения </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движение. Скорость сближения. Скорость удаления.</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Знать понятие: скорость сближения, скорость удаления</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анализировать условие задачи; - иллюстрировать схематиче</w:t>
            </w:r>
            <w:r w:rsidRPr="005454E2">
              <w:rPr>
                <w:rFonts w:ascii="Times New Roman" w:hAnsi="Times New Roman" w:cs="Times New Roman"/>
                <w:sz w:val="24"/>
                <w:szCs w:val="24"/>
              </w:rPr>
              <w:softHyphen/>
              <w:t>скими рисунками условие задачи; - решать задачи на движение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движение. Движение по реке</w:t>
            </w:r>
            <w:proofErr w:type="gramStart"/>
            <w:r w:rsidRPr="005454E2">
              <w:rPr>
                <w:rFonts w:ascii="Times New Roman" w:hAnsi="Times New Roman" w:cs="Times New Roman"/>
                <w:sz w:val="24"/>
                <w:szCs w:val="24"/>
              </w:rPr>
              <w:t>.</w:t>
            </w:r>
            <w:proofErr w:type="gramEnd"/>
            <w:r w:rsidRPr="005454E2">
              <w:rPr>
                <w:rFonts w:ascii="Times New Roman" w:hAnsi="Times New Roman" w:cs="Times New Roman"/>
                <w:sz w:val="24"/>
                <w:szCs w:val="24"/>
              </w:rPr>
              <w:t xml:space="preserve"> (</w:t>
            </w:r>
            <w:proofErr w:type="gramStart"/>
            <w:r w:rsidRPr="005454E2">
              <w:rPr>
                <w:rFonts w:ascii="Times New Roman" w:hAnsi="Times New Roman" w:cs="Times New Roman"/>
                <w:sz w:val="24"/>
                <w:szCs w:val="24"/>
              </w:rPr>
              <w:t>н</w:t>
            </w:r>
            <w:proofErr w:type="gramEnd"/>
            <w:r w:rsidRPr="005454E2">
              <w:rPr>
                <w:rFonts w:ascii="Times New Roman" w:hAnsi="Times New Roman" w:cs="Times New Roman"/>
                <w:sz w:val="24"/>
                <w:szCs w:val="24"/>
              </w:rPr>
              <w:t>а воде)</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скорость течения, собственная скорость, скорость против течения, скорость по течению</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 пересказать условие задачи и проанализиро</w:t>
            </w:r>
            <w:r w:rsidRPr="005454E2">
              <w:rPr>
                <w:rFonts w:ascii="Times New Roman" w:hAnsi="Times New Roman" w:cs="Times New Roman"/>
                <w:sz w:val="24"/>
                <w:szCs w:val="24"/>
              </w:rPr>
              <w:softHyphen/>
              <w:t>вать его; - решать задачи на движения по реке</w:t>
            </w:r>
          </w:p>
        </w:tc>
      </w:tr>
      <w:tr w:rsidR="000A60C3" w:rsidRPr="000C3839" w:rsidTr="00F208A3">
        <w:trPr>
          <w:trHeight w:val="1017"/>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движение. Движение навстречу друг другу. Движение в одну сторону.</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анализировать условие задачи; - иллюстрировать схематиче</w:t>
            </w:r>
            <w:r w:rsidRPr="005454E2">
              <w:rPr>
                <w:rFonts w:ascii="Times New Roman" w:hAnsi="Times New Roman" w:cs="Times New Roman"/>
                <w:sz w:val="24"/>
                <w:szCs w:val="24"/>
              </w:rPr>
              <w:softHyphen/>
              <w:t>скими рисунками условие задачи; - решать задачи на движение навстречу друг другу и на движение в одну сторону</w:t>
            </w:r>
          </w:p>
        </w:tc>
      </w:tr>
      <w:tr w:rsidR="000A60C3" w:rsidRPr="000C3839" w:rsidTr="00F208A3">
        <w:trPr>
          <w:trHeight w:val="825"/>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движение. Движение в противоположных направлениях.</w:t>
            </w:r>
          </w:p>
        </w:tc>
        <w:tc>
          <w:tcPr>
            <w:tcW w:w="675"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анализировать условие задачи; - иллюстрировать схематиче</w:t>
            </w:r>
            <w:r w:rsidRPr="005454E2">
              <w:rPr>
                <w:rFonts w:ascii="Times New Roman" w:hAnsi="Times New Roman" w:cs="Times New Roman"/>
                <w:sz w:val="24"/>
                <w:szCs w:val="24"/>
              </w:rPr>
              <w:softHyphen/>
              <w:t>скими рисунками условие задачи; - решать задачи на движение в противоположных направлениях</w:t>
            </w:r>
          </w:p>
          <w:p w:rsidR="003020E9" w:rsidRPr="005454E2" w:rsidRDefault="003020E9"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47</w:t>
            </w:r>
          </w:p>
        </w:tc>
        <w:tc>
          <w:tcPr>
            <w:tcW w:w="4003" w:type="dxa"/>
          </w:tcPr>
          <w:p w:rsidR="000A60C3" w:rsidRPr="005454E2" w:rsidRDefault="000A60C3" w:rsidP="000A60C3">
            <w:pPr>
              <w:spacing w:after="0"/>
              <w:rPr>
                <w:rFonts w:ascii="Times New Roman" w:hAnsi="Times New Roman" w:cs="Times New Roman"/>
                <w:b/>
                <w:i/>
                <w:sz w:val="24"/>
                <w:szCs w:val="24"/>
              </w:rPr>
            </w:pPr>
            <w:r w:rsidRPr="005454E2">
              <w:rPr>
                <w:rFonts w:ascii="Times New Roman" w:hAnsi="Times New Roman" w:cs="Times New Roman"/>
                <w:b/>
                <w:i/>
                <w:sz w:val="24"/>
                <w:szCs w:val="24"/>
              </w:rPr>
              <w:t>Контрольная работа №3. по теме «Действия с натуральными числами».</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обобщать и систематизировать знания по пройденным темам и использовать их при решении примеров и задач.</w:t>
            </w:r>
          </w:p>
          <w:p w:rsidR="003020E9" w:rsidRPr="005454E2" w:rsidRDefault="003020E9"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jc w:val="center"/>
              <w:rPr>
                <w:rFonts w:ascii="Times New Roman" w:hAnsi="Times New Roman" w:cs="Times New Roman"/>
                <w:sz w:val="24"/>
                <w:szCs w:val="24"/>
              </w:rPr>
            </w:pPr>
          </w:p>
        </w:tc>
        <w:tc>
          <w:tcPr>
            <w:tcW w:w="4003" w:type="dxa"/>
          </w:tcPr>
          <w:p w:rsidR="000A60C3" w:rsidRDefault="000A60C3" w:rsidP="000A60C3">
            <w:pPr>
              <w:spacing w:after="0"/>
              <w:rPr>
                <w:rFonts w:ascii="Times New Roman" w:hAnsi="Times New Roman" w:cs="Times New Roman"/>
                <w:b/>
                <w:sz w:val="24"/>
                <w:szCs w:val="24"/>
              </w:rPr>
            </w:pPr>
            <w:r w:rsidRPr="005454E2">
              <w:rPr>
                <w:rFonts w:ascii="Times New Roman" w:hAnsi="Times New Roman" w:cs="Times New Roman"/>
                <w:b/>
                <w:sz w:val="24"/>
                <w:szCs w:val="24"/>
              </w:rPr>
              <w:t xml:space="preserve">Использование свойств действий при вычислениях </w:t>
            </w:r>
          </w:p>
          <w:p w:rsidR="003020E9" w:rsidRPr="005454E2" w:rsidRDefault="003020E9" w:rsidP="000A60C3">
            <w:pPr>
              <w:spacing w:after="0"/>
              <w:rPr>
                <w:rFonts w:ascii="Times New Roman" w:hAnsi="Times New Roman" w:cs="Times New Roman"/>
                <w:b/>
                <w:sz w:val="24"/>
                <w:szCs w:val="24"/>
              </w:rPr>
            </w:pPr>
          </w:p>
        </w:tc>
        <w:tc>
          <w:tcPr>
            <w:tcW w:w="675" w:type="dxa"/>
          </w:tcPr>
          <w:p w:rsidR="000A60C3" w:rsidRPr="005454E2" w:rsidRDefault="000A60C3" w:rsidP="000A60C3">
            <w:pPr>
              <w:spacing w:after="0"/>
              <w:jc w:val="center"/>
              <w:rPr>
                <w:rFonts w:ascii="Times New Roman" w:hAnsi="Times New Roman" w:cs="Times New Roman"/>
                <w:b/>
                <w:sz w:val="24"/>
                <w:szCs w:val="24"/>
              </w:rPr>
            </w:pPr>
            <w:r w:rsidRPr="005454E2">
              <w:rPr>
                <w:rFonts w:ascii="Times New Roman" w:hAnsi="Times New Roman" w:cs="Times New Roman"/>
                <w:b/>
                <w:sz w:val="24"/>
                <w:szCs w:val="24"/>
              </w:rPr>
              <w:t>12</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48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Работа над ошибками в контрольной работе №3. Решение задач на движение.</w:t>
            </w:r>
          </w:p>
        </w:tc>
        <w:tc>
          <w:tcPr>
            <w:tcW w:w="675"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анализировать условие задачи; - иллюстрировать схематиче</w:t>
            </w:r>
            <w:r w:rsidRPr="005454E2">
              <w:rPr>
                <w:rFonts w:ascii="Times New Roman" w:hAnsi="Times New Roman" w:cs="Times New Roman"/>
                <w:sz w:val="24"/>
                <w:szCs w:val="24"/>
              </w:rPr>
              <w:softHyphen/>
              <w:t xml:space="preserve">скими рисунками условие задачи; - решать задачи на движение </w:t>
            </w:r>
          </w:p>
        </w:tc>
      </w:tr>
      <w:tr w:rsidR="000A60C3" w:rsidRPr="000C3839" w:rsidTr="00F208A3">
        <w:trPr>
          <w:trHeight w:val="138"/>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49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Свойства сложения и умножения. Буквенная запись законов.</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свойства сложения и умножения: переместительное, сочетательное</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записывать переместительное и сочетательное свойства в буквенном виде</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Свойства сложения и умножения. Переместительное свойство.</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свойства сложения и умножения: переместительное, сочетательное</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применять переместительное свойство в решении примеров</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Свойства сложения и умножения. Сочетательное свойство.</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свойства сложения и умножения: переместительное, сочетательное</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применять сочетательное  свойство в решении примеров</w:t>
            </w:r>
          </w:p>
        </w:tc>
      </w:tr>
      <w:tr w:rsidR="000A60C3" w:rsidRPr="000C3839" w:rsidTr="00F208A3">
        <w:trPr>
          <w:trHeight w:val="859"/>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Распределительное свойство. Буквенная запись законов.</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u w:val="single"/>
              </w:rPr>
            </w:pPr>
            <w:r w:rsidRPr="005454E2">
              <w:rPr>
                <w:rFonts w:ascii="Times New Roman" w:hAnsi="Times New Roman" w:cs="Times New Roman"/>
                <w:sz w:val="24"/>
                <w:szCs w:val="24"/>
              </w:rPr>
              <w:t>Знать:  распределительное свойство умножения относительно сложения и вычитания.</w:t>
            </w:r>
          </w:p>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Уметь: записывать распределительное свойство умножения относительно сложения и вычитания в буквенном виде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Распределительное свойство. Применение в решении задач.</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Уметь: применять распределительное свойство умножения относительно сложения и вычитания в решении задач</w:t>
            </w:r>
          </w:p>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Распределительное свойство. Задачи на части.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Уметь: применять распределительное свойство умножения относительно сложения и вычитания в решении задач, решать задачи на части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части. Решение текстовых задач арифметическим способом.</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анализировать условие задачи; - иллюстрировать схематиче</w:t>
            </w:r>
            <w:r w:rsidRPr="005454E2">
              <w:rPr>
                <w:rFonts w:ascii="Times New Roman" w:hAnsi="Times New Roman" w:cs="Times New Roman"/>
                <w:sz w:val="24"/>
                <w:szCs w:val="24"/>
              </w:rPr>
              <w:softHyphen/>
              <w:t>скими рисунками условие задачи; - решать задачи на части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части. Расчет смесей, сплавов.</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решать задачи на части с расчетом смесей и сплавов</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уравнивание. Решение текстовых задач арифметическим способом.</w:t>
            </w:r>
          </w:p>
        </w:tc>
        <w:tc>
          <w:tcPr>
            <w:tcW w:w="675"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анализировать условие задачи; - иллюстрировать схематиче</w:t>
            </w:r>
            <w:r w:rsidRPr="005454E2">
              <w:rPr>
                <w:rFonts w:ascii="Times New Roman" w:hAnsi="Times New Roman" w:cs="Times New Roman"/>
                <w:sz w:val="24"/>
                <w:szCs w:val="24"/>
              </w:rPr>
              <w:softHyphen/>
              <w:t>скими рисунками условие задачи; - решать задачи на уравнивание</w:t>
            </w:r>
          </w:p>
        </w:tc>
      </w:tr>
      <w:tr w:rsidR="000A60C3" w:rsidRPr="000C3839" w:rsidTr="00F208A3">
        <w:trPr>
          <w:trHeight w:val="620"/>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уравнивание. Различные способы решения.</w:t>
            </w:r>
          </w:p>
        </w:tc>
        <w:tc>
          <w:tcPr>
            <w:tcW w:w="675"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w:t>
            </w:r>
            <w:r w:rsidRPr="005454E2">
              <w:rPr>
                <w:rFonts w:ascii="Times New Roman" w:hAnsi="Times New Roman" w:cs="Times New Roman"/>
                <w:sz w:val="24"/>
                <w:szCs w:val="24"/>
              </w:rPr>
              <w:t xml:space="preserve"> анализировать условие задачи; - иллюстрировать схематиче</w:t>
            </w:r>
            <w:r w:rsidRPr="005454E2">
              <w:rPr>
                <w:rFonts w:ascii="Times New Roman" w:hAnsi="Times New Roman" w:cs="Times New Roman"/>
                <w:sz w:val="24"/>
                <w:szCs w:val="24"/>
              </w:rPr>
              <w:softHyphen/>
              <w:t>скими рисунками условие задачи; - решать задачи на уравнивание различными способами</w:t>
            </w:r>
          </w:p>
        </w:tc>
      </w:tr>
      <w:tr w:rsidR="000A60C3" w:rsidRPr="000C3839" w:rsidTr="00F208A3">
        <w:trPr>
          <w:trHeight w:val="821"/>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59</w:t>
            </w:r>
          </w:p>
        </w:tc>
        <w:tc>
          <w:tcPr>
            <w:tcW w:w="4003" w:type="dxa"/>
          </w:tcPr>
          <w:p w:rsidR="000A60C3" w:rsidRPr="005454E2" w:rsidRDefault="000A60C3" w:rsidP="000A60C3">
            <w:pPr>
              <w:spacing w:after="0"/>
              <w:rPr>
                <w:rFonts w:ascii="Times New Roman" w:hAnsi="Times New Roman" w:cs="Times New Roman"/>
                <w:b/>
                <w:i/>
                <w:sz w:val="24"/>
                <w:szCs w:val="24"/>
              </w:rPr>
            </w:pPr>
            <w:r w:rsidRPr="005454E2">
              <w:rPr>
                <w:rFonts w:ascii="Times New Roman" w:hAnsi="Times New Roman" w:cs="Times New Roman"/>
                <w:b/>
                <w:i/>
                <w:sz w:val="24"/>
                <w:szCs w:val="24"/>
              </w:rPr>
              <w:t>Контрольная работа  №4 по теме  «Использование свойств действий при вычислениях».</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обобщать и систематизировать знания по пройденным темам и использовать их при решении примеров и задач.</w:t>
            </w:r>
          </w:p>
        </w:tc>
      </w:tr>
      <w:tr w:rsidR="000A60C3" w:rsidRPr="000C3839" w:rsidTr="00F208A3">
        <w:trPr>
          <w:trHeight w:val="821"/>
        </w:trPr>
        <w:tc>
          <w:tcPr>
            <w:tcW w:w="708" w:type="dxa"/>
          </w:tcPr>
          <w:p w:rsidR="000A60C3" w:rsidRPr="005454E2" w:rsidRDefault="000A60C3" w:rsidP="000A60C3">
            <w:pPr>
              <w:spacing w:after="0"/>
              <w:jc w:val="center"/>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b/>
                <w:sz w:val="24"/>
                <w:szCs w:val="24"/>
              </w:rPr>
              <w:t>Многоугольники</w:t>
            </w:r>
          </w:p>
        </w:tc>
        <w:tc>
          <w:tcPr>
            <w:tcW w:w="675" w:type="dxa"/>
          </w:tcPr>
          <w:p w:rsidR="000A60C3" w:rsidRPr="005454E2" w:rsidRDefault="000A60C3" w:rsidP="000A60C3">
            <w:pPr>
              <w:spacing w:after="0"/>
              <w:jc w:val="center"/>
              <w:rPr>
                <w:rFonts w:ascii="Times New Roman" w:hAnsi="Times New Roman" w:cs="Times New Roman"/>
                <w:b/>
                <w:sz w:val="24"/>
                <w:szCs w:val="24"/>
              </w:rPr>
            </w:pPr>
            <w:r>
              <w:rPr>
                <w:rFonts w:ascii="Times New Roman" w:hAnsi="Times New Roman" w:cs="Times New Roman"/>
                <w:b/>
                <w:sz w:val="24"/>
                <w:szCs w:val="24"/>
              </w:rPr>
              <w:t>9</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Работа над ошибками в </w:t>
            </w:r>
            <w:proofErr w:type="spellStart"/>
            <w:r w:rsidRPr="005454E2">
              <w:rPr>
                <w:rFonts w:ascii="Times New Roman" w:hAnsi="Times New Roman" w:cs="Times New Roman"/>
                <w:sz w:val="24"/>
                <w:szCs w:val="24"/>
              </w:rPr>
              <w:t>к.р</w:t>
            </w:r>
            <w:proofErr w:type="spellEnd"/>
            <w:r w:rsidRPr="005454E2">
              <w:rPr>
                <w:rFonts w:ascii="Times New Roman" w:hAnsi="Times New Roman" w:cs="Times New Roman"/>
                <w:sz w:val="24"/>
                <w:szCs w:val="24"/>
              </w:rPr>
              <w:t xml:space="preserve">. №4.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Виды углов. Их построение и обозначение.</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виды углов: острый, тупой, прямой, развернутый</w:t>
            </w:r>
          </w:p>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строить угол и обозначать его</w:t>
            </w:r>
          </w:p>
          <w:p w:rsidR="003020E9" w:rsidRPr="005454E2" w:rsidRDefault="003020E9"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Обозначение и сравнение углов.</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виды углов: острый, тупой, прямой, развернутый</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вершины угла, стороны угла обозначать и определять углы; сравнивать углы; строить прямой угол при помощи чертежного треугольника.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62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Измерение углов. Транспортир.</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единицы измерения углов</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измерять углы с помощью транспортира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Измерение углов. Работа с транспортиром.</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sz w:val="24"/>
                <w:szCs w:val="24"/>
              </w:rPr>
              <w:t xml:space="preserve"> распознавать виды углов; - строить и измерять углы транспортиром;- оценивать величину угла на глаз; - обозначать углы;</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Измерение углов и построение углов.</w:t>
            </w:r>
          </w:p>
        </w:tc>
        <w:tc>
          <w:tcPr>
            <w:tcW w:w="675"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sz w:val="24"/>
                <w:szCs w:val="24"/>
              </w:rPr>
              <w:t xml:space="preserve"> распознавать виды углов; - строить и измерять углы транспортиром;- оценивать величину угла на глаз; - обозначать углы;</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Ломаные и многоугольники.</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Знать: - понятие ломаной,</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элементы многоугольника;</w:t>
            </w:r>
            <w:r w:rsidRPr="005454E2">
              <w:rPr>
                <w:rFonts w:ascii="Times New Roman" w:hAnsi="Times New Roman" w:cs="Times New Roman"/>
                <w:i/>
                <w:iCs/>
                <w:sz w:val="24"/>
                <w:szCs w:val="24"/>
              </w:rPr>
              <w:t xml:space="preserve">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понятие «диагональ», </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w:t>
            </w:r>
            <w:r w:rsidRPr="005454E2">
              <w:rPr>
                <w:rFonts w:ascii="Times New Roman" w:hAnsi="Times New Roman" w:cs="Times New Roman"/>
                <w:i/>
                <w:iCs/>
                <w:noProof/>
                <w:sz w:val="24"/>
                <w:szCs w:val="24"/>
              </w:rPr>
              <w:t xml:space="preserve">- </w:t>
            </w:r>
            <w:r w:rsidRPr="005454E2">
              <w:rPr>
                <w:rFonts w:ascii="Times New Roman" w:hAnsi="Times New Roman" w:cs="Times New Roman"/>
                <w:sz w:val="24"/>
                <w:szCs w:val="24"/>
              </w:rPr>
              <w:t xml:space="preserve"> видеть геометрическую фигуру не как единое целое, а как объект, состоящий из определенных элементов;</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видеть фигуры, образующиеся при ее разбиении</w:t>
            </w:r>
          </w:p>
        </w:tc>
      </w:tr>
      <w:tr w:rsidR="000A60C3" w:rsidRPr="000C3839" w:rsidTr="00F208A3">
        <w:trPr>
          <w:trHeight w:val="506"/>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Ломаные и многоугольники. Периметр многоугольника.</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Знать: - понятие ломаной,</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элементы многоугольника;</w:t>
            </w:r>
            <w:r w:rsidRPr="005454E2">
              <w:rPr>
                <w:rFonts w:ascii="Times New Roman" w:hAnsi="Times New Roman" w:cs="Times New Roman"/>
                <w:i/>
                <w:iCs/>
                <w:sz w:val="24"/>
                <w:szCs w:val="24"/>
              </w:rPr>
              <w:t xml:space="preserve">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понятие «периметр» </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iCs/>
                <w:sz w:val="24"/>
                <w:szCs w:val="24"/>
              </w:rPr>
              <w:t>находить периметр многоугольника</w:t>
            </w:r>
          </w:p>
        </w:tc>
      </w:tr>
      <w:tr w:rsidR="000A60C3" w:rsidRPr="000C3839" w:rsidTr="00F208A3">
        <w:trPr>
          <w:trHeight w:val="506"/>
        </w:trPr>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Ломаные и многоугольники. Периметр многоугольника.</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Знать: - понятие ломаной,</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элементы многоугольника;</w:t>
            </w:r>
            <w:r w:rsidRPr="005454E2">
              <w:rPr>
                <w:rFonts w:ascii="Times New Roman" w:hAnsi="Times New Roman" w:cs="Times New Roman"/>
                <w:i/>
                <w:iCs/>
                <w:sz w:val="24"/>
                <w:szCs w:val="24"/>
              </w:rPr>
              <w:t xml:space="preserve">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понятие «периметр» </w:t>
            </w:r>
          </w:p>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iCs/>
                <w:sz w:val="24"/>
                <w:szCs w:val="24"/>
              </w:rPr>
              <w:t>находить периметр многоугольника</w:t>
            </w:r>
          </w:p>
        </w:tc>
      </w:tr>
      <w:tr w:rsidR="000A60C3" w:rsidRPr="000C3839" w:rsidTr="00F208A3">
        <w:trPr>
          <w:trHeight w:val="506"/>
        </w:trPr>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68</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Ломаные и многоугольники</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sz w:val="24"/>
                <w:szCs w:val="24"/>
              </w:rPr>
              <w:t>Уметь: обобщать и систематизировать знания по пройденным темам и исполь</w:t>
            </w:r>
            <w:r>
              <w:rPr>
                <w:rFonts w:ascii="Times New Roman" w:hAnsi="Times New Roman" w:cs="Times New Roman"/>
                <w:sz w:val="24"/>
                <w:szCs w:val="24"/>
              </w:rPr>
              <w:t>зовать их при решении</w:t>
            </w:r>
            <w:r w:rsidRPr="005454E2">
              <w:rPr>
                <w:rFonts w:ascii="Times New Roman" w:hAnsi="Times New Roman" w:cs="Times New Roman"/>
                <w:sz w:val="24"/>
                <w:szCs w:val="24"/>
              </w:rPr>
              <w:t xml:space="preserve"> задач</w:t>
            </w:r>
          </w:p>
        </w:tc>
      </w:tr>
      <w:tr w:rsidR="000A60C3" w:rsidRPr="000C3839" w:rsidTr="00F208A3">
        <w:trPr>
          <w:trHeight w:val="506"/>
        </w:trPr>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b/>
                <w:sz w:val="24"/>
                <w:szCs w:val="24"/>
              </w:rPr>
              <w:t>Делимость чисел</w:t>
            </w:r>
          </w:p>
        </w:tc>
        <w:tc>
          <w:tcPr>
            <w:tcW w:w="675" w:type="dxa"/>
          </w:tcPr>
          <w:p w:rsidR="000A60C3" w:rsidRPr="005454E2" w:rsidRDefault="000A60C3" w:rsidP="000A60C3">
            <w:pPr>
              <w:widowControl w:val="0"/>
              <w:autoSpaceDE w:val="0"/>
              <w:autoSpaceDN w:val="0"/>
              <w:adjustRightInd w:val="0"/>
              <w:spacing w:after="0"/>
              <w:jc w:val="center"/>
              <w:rPr>
                <w:rFonts w:ascii="Times New Roman" w:hAnsi="Times New Roman" w:cs="Times New Roman"/>
                <w:b/>
                <w:iCs/>
                <w:sz w:val="24"/>
                <w:szCs w:val="24"/>
              </w:rPr>
            </w:pPr>
            <w:r>
              <w:rPr>
                <w:rFonts w:ascii="Times New Roman" w:hAnsi="Times New Roman" w:cs="Times New Roman"/>
                <w:b/>
                <w:iCs/>
                <w:sz w:val="24"/>
                <w:szCs w:val="24"/>
              </w:rPr>
              <w:t>15</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69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Делители и кратные. Делимость натуральных чисел.</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что любое число делится на 1; - что любое натуральное число кратно самому себе. </w:t>
            </w: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определять, является ли одно</w:t>
            </w:r>
            <w:r w:rsidRPr="005454E2">
              <w:rPr>
                <w:rFonts w:ascii="Times New Roman" w:hAnsi="Times New Roman" w:cs="Times New Roman"/>
                <w:i/>
                <w:iCs/>
                <w:sz w:val="24"/>
                <w:szCs w:val="24"/>
              </w:rPr>
              <w:t xml:space="preserve"> </w:t>
            </w:r>
            <w:r w:rsidRPr="005454E2">
              <w:rPr>
                <w:rFonts w:ascii="Times New Roman" w:hAnsi="Times New Roman" w:cs="Times New Roman"/>
                <w:sz w:val="24"/>
                <w:szCs w:val="24"/>
              </w:rPr>
              <w:t xml:space="preserve">из двух чисел кратным другому;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находить числа, кратные дан</w:t>
            </w:r>
            <w:r w:rsidRPr="005454E2">
              <w:rPr>
                <w:rFonts w:ascii="Times New Roman" w:hAnsi="Times New Roman" w:cs="Times New Roman"/>
                <w:sz w:val="24"/>
                <w:szCs w:val="24"/>
              </w:rPr>
              <w:softHyphen/>
              <w:t xml:space="preserve">ному;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определять, является ли одно число делителем другого; - указывать делители данного числа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Делители и кратные. Метод перебора.</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что любое число делится на 1; - что любое натуральное число кратно самому себе. </w:t>
            </w: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определять, является ли одно</w:t>
            </w:r>
            <w:r w:rsidRPr="005454E2">
              <w:rPr>
                <w:rFonts w:ascii="Times New Roman" w:hAnsi="Times New Roman" w:cs="Times New Roman"/>
                <w:i/>
                <w:iCs/>
                <w:sz w:val="24"/>
                <w:szCs w:val="24"/>
              </w:rPr>
              <w:t xml:space="preserve"> </w:t>
            </w:r>
            <w:r w:rsidRPr="005454E2">
              <w:rPr>
                <w:rFonts w:ascii="Times New Roman" w:hAnsi="Times New Roman" w:cs="Times New Roman"/>
                <w:sz w:val="24"/>
                <w:szCs w:val="24"/>
              </w:rPr>
              <w:t xml:space="preserve">из двух чисел кратным другому;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находить числа, кратные дан</w:t>
            </w:r>
            <w:r w:rsidRPr="005454E2">
              <w:rPr>
                <w:rFonts w:ascii="Times New Roman" w:hAnsi="Times New Roman" w:cs="Times New Roman"/>
                <w:sz w:val="24"/>
                <w:szCs w:val="24"/>
              </w:rPr>
              <w:softHyphen/>
              <w:t xml:space="preserve">ному;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определять, является ли одно число делителем другого; - указывать делители данного числа методом перебора</w:t>
            </w:r>
          </w:p>
          <w:p w:rsidR="003020E9" w:rsidRDefault="003020E9" w:rsidP="000A60C3">
            <w:pPr>
              <w:widowControl w:val="0"/>
              <w:autoSpaceDE w:val="0"/>
              <w:autoSpaceDN w:val="0"/>
              <w:adjustRightInd w:val="0"/>
              <w:spacing w:after="0"/>
              <w:rPr>
                <w:rFonts w:ascii="Times New Roman" w:hAnsi="Times New Roman" w:cs="Times New Roman"/>
                <w:sz w:val="24"/>
                <w:szCs w:val="24"/>
              </w:rPr>
            </w:pPr>
          </w:p>
          <w:p w:rsidR="003020E9" w:rsidRPr="005454E2" w:rsidRDefault="003020E9" w:rsidP="000A60C3">
            <w:pPr>
              <w:widowControl w:val="0"/>
              <w:autoSpaceDE w:val="0"/>
              <w:autoSpaceDN w:val="0"/>
              <w:adjustRightInd w:val="0"/>
              <w:spacing w:after="0"/>
              <w:rPr>
                <w:rFonts w:ascii="Times New Roman" w:hAnsi="Times New Roman" w:cs="Times New Roman"/>
                <w:i/>
                <w:iCs/>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71</w:t>
            </w:r>
          </w:p>
        </w:tc>
        <w:tc>
          <w:tcPr>
            <w:tcW w:w="4003"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Делители и кратные. Наибольший общий делитель.</w:t>
            </w:r>
          </w:p>
          <w:p w:rsidR="003020E9" w:rsidRPr="005454E2" w:rsidRDefault="003020E9" w:rsidP="000A60C3">
            <w:pPr>
              <w:spacing w:after="0"/>
              <w:rPr>
                <w:rFonts w:ascii="Times New Roman" w:hAnsi="Times New Roman" w:cs="Times New Roman"/>
                <w:sz w:val="24"/>
                <w:szCs w:val="24"/>
              </w:rPr>
            </w:pP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 определять, является ли одно число делителем другого; - указывать делители данного числа; - находить НОД</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72</w:t>
            </w:r>
          </w:p>
        </w:tc>
        <w:tc>
          <w:tcPr>
            <w:tcW w:w="4003"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Простые и составные числа. Наименьшее общее кратное.</w:t>
            </w:r>
          </w:p>
          <w:p w:rsidR="00C72A10" w:rsidRPr="005454E2" w:rsidRDefault="00C72A10" w:rsidP="000A60C3">
            <w:pPr>
              <w:spacing w:after="0"/>
              <w:rPr>
                <w:rFonts w:ascii="Times New Roman" w:hAnsi="Times New Roman" w:cs="Times New Roman"/>
                <w:sz w:val="24"/>
                <w:szCs w:val="24"/>
              </w:rPr>
            </w:pPr>
            <w:r w:rsidRPr="00423EB7">
              <w:rPr>
                <w:i/>
              </w:rPr>
              <w:t xml:space="preserve">НОК, НОД, </w:t>
            </w:r>
            <w:r w:rsidRPr="00423EB7">
              <w:rPr>
                <w:i/>
                <w:spacing w:val="-3"/>
              </w:rPr>
              <w:t>простые числа</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простое число, составное число</w:t>
            </w:r>
          </w:p>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НОК</w:t>
            </w:r>
          </w:p>
          <w:p w:rsidR="003020E9" w:rsidRPr="005454E2" w:rsidRDefault="003020E9" w:rsidP="000A60C3">
            <w:pPr>
              <w:spacing w:after="0"/>
              <w:rPr>
                <w:rFonts w:ascii="Times New Roman" w:hAnsi="Times New Roman" w:cs="Times New Roman"/>
                <w:sz w:val="24"/>
                <w:szCs w:val="24"/>
              </w:rPr>
            </w:pPr>
          </w:p>
        </w:tc>
      </w:tr>
      <w:tr w:rsidR="000A60C3" w:rsidRPr="000C3839" w:rsidTr="00F208A3">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73</w:t>
            </w:r>
          </w:p>
        </w:tc>
        <w:tc>
          <w:tcPr>
            <w:tcW w:w="4003" w:type="dxa"/>
          </w:tcPr>
          <w:p w:rsidR="00D73CB9"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Простые и составные числа. Наименьшее общее кратное</w:t>
            </w:r>
          </w:p>
          <w:p w:rsidR="000A60C3" w:rsidRDefault="00D73CB9" w:rsidP="000A60C3">
            <w:pPr>
              <w:spacing w:after="0"/>
              <w:rPr>
                <w:i/>
              </w:rPr>
            </w:pPr>
            <w:r w:rsidRPr="00423EB7">
              <w:rPr>
                <w:i/>
              </w:rPr>
              <w:t xml:space="preserve"> </w:t>
            </w:r>
          </w:p>
          <w:p w:rsidR="00C72A10" w:rsidRDefault="00C72A10" w:rsidP="000A60C3">
            <w:pPr>
              <w:spacing w:after="0"/>
              <w:rPr>
                <w:i/>
              </w:rPr>
            </w:pPr>
          </w:p>
          <w:p w:rsidR="00C72A10" w:rsidRPr="005454E2" w:rsidRDefault="00C72A10" w:rsidP="000A60C3">
            <w:pPr>
              <w:spacing w:after="0"/>
              <w:rPr>
                <w:rFonts w:ascii="Times New Roman" w:hAnsi="Times New Roman" w:cs="Times New Roman"/>
                <w:sz w:val="24"/>
                <w:szCs w:val="24"/>
              </w:rPr>
            </w:pPr>
          </w:p>
        </w:tc>
        <w:tc>
          <w:tcPr>
            <w:tcW w:w="675"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1</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74</w:t>
            </w:r>
          </w:p>
        </w:tc>
        <w:tc>
          <w:tcPr>
            <w:tcW w:w="4003" w:type="dxa"/>
          </w:tcPr>
          <w:p w:rsidR="00C72A10" w:rsidRDefault="000A60C3" w:rsidP="00D73CB9">
            <w:pPr>
              <w:spacing w:after="0"/>
              <w:rPr>
                <w:rFonts w:ascii="Times New Roman" w:hAnsi="Times New Roman" w:cs="Times New Roman"/>
                <w:sz w:val="24"/>
                <w:szCs w:val="24"/>
              </w:rPr>
            </w:pPr>
            <w:r w:rsidRPr="005454E2">
              <w:rPr>
                <w:rFonts w:ascii="Times New Roman" w:hAnsi="Times New Roman" w:cs="Times New Roman"/>
                <w:sz w:val="24"/>
                <w:szCs w:val="24"/>
              </w:rPr>
              <w:t>Простые и составные числа. Решето Эратосфена</w:t>
            </w:r>
          </w:p>
          <w:p w:rsidR="00D73CB9" w:rsidRPr="00D73CB9" w:rsidRDefault="000A60C3" w:rsidP="00D73CB9">
            <w:pPr>
              <w:spacing w:after="0"/>
              <w:rPr>
                <w:rFonts w:ascii="Times New Roman" w:hAnsi="Times New Roman" w:cs="Times New Roman"/>
                <w:sz w:val="24"/>
                <w:szCs w:val="24"/>
              </w:rPr>
            </w:pPr>
            <w:r w:rsidRPr="005454E2">
              <w:rPr>
                <w:rFonts w:ascii="Times New Roman" w:hAnsi="Times New Roman" w:cs="Times New Roman"/>
                <w:sz w:val="24"/>
                <w:szCs w:val="24"/>
              </w:rPr>
              <w:t>.</w:t>
            </w:r>
            <w:r w:rsidR="00D73CB9" w:rsidRPr="00423EB7">
              <w:rPr>
                <w:i/>
                <w:spacing w:val="-3"/>
              </w:rPr>
              <w:t>Решето Эратосфена</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простое число, составное число</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НОК и НОД</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Иметь представление о методе перебора Эратосфена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Делимость суммы и произведения.</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о делимости суммы и произведения</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определять делимость суммы, делимость произведения</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Делимость суммы и произведения. Признаки делимости на 2. Четные и нечетные числа.</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i/>
                <w:iCs/>
                <w:sz w:val="24"/>
                <w:szCs w:val="24"/>
              </w:rPr>
              <w:t>:</w:t>
            </w:r>
            <w:r w:rsidRPr="005454E2">
              <w:rPr>
                <w:rFonts w:ascii="Times New Roman" w:hAnsi="Times New Roman" w:cs="Times New Roman"/>
                <w:noProof/>
                <w:sz w:val="24"/>
                <w:szCs w:val="24"/>
              </w:rPr>
              <w:t xml:space="preserve"> -</w:t>
            </w:r>
            <w:r w:rsidRPr="005454E2">
              <w:rPr>
                <w:rFonts w:ascii="Times New Roman" w:hAnsi="Times New Roman" w:cs="Times New Roman"/>
                <w:sz w:val="24"/>
                <w:szCs w:val="24"/>
              </w:rPr>
              <w:t xml:space="preserve"> смысл термина «признак делимости»;</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признак делимости на 2</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 применять признак делимости на 2 в решении примеров и задач</w:t>
            </w:r>
            <w:r w:rsidRPr="005454E2">
              <w:rPr>
                <w:rFonts w:ascii="Times New Roman" w:hAnsi="Times New Roman" w:cs="Times New Roman"/>
                <w:i/>
                <w:iCs/>
                <w:sz w:val="24"/>
                <w:szCs w:val="24"/>
              </w:rPr>
              <w:t xml:space="preserve">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приводить примеры, иллюст</w:t>
            </w:r>
            <w:r w:rsidRPr="005454E2">
              <w:rPr>
                <w:rFonts w:ascii="Times New Roman" w:hAnsi="Times New Roman" w:cs="Times New Roman"/>
                <w:sz w:val="24"/>
                <w:szCs w:val="24"/>
              </w:rPr>
              <w:softHyphen/>
              <w:t>рирующие признак</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Признаки делимости на 5 и 10. </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i/>
                <w:iCs/>
                <w:sz w:val="24"/>
                <w:szCs w:val="24"/>
              </w:rPr>
              <w:t>:</w:t>
            </w:r>
            <w:r w:rsidRPr="005454E2">
              <w:rPr>
                <w:rFonts w:ascii="Times New Roman" w:hAnsi="Times New Roman" w:cs="Times New Roman"/>
                <w:noProof/>
                <w:sz w:val="24"/>
                <w:szCs w:val="24"/>
              </w:rPr>
              <w:t xml:space="preserve"> -</w:t>
            </w:r>
            <w:r w:rsidRPr="005454E2">
              <w:rPr>
                <w:rFonts w:ascii="Times New Roman" w:hAnsi="Times New Roman" w:cs="Times New Roman"/>
                <w:sz w:val="24"/>
                <w:szCs w:val="24"/>
              </w:rPr>
              <w:t xml:space="preserve"> смысл термина «признак делимости»;</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признаки делимости на 5 и 10</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 применять признаки делимости на 5 и 10 в решении примеров и задач</w:t>
            </w:r>
            <w:r w:rsidRPr="005454E2">
              <w:rPr>
                <w:rFonts w:ascii="Times New Roman" w:hAnsi="Times New Roman" w:cs="Times New Roman"/>
                <w:i/>
                <w:iCs/>
                <w:sz w:val="24"/>
                <w:szCs w:val="24"/>
              </w:rPr>
              <w:t xml:space="preserve">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приводить примеры, иллюст</w:t>
            </w:r>
            <w:r w:rsidRPr="005454E2">
              <w:rPr>
                <w:rFonts w:ascii="Times New Roman" w:hAnsi="Times New Roman" w:cs="Times New Roman"/>
                <w:sz w:val="24"/>
                <w:szCs w:val="24"/>
              </w:rPr>
              <w:softHyphen/>
              <w:t>рирующие признаки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Признаки делимости на 3 и 9. Разложение натурального числа на простые множители.</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i/>
                <w:iCs/>
                <w:sz w:val="24"/>
                <w:szCs w:val="24"/>
              </w:rPr>
              <w:t>:</w:t>
            </w:r>
            <w:r w:rsidRPr="005454E2">
              <w:rPr>
                <w:rFonts w:ascii="Times New Roman" w:hAnsi="Times New Roman" w:cs="Times New Roman"/>
                <w:noProof/>
                <w:sz w:val="24"/>
                <w:szCs w:val="24"/>
              </w:rPr>
              <w:t xml:space="preserve"> -</w:t>
            </w:r>
            <w:r w:rsidRPr="005454E2">
              <w:rPr>
                <w:rFonts w:ascii="Times New Roman" w:hAnsi="Times New Roman" w:cs="Times New Roman"/>
                <w:sz w:val="24"/>
                <w:szCs w:val="24"/>
              </w:rPr>
              <w:t xml:space="preserve"> смысл термина «признак делимости»;</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признаки делимости на 3 и 9</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 применять признаки делимости на 3 и 9 в решении примеров и задач</w:t>
            </w:r>
            <w:r w:rsidRPr="005454E2">
              <w:rPr>
                <w:rFonts w:ascii="Times New Roman" w:hAnsi="Times New Roman" w:cs="Times New Roman"/>
                <w:i/>
                <w:iCs/>
                <w:sz w:val="24"/>
                <w:szCs w:val="24"/>
              </w:rPr>
              <w:t xml:space="preserve">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приводить примеры, иллюст</w:t>
            </w:r>
            <w:r w:rsidRPr="005454E2">
              <w:rPr>
                <w:rFonts w:ascii="Times New Roman" w:hAnsi="Times New Roman" w:cs="Times New Roman"/>
                <w:sz w:val="24"/>
                <w:szCs w:val="24"/>
              </w:rPr>
              <w:softHyphen/>
              <w:t>рирующие признаки; - уметь раскладывать натуральные числа на простые множители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79</w:t>
            </w:r>
          </w:p>
        </w:tc>
        <w:tc>
          <w:tcPr>
            <w:tcW w:w="4003" w:type="dxa"/>
          </w:tcPr>
          <w:p w:rsidR="000A60C3" w:rsidRPr="005454E2" w:rsidRDefault="000A60C3" w:rsidP="000A60C3">
            <w:pPr>
              <w:spacing w:after="0"/>
              <w:rPr>
                <w:rFonts w:ascii="Times New Roman" w:hAnsi="Times New Roman" w:cs="Times New Roman"/>
                <w:b/>
                <w:i/>
                <w:sz w:val="24"/>
                <w:szCs w:val="24"/>
              </w:rPr>
            </w:pPr>
            <w:r w:rsidRPr="005454E2">
              <w:rPr>
                <w:rFonts w:ascii="Times New Roman" w:hAnsi="Times New Roman" w:cs="Times New Roman"/>
                <w:b/>
                <w:i/>
                <w:sz w:val="24"/>
                <w:szCs w:val="24"/>
              </w:rPr>
              <w:t>Контрольная работа  №4 за первое полугодие.</w:t>
            </w:r>
          </w:p>
        </w:tc>
        <w:tc>
          <w:tcPr>
            <w:tcW w:w="675"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обобщать и систематизировать знания по пройденным темам и использовать их при решении примеров и задач.</w:t>
            </w:r>
          </w:p>
          <w:p w:rsidR="00C72A10" w:rsidRDefault="00C72A10" w:rsidP="000A60C3">
            <w:pPr>
              <w:spacing w:after="0"/>
              <w:rPr>
                <w:rFonts w:ascii="Times New Roman" w:hAnsi="Times New Roman" w:cs="Times New Roman"/>
                <w:sz w:val="24"/>
                <w:szCs w:val="24"/>
              </w:rPr>
            </w:pPr>
          </w:p>
          <w:p w:rsidR="00C72A10" w:rsidRPr="005454E2" w:rsidRDefault="00C72A10"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Деление с остатком. Неполное частное.</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название компонентов и результата действия деления с остатком.</w:t>
            </w:r>
          </w:p>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деление с остатком</w:t>
            </w:r>
          </w:p>
          <w:p w:rsidR="00C72A10" w:rsidRPr="005454E2" w:rsidRDefault="00C72A10"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Деление с остатком. Запись в виде суммы.</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название компонентов и результата действия деления с остатком.</w:t>
            </w:r>
          </w:p>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деление с остатком, записывать результат деления в виде суммы</w:t>
            </w:r>
          </w:p>
          <w:p w:rsidR="00C72A10" w:rsidRPr="005454E2" w:rsidRDefault="00C72A10"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Деление с остатком в решении задач.</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название компонентов и результата действия деления с остатком.</w:t>
            </w:r>
          </w:p>
          <w:p w:rsidR="000A60C3"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деление с остатком, применять деление с остатком при решении задач.</w:t>
            </w:r>
          </w:p>
          <w:p w:rsidR="00C72A10" w:rsidRPr="005454E2" w:rsidRDefault="00C72A10"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Разные арифметические задачи. Решение текстовых задач арифметическим способом.</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анализировать условие задачи;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решать задачи арифметическим методом</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b/>
                <w:sz w:val="24"/>
                <w:szCs w:val="24"/>
              </w:rPr>
              <w:t>Треугольники и четырех-</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b/>
                <w:sz w:val="24"/>
                <w:szCs w:val="24"/>
              </w:rPr>
              <w:t>угольники.</w:t>
            </w:r>
            <w:r w:rsidRPr="005454E2">
              <w:rPr>
                <w:rFonts w:ascii="Times New Roman" w:hAnsi="Times New Roman" w:cs="Times New Roman"/>
                <w:sz w:val="24"/>
                <w:szCs w:val="24"/>
              </w:rPr>
              <w:t xml:space="preserve">  </w:t>
            </w:r>
          </w:p>
        </w:tc>
        <w:tc>
          <w:tcPr>
            <w:tcW w:w="675" w:type="dxa"/>
          </w:tcPr>
          <w:p w:rsidR="000A60C3" w:rsidRPr="005454E2" w:rsidRDefault="000A60C3" w:rsidP="000A60C3">
            <w:pPr>
              <w:widowControl w:val="0"/>
              <w:autoSpaceDE w:val="0"/>
              <w:autoSpaceDN w:val="0"/>
              <w:adjustRightInd w:val="0"/>
              <w:spacing w:after="0"/>
              <w:jc w:val="center"/>
              <w:rPr>
                <w:rFonts w:ascii="Times New Roman" w:hAnsi="Times New Roman" w:cs="Times New Roman"/>
                <w:b/>
                <w:iCs/>
                <w:sz w:val="24"/>
                <w:szCs w:val="24"/>
              </w:rPr>
            </w:pPr>
            <w:r>
              <w:rPr>
                <w:rFonts w:ascii="Times New Roman" w:hAnsi="Times New Roman" w:cs="Times New Roman"/>
                <w:b/>
                <w:iCs/>
                <w:sz w:val="24"/>
                <w:szCs w:val="24"/>
              </w:rPr>
              <w:t>10</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Треугольники и их виды.</w:t>
            </w:r>
          </w:p>
        </w:tc>
        <w:tc>
          <w:tcPr>
            <w:tcW w:w="675" w:type="dxa"/>
          </w:tcPr>
          <w:p w:rsidR="000A60C3" w:rsidRPr="005454E2" w:rsidRDefault="000A60C3" w:rsidP="000A60C3">
            <w:pPr>
              <w:spacing w:after="0"/>
              <w:rPr>
                <w:rFonts w:ascii="Times New Roman" w:hAnsi="Times New Roman" w:cs="Times New Roman"/>
                <w:iCs/>
                <w:sz w:val="24"/>
                <w:szCs w:val="24"/>
              </w:rPr>
            </w:pPr>
            <w:r>
              <w:rPr>
                <w:rFonts w:ascii="Times New Roman" w:hAnsi="Times New Roman" w:cs="Times New Roman"/>
                <w:iCs/>
                <w:sz w:val="24"/>
                <w:szCs w:val="24"/>
              </w:rPr>
              <w:t>1</w:t>
            </w: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Знать понятие: треугольник, остроугольный, тупоугольный, прямоугольный, равносторонний, равнобедренный треугольники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Треугольники и их виды. </w:t>
            </w:r>
            <w:r w:rsidRPr="005454E2">
              <w:rPr>
                <w:rFonts w:ascii="Times New Roman" w:hAnsi="Times New Roman" w:cs="Times New Roman"/>
                <w:sz w:val="24"/>
                <w:szCs w:val="24"/>
              </w:rPr>
              <w:lastRenderedPageBreak/>
              <w:t>Построение и обозначение треугольников.</w:t>
            </w:r>
          </w:p>
        </w:tc>
        <w:tc>
          <w:tcPr>
            <w:tcW w:w="675" w:type="dxa"/>
          </w:tcPr>
          <w:p w:rsidR="000A60C3" w:rsidRPr="005454E2" w:rsidRDefault="000A60C3" w:rsidP="000A60C3">
            <w:pPr>
              <w:spacing w:after="0"/>
              <w:rPr>
                <w:rFonts w:ascii="Times New Roman" w:hAnsi="Times New Roman" w:cs="Times New Roman"/>
                <w:iCs/>
                <w:sz w:val="24"/>
                <w:szCs w:val="24"/>
              </w:rPr>
            </w:pPr>
            <w:r>
              <w:rPr>
                <w:rFonts w:ascii="Times New Roman" w:hAnsi="Times New Roman" w:cs="Times New Roman"/>
                <w:iCs/>
                <w:sz w:val="24"/>
                <w:szCs w:val="24"/>
              </w:rPr>
              <w:lastRenderedPageBreak/>
              <w:t>1</w:t>
            </w:r>
          </w:p>
        </w:tc>
        <w:tc>
          <w:tcPr>
            <w:tcW w:w="5704"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 xml:space="preserve">Знать понятие: треугольник, остроугольный, </w:t>
            </w:r>
            <w:r w:rsidRPr="005454E2">
              <w:rPr>
                <w:rFonts w:ascii="Times New Roman" w:hAnsi="Times New Roman" w:cs="Times New Roman"/>
                <w:iCs/>
                <w:sz w:val="24"/>
                <w:szCs w:val="24"/>
              </w:rPr>
              <w:lastRenderedPageBreak/>
              <w:t>тупоугольный, прямоугольный, равносторонний, равнобедренный треугольники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 строить и обозначать треугольники</w:t>
            </w:r>
          </w:p>
        </w:tc>
      </w:tr>
      <w:tr w:rsidR="000A60C3" w:rsidRPr="000C3839" w:rsidTr="00F208A3">
        <w:trPr>
          <w:trHeight w:val="1068"/>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86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Прямоугольники. Построение и обозначение четырехугольников.</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b/>
                <w:iCs/>
                <w:sz w:val="24"/>
                <w:szCs w:val="24"/>
              </w:rPr>
            </w:pPr>
            <w:r>
              <w:rPr>
                <w:rFonts w:ascii="Times New Roman" w:hAnsi="Times New Roman" w:cs="Times New Roman"/>
                <w:b/>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b/>
                <w:iCs/>
                <w:sz w:val="24"/>
                <w:szCs w:val="24"/>
              </w:rPr>
              <w:t xml:space="preserve"> </w:t>
            </w:r>
            <w:r w:rsidRPr="005454E2">
              <w:rPr>
                <w:rFonts w:ascii="Times New Roman" w:hAnsi="Times New Roman" w:cs="Times New Roman"/>
                <w:iCs/>
                <w:sz w:val="24"/>
                <w:szCs w:val="24"/>
              </w:rPr>
              <w:t>Знать понятие: прямоугольник, квадрат, четырехугольник</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noProof/>
                <w:sz w:val="24"/>
                <w:szCs w:val="24"/>
              </w:rPr>
              <w:t>Уметь:</w:t>
            </w:r>
            <w:r w:rsidRPr="005454E2">
              <w:rPr>
                <w:rFonts w:ascii="Times New Roman" w:hAnsi="Times New Roman" w:cs="Times New Roman"/>
                <w:i/>
                <w:iCs/>
                <w:noProof/>
                <w:sz w:val="24"/>
                <w:szCs w:val="24"/>
              </w:rPr>
              <w:t xml:space="preserve"> -</w:t>
            </w:r>
            <w:r w:rsidRPr="005454E2">
              <w:rPr>
                <w:rFonts w:ascii="Times New Roman" w:hAnsi="Times New Roman" w:cs="Times New Roman"/>
                <w:sz w:val="24"/>
                <w:szCs w:val="24"/>
              </w:rPr>
              <w:t xml:space="preserve"> изображать квадрат, прямо</w:t>
            </w:r>
            <w:r w:rsidRPr="005454E2">
              <w:rPr>
                <w:rFonts w:ascii="Times New Roman" w:hAnsi="Times New Roman" w:cs="Times New Roman"/>
                <w:sz w:val="24"/>
                <w:szCs w:val="24"/>
              </w:rPr>
              <w:softHyphen/>
              <w:t>угольник и четырехугольник  на клетчатой и нелинованной бумаге от руки и с использованием инструментов;</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моделировать на бумаге;</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проводить измерения;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проводить диагонали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Прямоугольники. Периметр прямоугольника.</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Знать понятие: прямоугольник, квадрат, четырехугольник, периметр прямоугольника</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периметр прямоугольника</w:t>
            </w:r>
          </w:p>
        </w:tc>
      </w:tr>
      <w:tr w:rsidR="000A60C3" w:rsidRPr="000C3839" w:rsidTr="00F208A3">
        <w:trPr>
          <w:trHeight w:val="705"/>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Равенство фигур.</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Pr>
                <w:rFonts w:ascii="Times New Roman" w:hAnsi="Times New Roman" w:cs="Times New Roman"/>
                <w:iCs/>
                <w:sz w:val="24"/>
                <w:szCs w:val="24"/>
              </w:rPr>
              <w:t>1</w:t>
            </w: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Знать понятие: равные фигуры</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находить в равных фигурах соответственно равные элементы;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записать необходимые равенства; </w:t>
            </w:r>
            <w:r w:rsidRPr="005454E2">
              <w:rPr>
                <w:rFonts w:ascii="Times New Roman" w:hAnsi="Times New Roman" w:cs="Times New Roman"/>
                <w:noProof/>
                <w:sz w:val="24"/>
                <w:szCs w:val="24"/>
              </w:rPr>
              <w:t>-</w:t>
            </w:r>
            <w:r w:rsidRPr="005454E2">
              <w:rPr>
                <w:rFonts w:ascii="Times New Roman" w:hAnsi="Times New Roman" w:cs="Times New Roman"/>
                <w:sz w:val="24"/>
                <w:szCs w:val="24"/>
              </w:rPr>
              <w:t xml:space="preserve"> делить фигуру на равные доли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89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Площадь прямоугольника.</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Pr>
                <w:rFonts w:ascii="Times New Roman" w:hAnsi="Times New Roman" w:cs="Times New Roman"/>
                <w:iCs/>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формулу площади прямоугольника и квадрата, свойства площадей.</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sz w:val="24"/>
                <w:szCs w:val="24"/>
              </w:rPr>
              <w:t>Уметь: находить площадь прямоугольника и квадрата.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Площадь прямоугольника. Формула площади прямоугольника.</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формулу площади прямоугольника и квадрата, свойства площадей.</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площадь прямоугольника и квадрата.</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Единицы измерения площади.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единицы измерения площадей.</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переводить одни единицы измерения площадей в другие, использовать знания при решении задач.</w:t>
            </w:r>
          </w:p>
        </w:tc>
      </w:tr>
      <w:tr w:rsidR="000A60C3" w:rsidRPr="000C3839" w:rsidTr="00F208A3">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92</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Периметр и площадь прямоугольника</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Pr>
                <w:rFonts w:ascii="Times New Roman" w:hAnsi="Times New Roman" w:cs="Times New Roman"/>
                <w:sz w:val="24"/>
                <w:szCs w:val="24"/>
              </w:rPr>
              <w:t>1</w:t>
            </w: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r>
      <w:tr w:rsidR="000A60C3" w:rsidRPr="000C3839" w:rsidTr="00F208A3">
        <w:tc>
          <w:tcPr>
            <w:tcW w:w="708" w:type="dxa"/>
          </w:tcPr>
          <w:p w:rsidR="000A60C3"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93</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Решение на повторение</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b/>
                <w:sz w:val="24"/>
                <w:szCs w:val="24"/>
              </w:rPr>
              <w:t>Обыкновенные дроби</w:t>
            </w:r>
            <w:r w:rsidRPr="005454E2">
              <w:rPr>
                <w:rFonts w:ascii="Times New Roman" w:hAnsi="Times New Roman" w:cs="Times New Roman"/>
                <w:sz w:val="24"/>
                <w:szCs w:val="24"/>
              </w:rPr>
              <w:t xml:space="preserve"> </w:t>
            </w:r>
          </w:p>
        </w:tc>
        <w:tc>
          <w:tcPr>
            <w:tcW w:w="675" w:type="dxa"/>
          </w:tcPr>
          <w:p w:rsidR="000A60C3" w:rsidRPr="005454E2" w:rsidRDefault="000A60C3" w:rsidP="000A60C3">
            <w:pPr>
              <w:shd w:val="clear" w:color="auto" w:fill="FFFFFF"/>
              <w:spacing w:after="0" w:line="226" w:lineRule="exact"/>
              <w:ind w:right="67"/>
              <w:jc w:val="center"/>
              <w:rPr>
                <w:rFonts w:ascii="Times New Roman" w:hAnsi="Times New Roman" w:cs="Times New Roman"/>
                <w:sz w:val="24"/>
                <w:szCs w:val="24"/>
              </w:rPr>
            </w:pPr>
            <w:r>
              <w:rPr>
                <w:rFonts w:ascii="Times New Roman" w:hAnsi="Times New Roman" w:cs="Times New Roman"/>
                <w:b/>
                <w:sz w:val="24"/>
                <w:szCs w:val="24"/>
              </w:rPr>
              <w:t>18</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Доли.</w:t>
            </w:r>
          </w:p>
        </w:tc>
        <w:tc>
          <w:tcPr>
            <w:tcW w:w="675" w:type="dxa"/>
          </w:tcPr>
          <w:p w:rsidR="000A60C3" w:rsidRPr="005454E2" w:rsidRDefault="000A60C3" w:rsidP="000A60C3">
            <w:pPr>
              <w:shd w:val="clear" w:color="auto" w:fill="FFFFFF"/>
              <w:spacing w:after="0" w:line="226" w:lineRule="exact"/>
              <w:ind w:right="67"/>
              <w:jc w:val="center"/>
              <w:rPr>
                <w:rFonts w:ascii="Times New Roman" w:hAnsi="Times New Roman" w:cs="Times New Roman"/>
                <w:b/>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дроби, доли, половины, трети, четверти.</w:t>
            </w:r>
          </w:p>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Уметь: записывать дробь, изображать дроби на координатном луче.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Доли. Изображение долей.</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доли, половины, трети, четверти.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записывать доли, изображать долей на координатном луче.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Обыкновенная дробь. </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обыкновенная дробь, числитель, знаменатель</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записывать и читать обыкновенные дроби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Обыкновенная дробь. Числитель и знаменатель дроби.</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что показывает числитель дроби, что показывает знаменатель дроби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записывать и читать обыкновенные дроби, изображать дробь рисунками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Обыкновенная дробь. Правильные и неправильные дроби</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правильной и неправильной дроби.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понимать смысл правильной и неправильной дроби, сравнивать их между собой и с единицей.</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99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Обыкновенная дробь. Изображение дробей на </w:t>
            </w:r>
            <w:proofErr w:type="gramStart"/>
            <w:r w:rsidRPr="005454E2">
              <w:rPr>
                <w:rFonts w:ascii="Times New Roman" w:hAnsi="Times New Roman" w:cs="Times New Roman"/>
                <w:sz w:val="24"/>
                <w:szCs w:val="24"/>
              </w:rPr>
              <w:t>координатной</w:t>
            </w:r>
            <w:proofErr w:type="gramEnd"/>
            <w:r w:rsidRPr="005454E2">
              <w:rPr>
                <w:rFonts w:ascii="Times New Roman" w:hAnsi="Times New Roman" w:cs="Times New Roman"/>
                <w:sz w:val="24"/>
                <w:szCs w:val="24"/>
              </w:rPr>
              <w:t xml:space="preserve"> прямой.</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proofErr w:type="gramStart"/>
            <w:r w:rsidRPr="005454E2">
              <w:rPr>
                <w:rFonts w:ascii="Times New Roman" w:hAnsi="Times New Roman" w:cs="Times New Roman"/>
                <w:sz w:val="24"/>
                <w:szCs w:val="24"/>
              </w:rPr>
              <w:t>Уметь: - изображать дроби точками на координатной прямой; - правильно выбирать отрезок, удобный для построения ука</w:t>
            </w:r>
            <w:r w:rsidRPr="005454E2">
              <w:rPr>
                <w:rFonts w:ascii="Times New Roman" w:hAnsi="Times New Roman" w:cs="Times New Roman"/>
                <w:sz w:val="24"/>
                <w:szCs w:val="24"/>
              </w:rPr>
              <w:softHyphen/>
              <w:t>занных дробей</w:t>
            </w:r>
            <w:proofErr w:type="gramEnd"/>
          </w:p>
        </w:tc>
      </w:tr>
      <w:tr w:rsidR="000A60C3" w:rsidRPr="000C3839" w:rsidTr="00F208A3">
        <w:trPr>
          <w:trHeight w:val="715"/>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100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Основное свойство обыкновенной дроби.</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sz w:val="24"/>
                <w:szCs w:val="24"/>
              </w:rPr>
              <w:t xml:space="preserve"> основное свойство дроби.</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 xml:space="preserve"> </w:t>
            </w: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sz w:val="24"/>
                <w:szCs w:val="24"/>
              </w:rPr>
              <w:t xml:space="preserve"> заменять одну дробь другой, ей равной</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Основное свойство обыкновенной дроби. Приведение дроби к новому знаменателю.</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sz w:val="24"/>
                <w:szCs w:val="24"/>
              </w:rPr>
              <w:t xml:space="preserve"> основное свойство дроби.</w:t>
            </w:r>
          </w:p>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sz w:val="24"/>
                <w:szCs w:val="24"/>
              </w:rPr>
              <w:t xml:space="preserve"> приводить дробь к новому знаменателю</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Основное свойство обыкновенной дроби. Сокращение дробей.</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sz w:val="24"/>
                <w:szCs w:val="24"/>
              </w:rPr>
              <w:t xml:space="preserve"> основное свойство дроби.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w:t>
            </w:r>
            <w:r w:rsidRPr="005454E2">
              <w:rPr>
                <w:rFonts w:ascii="Times New Roman" w:hAnsi="Times New Roman" w:cs="Times New Roman"/>
                <w:iCs/>
                <w:sz w:val="24"/>
                <w:szCs w:val="24"/>
              </w:rPr>
              <w:t>Уметь</w:t>
            </w:r>
            <w:r w:rsidRPr="005454E2">
              <w:rPr>
                <w:rFonts w:ascii="Times New Roman" w:hAnsi="Times New Roman" w:cs="Times New Roman"/>
                <w:sz w:val="24"/>
                <w:szCs w:val="24"/>
              </w:rPr>
              <w:t xml:space="preserve"> сокращать дроби </w:t>
            </w:r>
          </w:p>
        </w:tc>
      </w:tr>
      <w:tr w:rsidR="000A60C3" w:rsidRPr="000C3839" w:rsidTr="00F208A3">
        <w:trPr>
          <w:trHeight w:val="963"/>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Основное свойство обыкновенной дроби в решении задач.</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p>
        </w:tc>
        <w:tc>
          <w:tcPr>
            <w:tcW w:w="5704" w:type="dxa"/>
          </w:tcPr>
          <w:p w:rsidR="000A60C3" w:rsidRPr="005454E2" w:rsidRDefault="000A60C3" w:rsidP="000A60C3">
            <w:pPr>
              <w:widowControl w:val="0"/>
              <w:autoSpaceDE w:val="0"/>
              <w:autoSpaceDN w:val="0"/>
              <w:adjustRightInd w:val="0"/>
              <w:spacing w:after="0"/>
              <w:rPr>
                <w:rFonts w:ascii="Times New Roman" w:hAnsi="Times New Roman" w:cs="Times New Roman"/>
                <w:i/>
                <w:iCs/>
                <w:sz w:val="24"/>
                <w:szCs w:val="24"/>
              </w:rPr>
            </w:pPr>
            <w:r w:rsidRPr="005454E2">
              <w:rPr>
                <w:rFonts w:ascii="Times New Roman" w:hAnsi="Times New Roman" w:cs="Times New Roman"/>
                <w:sz w:val="24"/>
                <w:szCs w:val="24"/>
              </w:rPr>
              <w:t>Уметь применять основное свойство дроби в решении задач</w:t>
            </w:r>
          </w:p>
        </w:tc>
      </w:tr>
      <w:tr w:rsidR="000A60C3" w:rsidRPr="000C3839" w:rsidTr="00F208A3">
        <w:trPr>
          <w:trHeight w:val="1119"/>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Приведение обыкновенных дробей к общему знаменателю. Приемы определения общего знаменателя двух дробей.</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 xml:space="preserve">Знать приемы определения </w:t>
            </w:r>
            <w:r w:rsidRPr="005454E2">
              <w:rPr>
                <w:rFonts w:ascii="Times New Roman" w:hAnsi="Times New Roman" w:cs="Times New Roman"/>
                <w:sz w:val="24"/>
                <w:szCs w:val="24"/>
              </w:rPr>
              <w:t>общего знаменателя двух дробей.</w:t>
            </w:r>
            <w:r w:rsidRPr="005454E2">
              <w:rPr>
                <w:rFonts w:ascii="Times New Roman" w:hAnsi="Times New Roman" w:cs="Times New Roman"/>
                <w:iCs/>
                <w:sz w:val="24"/>
                <w:szCs w:val="24"/>
              </w:rPr>
              <w:t xml:space="preserve">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sz w:val="24"/>
                <w:szCs w:val="24"/>
              </w:rPr>
              <w:t xml:space="preserve"> приводить дроби к общему знаменателю</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Приведение обыкновенных дробей к общему знаменателю.</w:t>
            </w:r>
          </w:p>
        </w:tc>
        <w:tc>
          <w:tcPr>
            <w:tcW w:w="675" w:type="dxa"/>
          </w:tcPr>
          <w:p w:rsidR="000A60C3" w:rsidRPr="005454E2" w:rsidRDefault="000A60C3" w:rsidP="000A60C3">
            <w:pPr>
              <w:spacing w:after="0"/>
              <w:rPr>
                <w:rFonts w:ascii="Times New Roman" w:hAnsi="Times New Roman" w:cs="Times New Roman"/>
                <w:iCs/>
                <w:sz w:val="24"/>
                <w:szCs w:val="24"/>
              </w:rPr>
            </w:pPr>
          </w:p>
        </w:tc>
        <w:tc>
          <w:tcPr>
            <w:tcW w:w="5704"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 xml:space="preserve">Знать приемы определения </w:t>
            </w:r>
            <w:r w:rsidRPr="005454E2">
              <w:rPr>
                <w:rFonts w:ascii="Times New Roman" w:hAnsi="Times New Roman" w:cs="Times New Roman"/>
                <w:sz w:val="24"/>
                <w:szCs w:val="24"/>
              </w:rPr>
              <w:t>общего знаменателя двух дробей.</w:t>
            </w:r>
            <w:r w:rsidRPr="005454E2">
              <w:rPr>
                <w:rFonts w:ascii="Times New Roman" w:hAnsi="Times New Roman" w:cs="Times New Roman"/>
                <w:iCs/>
                <w:sz w:val="24"/>
                <w:szCs w:val="24"/>
              </w:rPr>
              <w:t xml:space="preserve">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sz w:val="24"/>
                <w:szCs w:val="24"/>
              </w:rPr>
              <w:t xml:space="preserve"> приводить дроби к общему знаменателю</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Сравнение обыкновенных дробей с одинаковыми знаменателями.</w:t>
            </w:r>
          </w:p>
        </w:tc>
        <w:tc>
          <w:tcPr>
            <w:tcW w:w="675" w:type="dxa"/>
          </w:tcPr>
          <w:p w:rsidR="000A60C3" w:rsidRPr="005454E2" w:rsidRDefault="000A60C3" w:rsidP="000A60C3">
            <w:pPr>
              <w:spacing w:after="0"/>
              <w:rPr>
                <w:rFonts w:ascii="Times New Roman" w:hAnsi="Times New Roman" w:cs="Times New Roman"/>
                <w:iCs/>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сравнения дробей с одинаковыми знаменателями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Уметь: сравнивать обыкновенные дроби с одинаковыми знаменателями </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Сравнение обыкновенных  дробей с разными знаменателями.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сравнения дробей с разными знаменателями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Уметь: сравнивать обыкновенные дроби с разными знаменателями </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Натуральные числа и дроби.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Уметь решать </w:t>
            </w:r>
            <w:proofErr w:type="gramStart"/>
            <w:r w:rsidRPr="005454E2">
              <w:rPr>
                <w:rFonts w:ascii="Times New Roman" w:hAnsi="Times New Roman" w:cs="Times New Roman"/>
                <w:sz w:val="24"/>
                <w:szCs w:val="24"/>
              </w:rPr>
              <w:t>задачи</w:t>
            </w:r>
            <w:proofErr w:type="gramEnd"/>
            <w:r w:rsidRPr="005454E2">
              <w:rPr>
                <w:rFonts w:ascii="Times New Roman" w:hAnsi="Times New Roman" w:cs="Times New Roman"/>
                <w:sz w:val="24"/>
                <w:szCs w:val="24"/>
              </w:rPr>
              <w:t xml:space="preserve"> содержащие натуральные числа и обыкновенные дроби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109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Натуральные числа и дроби. Представление в виде дроби любого натурального числа.</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представлять в виде дроби любое натуральное число</w:t>
            </w:r>
          </w:p>
        </w:tc>
      </w:tr>
      <w:tr w:rsidR="000A60C3" w:rsidRPr="000C3839" w:rsidTr="00F208A3">
        <w:trPr>
          <w:trHeight w:val="1033"/>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Случайные события.</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случайное событие, достоверное, невозможное, равновероятное события</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111</w:t>
            </w:r>
          </w:p>
        </w:tc>
        <w:tc>
          <w:tcPr>
            <w:tcW w:w="4003"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Контрольная работа №5 Дроби</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оценить вероятность наступления события</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b/>
                <w:i/>
                <w:sz w:val="24"/>
                <w:szCs w:val="24"/>
              </w:rPr>
            </w:pPr>
            <w:r w:rsidRPr="005454E2">
              <w:rPr>
                <w:rFonts w:ascii="Times New Roman" w:hAnsi="Times New Roman" w:cs="Times New Roman"/>
                <w:b/>
                <w:sz w:val="24"/>
                <w:szCs w:val="24"/>
              </w:rPr>
              <w:t xml:space="preserve">Действия с дробями </w:t>
            </w:r>
          </w:p>
        </w:tc>
        <w:tc>
          <w:tcPr>
            <w:tcW w:w="675" w:type="dxa"/>
          </w:tcPr>
          <w:p w:rsidR="000A60C3" w:rsidRPr="005454E2" w:rsidRDefault="000A60C3" w:rsidP="000A60C3">
            <w:pPr>
              <w:spacing w:after="0"/>
              <w:jc w:val="center"/>
              <w:rPr>
                <w:rFonts w:ascii="Times New Roman" w:hAnsi="Times New Roman" w:cs="Times New Roman"/>
                <w:sz w:val="24"/>
                <w:szCs w:val="24"/>
              </w:rPr>
            </w:pPr>
            <w:r w:rsidRPr="005454E2">
              <w:rPr>
                <w:rFonts w:ascii="Times New Roman" w:hAnsi="Times New Roman" w:cs="Times New Roman"/>
                <w:b/>
                <w:sz w:val="24"/>
                <w:szCs w:val="24"/>
              </w:rPr>
              <w:t>34</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112</w:t>
            </w: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sz w:val="24"/>
                <w:szCs w:val="24"/>
              </w:rPr>
              <w:t>Работа над ошибками в контрольной работе №5. Сложение обыкновенных дробей с одинаковыми знаменателями.</w:t>
            </w:r>
          </w:p>
        </w:tc>
        <w:tc>
          <w:tcPr>
            <w:tcW w:w="675" w:type="dxa"/>
          </w:tcPr>
          <w:p w:rsidR="000A60C3" w:rsidRPr="005454E2" w:rsidRDefault="000A60C3" w:rsidP="000A60C3">
            <w:pPr>
              <w:spacing w:after="0"/>
              <w:jc w:val="center"/>
              <w:rPr>
                <w:rFonts w:ascii="Times New Roman" w:hAnsi="Times New Roman" w:cs="Times New Roman"/>
                <w:b/>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правила сложения и вычитания дробей с одинаковыми знаменателями.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сложение и вычитание дробей с одинаковыми знаменателями.</w:t>
            </w:r>
          </w:p>
        </w:tc>
      </w:tr>
      <w:tr w:rsidR="000A60C3" w:rsidRPr="000C3839" w:rsidTr="00F208A3">
        <w:trPr>
          <w:trHeight w:val="1337"/>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Сложение обыкновенных дробей с разными знаменателями.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правила сложения и вычитания дробей с разными знаменателями.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сложение и вычитание дробей с разными знаменателями.</w:t>
            </w:r>
          </w:p>
        </w:tc>
      </w:tr>
      <w:tr w:rsidR="000A60C3" w:rsidRPr="000C3839" w:rsidTr="00F208A3">
        <w:trPr>
          <w:trHeight w:val="790"/>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Сложение обыкновенных дробей с разными знаменателями. Отработка навыков.</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правила сложения и вычитания дробей с разными знаменателями.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сложение и вычитание дробей с разными знаменателями в решении примеров</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Сложение обыкновенных дробей с разными знаменателями в решении текстовых задач.</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правила сложения и вычитания дробей с разными знаменателями.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сложение и вычитание дробей с разными знаменателями в решении текстовых задач</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116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Сложение смешанных дробей. </w:t>
            </w:r>
            <w:proofErr w:type="gramStart"/>
            <w:r w:rsidRPr="005454E2">
              <w:rPr>
                <w:rFonts w:ascii="Times New Roman" w:hAnsi="Times New Roman" w:cs="Times New Roman"/>
                <w:sz w:val="24"/>
                <w:szCs w:val="24"/>
              </w:rPr>
              <w:t>Целая</w:t>
            </w:r>
            <w:proofErr w:type="gramEnd"/>
            <w:r w:rsidRPr="005454E2">
              <w:rPr>
                <w:rFonts w:ascii="Times New Roman" w:hAnsi="Times New Roman" w:cs="Times New Roman"/>
                <w:sz w:val="24"/>
                <w:szCs w:val="24"/>
              </w:rPr>
              <w:t xml:space="preserve"> и дробные части.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смешанного числа</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представлять смешанное число в виде неправильной дроби</w:t>
            </w:r>
            <w:proofErr w:type="gramStart"/>
            <w:r w:rsidRPr="005454E2">
              <w:rPr>
                <w:rFonts w:ascii="Times New Roman" w:hAnsi="Times New Roman" w:cs="Times New Roman"/>
                <w:sz w:val="24"/>
                <w:szCs w:val="24"/>
              </w:rPr>
              <w:t>..</w:t>
            </w:r>
            <w:proofErr w:type="gramEnd"/>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Сложение смешанных дробей. Выделение целой части из неправильной дроби.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смешанного числа</w:t>
            </w:r>
          </w:p>
          <w:p w:rsidR="000A60C3" w:rsidRPr="005454E2" w:rsidRDefault="000A60C3" w:rsidP="000A60C3">
            <w:pPr>
              <w:shd w:val="clear" w:color="auto" w:fill="FFFFFF"/>
              <w:tabs>
                <w:tab w:val="left" w:pos="3633"/>
              </w:tabs>
              <w:spacing w:after="0" w:line="226" w:lineRule="exact"/>
              <w:rPr>
                <w:rFonts w:ascii="Times New Roman" w:hAnsi="Times New Roman" w:cs="Times New Roman"/>
                <w:sz w:val="24"/>
                <w:szCs w:val="24"/>
              </w:rPr>
            </w:pPr>
            <w:r w:rsidRPr="005454E2">
              <w:rPr>
                <w:rFonts w:ascii="Times New Roman" w:hAnsi="Times New Roman" w:cs="Times New Roman"/>
                <w:sz w:val="24"/>
                <w:szCs w:val="24"/>
              </w:rPr>
              <w:t>Уметь: выделять целую часть из неправильной дроби, представлять смешанное число в виде неправильной дроби</w:t>
            </w:r>
            <w:proofErr w:type="gramStart"/>
            <w:r w:rsidRPr="005454E2">
              <w:rPr>
                <w:rFonts w:ascii="Times New Roman" w:hAnsi="Times New Roman" w:cs="Times New Roman"/>
                <w:sz w:val="24"/>
                <w:szCs w:val="24"/>
              </w:rPr>
              <w:t>..</w:t>
            </w:r>
            <w:proofErr w:type="gramEnd"/>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Сложение смешанных дробей в решении текстовых задач.</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правила сложения и вычитания смешанных чисел.</w:t>
            </w:r>
          </w:p>
          <w:p w:rsidR="000A60C3" w:rsidRPr="005454E2" w:rsidRDefault="000A60C3" w:rsidP="000A60C3">
            <w:pPr>
              <w:shd w:val="clear" w:color="auto" w:fill="FFFFFF"/>
              <w:spacing w:after="0" w:line="226" w:lineRule="exact"/>
              <w:ind w:right="936"/>
              <w:rPr>
                <w:rFonts w:ascii="Times New Roman" w:hAnsi="Times New Roman" w:cs="Times New Roman"/>
                <w:sz w:val="24"/>
                <w:szCs w:val="24"/>
              </w:rPr>
            </w:pPr>
            <w:r w:rsidRPr="005454E2">
              <w:rPr>
                <w:rFonts w:ascii="Times New Roman" w:hAnsi="Times New Roman" w:cs="Times New Roman"/>
                <w:sz w:val="24"/>
                <w:szCs w:val="24"/>
              </w:rPr>
              <w:t>Уметь:  выполнять сложение и вычитание смешанных чисел</w:t>
            </w:r>
          </w:p>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119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Вычитание обыкновенных  дробей с одинаковыми знаменателями.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Знать понятие о вычитании обыкновенных дробей с одинаковыми знаменателями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вычитание обыкновенных  дробей с одинаковыми знаменателями.</w:t>
            </w:r>
          </w:p>
        </w:tc>
      </w:tr>
      <w:tr w:rsidR="000A60C3" w:rsidRPr="000C3839" w:rsidTr="00F208A3">
        <w:trPr>
          <w:trHeight w:val="1133"/>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Вычитание обыкновенных  дробей с разными  знаменателями.</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Знать понятие о вычитании обыкновенных дробей с разными знаменателями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вычитание обыкновенных  дробей с разными знаменателями.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Вычитание дробных чисел.</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вычитания дробных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вычитание дробных чисел</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Вычитание дробных чисел. Отработка навыков.</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вычитания дробных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вычитание дробных чисел в решении примеров</w:t>
            </w:r>
          </w:p>
        </w:tc>
      </w:tr>
      <w:tr w:rsidR="000A60C3" w:rsidRPr="000C3839" w:rsidTr="00F208A3">
        <w:trPr>
          <w:trHeight w:val="790"/>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Вычитание дробных чисел. Рационализация вычислений.</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вычитания дробных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вычитание дробных чисел в решении примеров, рационализировать вычисления</w:t>
            </w:r>
          </w:p>
        </w:tc>
      </w:tr>
      <w:tr w:rsidR="000A60C3" w:rsidRPr="000C3839" w:rsidTr="00F208A3">
        <w:trPr>
          <w:trHeight w:val="761"/>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Вычитание дробных чисел в решении текстовых задач.</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вычитания дробных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вычитание дробных чисел в решении задач</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b/>
                <w:sz w:val="24"/>
                <w:szCs w:val="24"/>
              </w:rPr>
              <w:t>Контрольная работа № 6 по теме «Сложение и вычитание дробных чисел»</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обобщать и систематизировать знания по пройденным темам и использовать их при решении примеров и задач.</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126</w:t>
            </w: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sz w:val="24"/>
                <w:szCs w:val="24"/>
              </w:rPr>
              <w:t>Работа над ошибками в к. р. №6. Умножение дробей.</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умножения дробей</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умножать дроби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Умножение дроби на натуральное число.</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умножения дроби на натуральное число</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умножать дроби, умножать дробь на число</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Умножение дроби на смешанную дробь.</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умножения дроби на смешанную дробь</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умножать дроби, умножать дробь на число и смешанную дробь</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129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Умножение  смешанных  дробей.</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умножения смешанных дробей</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умножать смешанные дроби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Умножение дробей в решении текстовых задач.</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умножения дробных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умножать дробные числа в решении текстовых задач</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Обратные и взаимно обратные дроби. Деление дробей.</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iCs/>
                <w:sz w:val="24"/>
                <w:szCs w:val="24"/>
              </w:rPr>
            </w:pPr>
            <w:r w:rsidRPr="005454E2">
              <w:rPr>
                <w:rFonts w:ascii="Times New Roman" w:hAnsi="Times New Roman" w:cs="Times New Roman"/>
                <w:iCs/>
                <w:sz w:val="24"/>
                <w:szCs w:val="24"/>
              </w:rPr>
              <w:t>Знать понятия обратные и взаимно обратные дроби, деление дробей</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 делить дроби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Деление дроби на натуральное </w:t>
            </w:r>
            <w:r w:rsidRPr="005454E2">
              <w:rPr>
                <w:rFonts w:ascii="Times New Roman" w:hAnsi="Times New Roman" w:cs="Times New Roman"/>
                <w:sz w:val="24"/>
                <w:szCs w:val="24"/>
              </w:rPr>
              <w:lastRenderedPageBreak/>
              <w:t>число.</w:t>
            </w:r>
          </w:p>
        </w:tc>
        <w:tc>
          <w:tcPr>
            <w:tcW w:w="675" w:type="dxa"/>
          </w:tcPr>
          <w:p w:rsidR="000A60C3" w:rsidRPr="005454E2" w:rsidRDefault="000A60C3" w:rsidP="000A60C3">
            <w:pPr>
              <w:spacing w:after="0"/>
              <w:rPr>
                <w:rFonts w:ascii="Times New Roman" w:hAnsi="Times New Roman" w:cs="Times New Roman"/>
                <w:iCs/>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деление дроби на натуральное число</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lastRenderedPageBreak/>
              <w:t>Уметь: записывать результат деления в виде дроби, натуральное число в виде дроби</w:t>
            </w:r>
          </w:p>
        </w:tc>
      </w:tr>
      <w:tr w:rsidR="000A60C3" w:rsidRPr="000C3839" w:rsidTr="00F208A3">
        <w:trPr>
          <w:trHeight w:val="856"/>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133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Деление дроби на смешанную дробь.</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деление дроби на смешанную дробь</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делить дроби на смешанную дробь</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Деление дробных чисел.</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деление дробных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выполнять деление дробных чисел</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Нахождение значений выражений содержащих дроби.</w:t>
            </w:r>
          </w:p>
        </w:tc>
        <w:tc>
          <w:tcPr>
            <w:tcW w:w="675"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деления дробных чисел</w:t>
            </w:r>
          </w:p>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Уметь находить значение выражений содержащих дроби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Деление дробей в решении текстовых задач.</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деления дробных чисел</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применять деление дробей в решении текстовых задач.</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137</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Нахождение части целого.</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нахождение части целого</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части целого</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Решение текстовых задач на нахождение части целого.</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Уметь решать текстовые задачи на нахождение части целого</w:t>
            </w:r>
          </w:p>
        </w:tc>
      </w:tr>
      <w:tr w:rsidR="000A60C3" w:rsidRPr="000C3839" w:rsidTr="00F208A3">
        <w:trPr>
          <w:trHeight w:val="534"/>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139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Нахождение целого по его части.</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нахождение целого по его части</w:t>
            </w:r>
          </w:p>
          <w:p w:rsidR="000A60C3" w:rsidRPr="005454E2" w:rsidRDefault="000A60C3" w:rsidP="000A60C3">
            <w:pPr>
              <w:widowControl w:val="0"/>
              <w:autoSpaceDE w:val="0"/>
              <w:autoSpaceDN w:val="0"/>
              <w:adjustRightInd w:val="0"/>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целое по части</w:t>
            </w:r>
          </w:p>
        </w:tc>
      </w:tr>
      <w:tr w:rsidR="000A60C3" w:rsidRPr="000C3839" w:rsidTr="00F208A3">
        <w:trPr>
          <w:trHeight w:val="528"/>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Решение текстовых задач на нахождение целого по его части.</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решать текстовые задачи на нахождение целого по его части.</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Нахождение части целого и целого по его части в решении текстовых задач.</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widowControl w:val="0"/>
              <w:autoSpaceDE w:val="0"/>
              <w:autoSpaceDN w:val="0"/>
              <w:adjustRightInd w:val="0"/>
              <w:spacing w:after="0"/>
              <w:ind w:right="600"/>
              <w:rPr>
                <w:rFonts w:ascii="Times New Roman" w:hAnsi="Times New Roman" w:cs="Times New Roman"/>
                <w:sz w:val="24"/>
                <w:szCs w:val="24"/>
              </w:rPr>
            </w:pPr>
            <w:r w:rsidRPr="005454E2">
              <w:rPr>
                <w:rFonts w:ascii="Times New Roman" w:hAnsi="Times New Roman" w:cs="Times New Roman"/>
                <w:iCs/>
                <w:sz w:val="24"/>
                <w:szCs w:val="24"/>
              </w:rPr>
              <w:t>Знать</w:t>
            </w:r>
            <w:r w:rsidRPr="005454E2">
              <w:rPr>
                <w:rFonts w:ascii="Times New Roman" w:hAnsi="Times New Roman" w:cs="Times New Roman"/>
                <w:sz w:val="24"/>
                <w:szCs w:val="24"/>
              </w:rPr>
              <w:t xml:space="preserve"> типы задач </w:t>
            </w:r>
          </w:p>
          <w:p w:rsidR="000A60C3" w:rsidRPr="005454E2" w:rsidRDefault="000A60C3" w:rsidP="000A60C3">
            <w:pPr>
              <w:widowControl w:val="0"/>
              <w:autoSpaceDE w:val="0"/>
              <w:autoSpaceDN w:val="0"/>
              <w:adjustRightInd w:val="0"/>
              <w:spacing w:after="0"/>
              <w:ind w:right="600"/>
              <w:rPr>
                <w:rFonts w:ascii="Times New Roman" w:hAnsi="Times New Roman" w:cs="Times New Roman"/>
                <w:i/>
                <w:iCs/>
                <w:sz w:val="24"/>
                <w:szCs w:val="24"/>
              </w:rPr>
            </w:pPr>
            <w:r w:rsidRPr="005454E2">
              <w:rPr>
                <w:rFonts w:ascii="Times New Roman" w:hAnsi="Times New Roman" w:cs="Times New Roman"/>
                <w:iCs/>
                <w:sz w:val="24"/>
                <w:szCs w:val="24"/>
              </w:rPr>
              <w:t>Уметь</w:t>
            </w:r>
            <w:r w:rsidRPr="005454E2">
              <w:rPr>
                <w:rFonts w:ascii="Times New Roman" w:hAnsi="Times New Roman" w:cs="Times New Roman"/>
                <w:i/>
                <w:iCs/>
                <w:sz w:val="24"/>
                <w:szCs w:val="24"/>
              </w:rPr>
              <w:t xml:space="preserve">: </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решать задачи на осно</w:t>
            </w:r>
            <w:r w:rsidRPr="005454E2">
              <w:rPr>
                <w:rFonts w:ascii="Times New Roman" w:hAnsi="Times New Roman" w:cs="Times New Roman"/>
                <w:sz w:val="24"/>
                <w:szCs w:val="24"/>
              </w:rPr>
              <w:softHyphen/>
              <w:t>ве смысла понятия «дро</w:t>
            </w:r>
            <w:r w:rsidRPr="005454E2">
              <w:rPr>
                <w:rFonts w:ascii="Times New Roman" w:hAnsi="Times New Roman" w:cs="Times New Roman"/>
                <w:sz w:val="24"/>
                <w:szCs w:val="24"/>
              </w:rPr>
              <w:softHyphen/>
              <w:t>би» и с помощью фор</w:t>
            </w:r>
            <w:r w:rsidRPr="005454E2">
              <w:rPr>
                <w:rFonts w:ascii="Times New Roman" w:hAnsi="Times New Roman" w:cs="Times New Roman"/>
                <w:sz w:val="24"/>
                <w:szCs w:val="24"/>
              </w:rPr>
              <w:softHyphen/>
              <w:t>мальных правил (умно</w:t>
            </w:r>
            <w:r w:rsidRPr="005454E2">
              <w:rPr>
                <w:rFonts w:ascii="Times New Roman" w:hAnsi="Times New Roman" w:cs="Times New Roman"/>
                <w:sz w:val="24"/>
                <w:szCs w:val="24"/>
              </w:rPr>
              <w:softHyphen/>
              <w:t>жение и деление);</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 сопровождать решение задачи рисунком</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Задачи на совместную работу.</w:t>
            </w:r>
          </w:p>
        </w:tc>
        <w:tc>
          <w:tcPr>
            <w:tcW w:w="675" w:type="dxa"/>
          </w:tcPr>
          <w:p w:rsidR="000A60C3" w:rsidRPr="005454E2" w:rsidRDefault="000A60C3" w:rsidP="000A60C3">
            <w:pPr>
              <w:widowControl w:val="0"/>
              <w:autoSpaceDE w:val="0"/>
              <w:autoSpaceDN w:val="0"/>
              <w:adjustRightInd w:val="0"/>
              <w:spacing w:after="0"/>
              <w:ind w:right="600"/>
              <w:rPr>
                <w:rFonts w:ascii="Times New Roman" w:hAnsi="Times New Roman" w:cs="Times New Roman"/>
                <w:iCs/>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Знать алгоритм решения задач на совместную работу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анализировать условие задачи; </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143</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Решение задач на совместную работу.</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Задачи на движение. </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алгоритм решения задач на совместную работу</w:t>
            </w:r>
            <w:proofErr w:type="gramStart"/>
            <w:r w:rsidRPr="005454E2">
              <w:rPr>
                <w:rFonts w:ascii="Times New Roman" w:hAnsi="Times New Roman" w:cs="Times New Roman"/>
                <w:sz w:val="24"/>
                <w:szCs w:val="24"/>
              </w:rPr>
              <w:t xml:space="preserve"> У</w:t>
            </w:r>
            <w:proofErr w:type="gramEnd"/>
            <w:r w:rsidRPr="005454E2">
              <w:rPr>
                <w:rFonts w:ascii="Times New Roman" w:hAnsi="Times New Roman" w:cs="Times New Roman"/>
                <w:sz w:val="24"/>
                <w:szCs w:val="24"/>
              </w:rPr>
              <w:t>меть:</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анализировать условие задачи;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применять алгоритм для решения задач на совместную работу и движение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144</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Решение задач на совместную работу и на движение</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алгоритм решения задач на совместную работу</w:t>
            </w:r>
            <w:proofErr w:type="gramStart"/>
            <w:r w:rsidRPr="005454E2">
              <w:rPr>
                <w:rFonts w:ascii="Times New Roman" w:hAnsi="Times New Roman" w:cs="Times New Roman"/>
                <w:sz w:val="24"/>
                <w:szCs w:val="24"/>
              </w:rPr>
              <w:t xml:space="preserve"> У</w:t>
            </w:r>
            <w:proofErr w:type="gramEnd"/>
            <w:r w:rsidRPr="005454E2">
              <w:rPr>
                <w:rFonts w:ascii="Times New Roman" w:hAnsi="Times New Roman" w:cs="Times New Roman"/>
                <w:sz w:val="24"/>
                <w:szCs w:val="24"/>
              </w:rPr>
              <w:t>меть:</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анализировать условие задачи;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применять алгоритм для решения задач на совместную работу и движение</w:t>
            </w:r>
          </w:p>
        </w:tc>
      </w:tr>
      <w:tr w:rsidR="000A60C3" w:rsidRPr="000C3839" w:rsidTr="00F208A3">
        <w:trPr>
          <w:trHeight w:val="847"/>
        </w:trPr>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145</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b/>
                <w:sz w:val="24"/>
                <w:szCs w:val="24"/>
              </w:rPr>
              <w:t>Контрольная работа №7 по теме «Действия с дробями».</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обобщать и систематизировать знания по пройденным темам и использовать их при решении примеров и задач.</w:t>
            </w:r>
          </w:p>
        </w:tc>
      </w:tr>
      <w:tr w:rsidR="000A60C3" w:rsidRPr="000C3839" w:rsidTr="00F208A3">
        <w:trPr>
          <w:trHeight w:val="847"/>
        </w:trPr>
        <w:tc>
          <w:tcPr>
            <w:tcW w:w="708" w:type="dxa"/>
          </w:tcPr>
          <w:p w:rsidR="000A60C3" w:rsidRPr="005454E2" w:rsidRDefault="000A60C3" w:rsidP="000A60C3">
            <w:pPr>
              <w:spacing w:after="0"/>
              <w:rPr>
                <w:rFonts w:ascii="Times New Roman" w:hAnsi="Times New Roman" w:cs="Times New Roman"/>
                <w:sz w:val="24"/>
                <w:szCs w:val="24"/>
              </w:rPr>
            </w:pP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b/>
                <w:sz w:val="24"/>
                <w:szCs w:val="24"/>
              </w:rPr>
              <w:t>Многогранники</w:t>
            </w:r>
          </w:p>
        </w:tc>
        <w:tc>
          <w:tcPr>
            <w:tcW w:w="675" w:type="dxa"/>
          </w:tcPr>
          <w:p w:rsidR="000A60C3" w:rsidRPr="005454E2" w:rsidRDefault="000A60C3" w:rsidP="000A60C3">
            <w:pPr>
              <w:spacing w:after="0"/>
              <w:jc w:val="center"/>
              <w:rPr>
                <w:rFonts w:ascii="Times New Roman" w:hAnsi="Times New Roman" w:cs="Times New Roman"/>
                <w:b/>
                <w:sz w:val="24"/>
                <w:szCs w:val="24"/>
              </w:rPr>
            </w:pPr>
            <w:r>
              <w:rPr>
                <w:rFonts w:ascii="Times New Roman" w:hAnsi="Times New Roman" w:cs="Times New Roman"/>
                <w:b/>
                <w:sz w:val="24"/>
                <w:szCs w:val="24"/>
              </w:rPr>
              <w:t>10</w:t>
            </w:r>
            <w:r w:rsidRPr="005454E2">
              <w:rPr>
                <w:rFonts w:ascii="Times New Roman" w:hAnsi="Times New Roman" w:cs="Times New Roman"/>
                <w:b/>
                <w:sz w:val="24"/>
                <w:szCs w:val="24"/>
              </w:rPr>
              <w:t>ч</w:t>
            </w:r>
          </w:p>
        </w:tc>
        <w:tc>
          <w:tcPr>
            <w:tcW w:w="5704" w:type="dxa"/>
          </w:tcPr>
          <w:p w:rsidR="000A60C3" w:rsidRPr="005454E2" w:rsidRDefault="000A60C3" w:rsidP="000A60C3">
            <w:pPr>
              <w:spacing w:after="0"/>
              <w:rPr>
                <w:rFonts w:ascii="Times New Roman" w:hAnsi="Times New Roman" w:cs="Times New Roman"/>
                <w:sz w:val="24"/>
                <w:szCs w:val="24"/>
              </w:rPr>
            </w:pP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146</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Работа над ошибками в к. р. №7. Геометрические тела и их изображение.</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xml:space="preserve"> Знать понятие геометрического тела</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распознавать на черте</w:t>
            </w:r>
            <w:r w:rsidRPr="005454E2">
              <w:rPr>
                <w:rFonts w:ascii="Times New Roman" w:hAnsi="Times New Roman" w:cs="Times New Roman"/>
                <w:sz w:val="24"/>
                <w:szCs w:val="24"/>
              </w:rPr>
              <w:softHyphen/>
              <w:t>жах, моделях и окружа</w:t>
            </w:r>
            <w:r w:rsidRPr="005454E2">
              <w:rPr>
                <w:rFonts w:ascii="Times New Roman" w:hAnsi="Times New Roman" w:cs="Times New Roman"/>
                <w:sz w:val="24"/>
                <w:szCs w:val="24"/>
              </w:rPr>
              <w:softHyphen/>
              <w:t>ющей обстановке основ</w:t>
            </w:r>
            <w:r w:rsidRPr="005454E2">
              <w:rPr>
                <w:rFonts w:ascii="Times New Roman" w:hAnsi="Times New Roman" w:cs="Times New Roman"/>
                <w:sz w:val="24"/>
                <w:szCs w:val="24"/>
              </w:rPr>
              <w:softHyphen/>
              <w:t xml:space="preserve">ные пространственные тела,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представить фигуру по ее описанию или по изображению.</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147</w:t>
            </w:r>
          </w:p>
        </w:tc>
        <w:tc>
          <w:tcPr>
            <w:tcW w:w="4003" w:type="dxa"/>
          </w:tcPr>
          <w:p w:rsidR="000A60C3" w:rsidRPr="005454E2" w:rsidRDefault="000A60C3" w:rsidP="000A60C3">
            <w:pPr>
              <w:spacing w:after="0"/>
              <w:rPr>
                <w:rFonts w:ascii="Times New Roman" w:hAnsi="Times New Roman" w:cs="Times New Roman"/>
                <w:b/>
                <w:sz w:val="24"/>
                <w:szCs w:val="24"/>
              </w:rPr>
            </w:pPr>
            <w:r w:rsidRPr="005454E2">
              <w:rPr>
                <w:rFonts w:ascii="Times New Roman" w:hAnsi="Times New Roman" w:cs="Times New Roman"/>
                <w:sz w:val="24"/>
                <w:szCs w:val="24"/>
              </w:rPr>
              <w:t>Поверхность геометрического тела. Многогранники.</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поверхность геометрического тела, многогранники.</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lastRenderedPageBreak/>
              <w:t>Уметь:</w:t>
            </w:r>
            <w:r w:rsidRPr="005454E2">
              <w:rPr>
                <w:rFonts w:ascii="Times New Roman" w:hAnsi="Times New Roman" w:cs="Times New Roman"/>
                <w:i/>
                <w:iCs/>
                <w:noProof/>
                <w:sz w:val="24"/>
                <w:szCs w:val="24"/>
              </w:rPr>
              <w:t>-</w:t>
            </w:r>
            <w:r w:rsidRPr="005454E2">
              <w:rPr>
                <w:rFonts w:ascii="Times New Roman" w:hAnsi="Times New Roman" w:cs="Times New Roman"/>
                <w:sz w:val="24"/>
                <w:szCs w:val="24"/>
              </w:rPr>
              <w:t xml:space="preserve"> распознавать на черте</w:t>
            </w:r>
            <w:r w:rsidRPr="005454E2">
              <w:rPr>
                <w:rFonts w:ascii="Times New Roman" w:hAnsi="Times New Roman" w:cs="Times New Roman"/>
                <w:sz w:val="24"/>
                <w:szCs w:val="24"/>
              </w:rPr>
              <w:softHyphen/>
              <w:t>жах, моделях и окружа</w:t>
            </w:r>
            <w:r w:rsidRPr="005454E2">
              <w:rPr>
                <w:rFonts w:ascii="Times New Roman" w:hAnsi="Times New Roman" w:cs="Times New Roman"/>
                <w:sz w:val="24"/>
                <w:szCs w:val="24"/>
              </w:rPr>
              <w:softHyphen/>
              <w:t>ющей обстановке основ</w:t>
            </w:r>
            <w:r w:rsidRPr="005454E2">
              <w:rPr>
                <w:rFonts w:ascii="Times New Roman" w:hAnsi="Times New Roman" w:cs="Times New Roman"/>
                <w:sz w:val="24"/>
                <w:szCs w:val="24"/>
              </w:rPr>
              <w:softHyphen/>
              <w:t xml:space="preserve">ные пространственные тела, изображать их; </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 представить фигуру по ее описанию или по изображению.</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lastRenderedPageBreak/>
              <w:t>148</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Прямоугольный параллелепипед.</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прямоугольного параллелепипеда, его составляющих</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изображать прямоугольный параллелепипед</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149</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Куб.</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Знать понятие куба</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изображать куб</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150</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Единицы объема.</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iCs/>
                <w:sz w:val="24"/>
                <w:szCs w:val="24"/>
              </w:rPr>
              <w:t xml:space="preserve">Знать единицы измерения объема, </w:t>
            </w:r>
            <w:r w:rsidRPr="005454E2">
              <w:rPr>
                <w:rFonts w:ascii="Times New Roman" w:hAnsi="Times New Roman" w:cs="Times New Roman"/>
                <w:i/>
                <w:iCs/>
                <w:sz w:val="24"/>
                <w:szCs w:val="24"/>
              </w:rPr>
              <w:t>-</w:t>
            </w:r>
            <w:r w:rsidRPr="005454E2">
              <w:rPr>
                <w:rFonts w:ascii="Times New Roman" w:hAnsi="Times New Roman" w:cs="Times New Roman"/>
                <w:sz w:val="24"/>
                <w:szCs w:val="24"/>
              </w:rPr>
              <w:t xml:space="preserve"> перевод одних единиц в другие через опору на линейные метрические зависимости; </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151</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Объем параллелепипеда.</w:t>
            </w:r>
          </w:p>
        </w:tc>
        <w:tc>
          <w:tcPr>
            <w:tcW w:w="675" w:type="dxa"/>
          </w:tcPr>
          <w:p w:rsidR="000A60C3" w:rsidRPr="005454E2" w:rsidRDefault="000A60C3" w:rsidP="000A60C3">
            <w:pPr>
              <w:spacing w:after="0"/>
              <w:rPr>
                <w:rFonts w:ascii="Times New Roman" w:hAnsi="Times New Roman" w:cs="Times New Roman"/>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понятие прямоугольного параллелепипеда, куба, формулы объема прямоугольного параллелепипеда, объема куба.</w:t>
            </w:r>
          </w:p>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Уметь: находить ребра и грани, вычислять площадь поверхности параллелепипеда, переводить одни единицы объема в другие.</w:t>
            </w:r>
          </w:p>
        </w:tc>
      </w:tr>
      <w:tr w:rsidR="000A60C3" w:rsidRPr="000C3839" w:rsidTr="00F208A3">
        <w:tc>
          <w:tcPr>
            <w:tcW w:w="708" w:type="dxa"/>
          </w:tcPr>
          <w:p w:rsidR="000A60C3" w:rsidRPr="005454E2" w:rsidRDefault="000A60C3" w:rsidP="000A60C3">
            <w:pPr>
              <w:spacing w:after="0"/>
              <w:rPr>
                <w:rFonts w:ascii="Times New Roman" w:hAnsi="Times New Roman" w:cs="Times New Roman"/>
                <w:sz w:val="24"/>
                <w:szCs w:val="24"/>
              </w:rPr>
            </w:pPr>
            <w:r>
              <w:rPr>
                <w:rFonts w:ascii="Times New Roman" w:hAnsi="Times New Roman" w:cs="Times New Roman"/>
                <w:sz w:val="24"/>
                <w:szCs w:val="24"/>
              </w:rPr>
              <w:t>152</w:t>
            </w:r>
          </w:p>
        </w:tc>
        <w:tc>
          <w:tcPr>
            <w:tcW w:w="4003" w:type="dxa"/>
          </w:tcPr>
          <w:p w:rsidR="000A60C3" w:rsidRPr="005454E2" w:rsidRDefault="000A60C3" w:rsidP="000A60C3">
            <w:pPr>
              <w:spacing w:after="0"/>
              <w:rPr>
                <w:rFonts w:ascii="Times New Roman" w:hAnsi="Times New Roman" w:cs="Times New Roman"/>
                <w:sz w:val="24"/>
                <w:szCs w:val="24"/>
              </w:rPr>
            </w:pPr>
            <w:r w:rsidRPr="005454E2">
              <w:rPr>
                <w:rFonts w:ascii="Times New Roman" w:hAnsi="Times New Roman" w:cs="Times New Roman"/>
                <w:sz w:val="24"/>
                <w:szCs w:val="24"/>
              </w:rPr>
              <w:t>Вычисление объема параллелепипеда.</w:t>
            </w:r>
          </w:p>
        </w:tc>
        <w:tc>
          <w:tcPr>
            <w:tcW w:w="675" w:type="dxa"/>
          </w:tcPr>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p>
        </w:tc>
        <w:tc>
          <w:tcPr>
            <w:tcW w:w="5704" w:type="dxa"/>
          </w:tcPr>
          <w:p w:rsidR="000A60C3" w:rsidRPr="005454E2" w:rsidRDefault="000A60C3" w:rsidP="000A60C3">
            <w:pPr>
              <w:shd w:val="clear" w:color="auto" w:fill="FFFFFF"/>
              <w:spacing w:after="0" w:line="226" w:lineRule="exact"/>
              <w:ind w:right="67"/>
              <w:rPr>
                <w:rFonts w:ascii="Times New Roman" w:hAnsi="Times New Roman" w:cs="Times New Roman"/>
                <w:sz w:val="24"/>
                <w:szCs w:val="24"/>
              </w:rPr>
            </w:pPr>
            <w:r w:rsidRPr="005454E2">
              <w:rPr>
                <w:rFonts w:ascii="Times New Roman" w:hAnsi="Times New Roman" w:cs="Times New Roman"/>
                <w:sz w:val="24"/>
                <w:szCs w:val="24"/>
              </w:rPr>
              <w:t>Знать: формулы объема прямоугольного параллелепипеда, объема куба.</w:t>
            </w:r>
          </w:p>
          <w:p w:rsidR="000A60C3" w:rsidRPr="005454E2" w:rsidRDefault="000A60C3" w:rsidP="000A60C3">
            <w:pPr>
              <w:widowControl w:val="0"/>
              <w:autoSpaceDE w:val="0"/>
              <w:autoSpaceDN w:val="0"/>
              <w:adjustRightInd w:val="0"/>
              <w:spacing w:after="0"/>
              <w:rPr>
                <w:rFonts w:ascii="Times New Roman" w:hAnsi="Times New Roman" w:cs="Times New Roman"/>
                <w:iCs/>
                <w:sz w:val="24"/>
                <w:szCs w:val="24"/>
              </w:rPr>
            </w:pPr>
            <w:r w:rsidRPr="005454E2">
              <w:rPr>
                <w:rFonts w:ascii="Times New Roman" w:hAnsi="Times New Roman" w:cs="Times New Roman"/>
                <w:sz w:val="24"/>
                <w:szCs w:val="24"/>
              </w:rPr>
              <w:t>Уметь: находить ребра и грани, вычислять площадь поверхности и объем прямоугольного параллелепипеда и куба, переводить одни единицы объема в другие.</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153</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Вычисление объема параллелепипеда.</w:t>
            </w:r>
          </w:p>
        </w:tc>
        <w:tc>
          <w:tcPr>
            <w:tcW w:w="675" w:type="dxa"/>
          </w:tcPr>
          <w:p w:rsidR="000A60C3" w:rsidRPr="00973FBF" w:rsidRDefault="000A60C3" w:rsidP="000A60C3">
            <w:pPr>
              <w:widowControl w:val="0"/>
              <w:autoSpaceDE w:val="0"/>
              <w:autoSpaceDN w:val="0"/>
              <w:adjustRightInd w:val="0"/>
              <w:spacing w:after="0"/>
              <w:rPr>
                <w:rFonts w:ascii="Times New Roman" w:hAnsi="Times New Roman" w:cs="Times New Roman"/>
                <w:iCs/>
                <w:sz w:val="24"/>
                <w:szCs w:val="24"/>
              </w:rPr>
            </w:pPr>
          </w:p>
        </w:tc>
        <w:tc>
          <w:tcPr>
            <w:tcW w:w="5704"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r w:rsidRPr="00973FBF">
              <w:rPr>
                <w:rFonts w:ascii="Times New Roman" w:hAnsi="Times New Roman" w:cs="Times New Roman"/>
                <w:sz w:val="24"/>
                <w:szCs w:val="24"/>
              </w:rPr>
              <w:t>Знать: формулы объема прямоугольного параллелепипеда, объема куба.</w:t>
            </w:r>
          </w:p>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r w:rsidRPr="00973FBF">
              <w:rPr>
                <w:rFonts w:ascii="Times New Roman" w:hAnsi="Times New Roman" w:cs="Times New Roman"/>
                <w:sz w:val="24"/>
                <w:szCs w:val="24"/>
              </w:rPr>
              <w:t>Уметь: находить ребра и грани, вычислять площадь поверхности и объем прямоугольного параллелепипеда и куба, переводить одни единицы объема в другие.</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154</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Пирамида.</w:t>
            </w:r>
          </w:p>
        </w:tc>
        <w:tc>
          <w:tcPr>
            <w:tcW w:w="675"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Знать понятие пирамиды</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Иметь представление о компонентах пирамиды</w:t>
            </w:r>
          </w:p>
        </w:tc>
      </w:tr>
      <w:tr w:rsidR="000A60C3" w:rsidRPr="00973FBF" w:rsidTr="00F208A3">
        <w:trPr>
          <w:trHeight w:val="1119"/>
        </w:trPr>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155</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Развертки. Развертка куба и параллелепипеда. Развертка пирамиды.</w:t>
            </w:r>
          </w:p>
        </w:tc>
        <w:tc>
          <w:tcPr>
            <w:tcW w:w="675"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iCs/>
                <w:sz w:val="24"/>
                <w:szCs w:val="24"/>
              </w:rPr>
            </w:pPr>
            <w:r w:rsidRPr="00973FBF">
              <w:rPr>
                <w:rFonts w:ascii="Times New Roman" w:hAnsi="Times New Roman" w:cs="Times New Roman"/>
                <w:iCs/>
                <w:sz w:val="24"/>
                <w:szCs w:val="24"/>
              </w:rPr>
              <w:t>Знать понятие развертки</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iCs/>
                <w:sz w:val="24"/>
                <w:szCs w:val="24"/>
              </w:rPr>
              <w:t>Уметь</w:t>
            </w:r>
            <w:r w:rsidRPr="00973FBF">
              <w:rPr>
                <w:rFonts w:ascii="Times New Roman" w:hAnsi="Times New Roman" w:cs="Times New Roman"/>
                <w:sz w:val="24"/>
                <w:szCs w:val="24"/>
              </w:rPr>
              <w:t xml:space="preserve"> в простейших случаях строить разверт</w:t>
            </w:r>
            <w:r w:rsidRPr="00973FBF">
              <w:rPr>
                <w:rFonts w:ascii="Times New Roman" w:hAnsi="Times New Roman" w:cs="Times New Roman"/>
                <w:sz w:val="24"/>
                <w:szCs w:val="24"/>
              </w:rPr>
              <w:softHyphen/>
              <w:t>ки пространственных тел</w:t>
            </w:r>
          </w:p>
        </w:tc>
      </w:tr>
      <w:tr w:rsidR="000A60C3" w:rsidRPr="00973FBF" w:rsidTr="00F208A3">
        <w:trPr>
          <w:trHeight w:val="568"/>
        </w:trPr>
        <w:tc>
          <w:tcPr>
            <w:tcW w:w="708" w:type="dxa"/>
          </w:tcPr>
          <w:p w:rsidR="000A60C3" w:rsidRPr="00973FBF" w:rsidRDefault="000A60C3" w:rsidP="000A60C3">
            <w:pPr>
              <w:spacing w:after="0"/>
              <w:rPr>
                <w:rFonts w:ascii="Times New Roman" w:hAnsi="Times New Roman" w:cs="Times New Roman"/>
                <w:sz w:val="24"/>
                <w:szCs w:val="24"/>
              </w:rPr>
            </w:pPr>
          </w:p>
        </w:tc>
        <w:tc>
          <w:tcPr>
            <w:tcW w:w="4003" w:type="dxa"/>
          </w:tcPr>
          <w:p w:rsidR="000A60C3" w:rsidRPr="00973FBF" w:rsidRDefault="000A60C3" w:rsidP="000A60C3">
            <w:pPr>
              <w:spacing w:after="0"/>
              <w:rPr>
                <w:rFonts w:ascii="Times New Roman" w:hAnsi="Times New Roman" w:cs="Times New Roman"/>
                <w:b/>
                <w:sz w:val="24"/>
                <w:szCs w:val="24"/>
              </w:rPr>
            </w:pPr>
            <w:r w:rsidRPr="00973FBF">
              <w:rPr>
                <w:rFonts w:ascii="Times New Roman" w:hAnsi="Times New Roman" w:cs="Times New Roman"/>
                <w:b/>
                <w:sz w:val="24"/>
                <w:szCs w:val="24"/>
              </w:rPr>
              <w:t xml:space="preserve">Таблицы и диаграммы </w:t>
            </w:r>
          </w:p>
        </w:tc>
        <w:tc>
          <w:tcPr>
            <w:tcW w:w="675" w:type="dxa"/>
          </w:tcPr>
          <w:p w:rsidR="000A60C3" w:rsidRPr="00973FBF" w:rsidRDefault="000A60C3" w:rsidP="000A60C3">
            <w:pPr>
              <w:spacing w:after="0"/>
              <w:jc w:val="center"/>
              <w:rPr>
                <w:rFonts w:ascii="Times New Roman" w:hAnsi="Times New Roman" w:cs="Times New Roman"/>
                <w:b/>
                <w:sz w:val="24"/>
                <w:szCs w:val="24"/>
              </w:rPr>
            </w:pPr>
            <w:r w:rsidRPr="00973FBF">
              <w:rPr>
                <w:rFonts w:ascii="Times New Roman" w:hAnsi="Times New Roman" w:cs="Times New Roman"/>
                <w:b/>
                <w:sz w:val="24"/>
                <w:szCs w:val="24"/>
              </w:rPr>
              <w:t>9ч</w:t>
            </w:r>
          </w:p>
        </w:tc>
        <w:tc>
          <w:tcPr>
            <w:tcW w:w="5704" w:type="dxa"/>
          </w:tcPr>
          <w:p w:rsidR="000A60C3" w:rsidRPr="00973FBF" w:rsidRDefault="000A60C3" w:rsidP="000A60C3">
            <w:pPr>
              <w:spacing w:after="0"/>
              <w:rPr>
                <w:rFonts w:ascii="Times New Roman" w:hAnsi="Times New Roman" w:cs="Times New Roman"/>
                <w:sz w:val="24"/>
                <w:szCs w:val="24"/>
              </w:rPr>
            </w:pP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156</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Чтение таблиц.</w:t>
            </w:r>
          </w:p>
        </w:tc>
        <w:tc>
          <w:tcPr>
            <w:tcW w:w="675" w:type="dxa"/>
          </w:tcPr>
          <w:p w:rsidR="000A60C3" w:rsidRPr="00973FBF" w:rsidRDefault="000A60C3" w:rsidP="000A60C3">
            <w:pPr>
              <w:spacing w:after="0"/>
              <w:rPr>
                <w:rFonts w:ascii="Times New Roman" w:hAnsi="Times New Roman" w:cs="Times New Roman"/>
                <w:iCs/>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Знать понятие таблицы</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читать таблицы</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157</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Составление таблиц.</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составлять таблицы</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158</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Диаграммы и  таблицы.</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Знать понятие электронной таблицы</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работать с электронными таблицами</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159</w:t>
            </w:r>
          </w:p>
        </w:tc>
        <w:tc>
          <w:tcPr>
            <w:tcW w:w="4003" w:type="dxa"/>
          </w:tcPr>
          <w:p w:rsidR="000A60C3" w:rsidRPr="00973FBF" w:rsidRDefault="000A60C3" w:rsidP="000A60C3">
            <w:pPr>
              <w:spacing w:after="0"/>
              <w:rPr>
                <w:rFonts w:ascii="Times New Roman" w:hAnsi="Times New Roman" w:cs="Times New Roman"/>
                <w:sz w:val="24"/>
                <w:szCs w:val="24"/>
              </w:rPr>
            </w:pP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Чтение диаграмм.</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r w:rsidRPr="00973FBF">
              <w:rPr>
                <w:rFonts w:ascii="Times New Roman" w:hAnsi="Times New Roman" w:cs="Times New Roman"/>
                <w:sz w:val="24"/>
                <w:szCs w:val="24"/>
              </w:rPr>
              <w:t>Знать: понятие диаграммы.</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читать и строить круговые  диаграммы.</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160</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Построение диаграмм.</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строить различные виды диаграмм</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161</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Опрос общественного мнения. Виды опроса.</w:t>
            </w:r>
          </w:p>
        </w:tc>
        <w:tc>
          <w:tcPr>
            <w:tcW w:w="675"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Иметь представление об опросе общественного мнения, о видах опроса.</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162</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Опрос общественного мнения. Обработка  и оформление результатов опроса.</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 xml:space="preserve">Уметь обрабатывать и оформлять результаты опроса </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163</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 xml:space="preserve">Опрос общественного мнения. </w:t>
            </w:r>
            <w:r w:rsidRPr="00973FBF">
              <w:rPr>
                <w:rFonts w:ascii="Times New Roman" w:hAnsi="Times New Roman" w:cs="Times New Roman"/>
                <w:sz w:val="24"/>
                <w:szCs w:val="24"/>
              </w:rPr>
              <w:lastRenderedPageBreak/>
              <w:t>Практикум.</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применять знания по теме на практике</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lastRenderedPageBreak/>
              <w:t>164</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Диаграммы и  таблицы. Практикум</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применять знания по теме на практике</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p>
        </w:tc>
        <w:tc>
          <w:tcPr>
            <w:tcW w:w="4003" w:type="dxa"/>
          </w:tcPr>
          <w:p w:rsidR="000A60C3" w:rsidRPr="00973FBF" w:rsidRDefault="000A60C3" w:rsidP="000A60C3">
            <w:pPr>
              <w:spacing w:after="0"/>
              <w:rPr>
                <w:rFonts w:ascii="Times New Roman" w:hAnsi="Times New Roman" w:cs="Times New Roman"/>
                <w:b/>
                <w:sz w:val="24"/>
                <w:szCs w:val="24"/>
              </w:rPr>
            </w:pPr>
            <w:r w:rsidRPr="00973FBF">
              <w:rPr>
                <w:rFonts w:ascii="Times New Roman" w:hAnsi="Times New Roman" w:cs="Times New Roman"/>
                <w:b/>
                <w:sz w:val="24"/>
                <w:szCs w:val="24"/>
              </w:rPr>
              <w:t>Повторение</w:t>
            </w:r>
          </w:p>
        </w:tc>
        <w:tc>
          <w:tcPr>
            <w:tcW w:w="675" w:type="dxa"/>
          </w:tcPr>
          <w:p w:rsidR="000A60C3" w:rsidRPr="00973FBF" w:rsidRDefault="000A60C3" w:rsidP="000A60C3">
            <w:pPr>
              <w:spacing w:after="0"/>
              <w:jc w:val="center"/>
              <w:rPr>
                <w:rFonts w:ascii="Times New Roman" w:hAnsi="Times New Roman" w:cs="Times New Roman"/>
                <w:b/>
                <w:sz w:val="24"/>
                <w:szCs w:val="24"/>
              </w:rPr>
            </w:pPr>
            <w:r w:rsidRPr="00973FBF">
              <w:rPr>
                <w:rFonts w:ascii="Times New Roman" w:hAnsi="Times New Roman" w:cs="Times New Roman"/>
                <w:b/>
                <w:sz w:val="24"/>
                <w:szCs w:val="24"/>
              </w:rPr>
              <w:t>11ч</w:t>
            </w:r>
          </w:p>
        </w:tc>
        <w:tc>
          <w:tcPr>
            <w:tcW w:w="5704" w:type="dxa"/>
          </w:tcPr>
          <w:p w:rsidR="000A60C3" w:rsidRPr="00973FBF" w:rsidRDefault="000A60C3" w:rsidP="000A60C3">
            <w:pPr>
              <w:spacing w:after="0"/>
              <w:rPr>
                <w:rFonts w:ascii="Times New Roman" w:hAnsi="Times New Roman" w:cs="Times New Roman"/>
                <w:sz w:val="24"/>
                <w:szCs w:val="24"/>
              </w:rPr>
            </w:pP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165</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Действия с натуральными числами.</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r w:rsidRPr="00973FBF">
              <w:rPr>
                <w:rFonts w:ascii="Times New Roman" w:hAnsi="Times New Roman" w:cs="Times New Roman"/>
                <w:sz w:val="24"/>
                <w:szCs w:val="24"/>
              </w:rPr>
              <w:t>Знать: правила действий с натуральными числами.</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вычислять действия с натуральными числами; решать текстовые задачи.</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166</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Порядок действий в вычислениях.</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Знать и применять порядок действий в вычислениях</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167</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Действия с обыкновенными дробями. Сложение и вычитание.</w:t>
            </w:r>
          </w:p>
        </w:tc>
        <w:tc>
          <w:tcPr>
            <w:tcW w:w="675"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r w:rsidRPr="00973FBF">
              <w:rPr>
                <w:rFonts w:ascii="Times New Roman" w:hAnsi="Times New Roman" w:cs="Times New Roman"/>
                <w:sz w:val="24"/>
                <w:szCs w:val="24"/>
              </w:rPr>
              <w:t>Знать: понятие дроби, правила действий с дробями</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выполнять действия с дробями, сравнивать дроби.</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168</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Действия с обыкновенными дробями. Умножение и деление.</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r w:rsidRPr="00973FBF">
              <w:rPr>
                <w:rFonts w:ascii="Times New Roman" w:hAnsi="Times New Roman" w:cs="Times New Roman"/>
                <w:sz w:val="24"/>
                <w:szCs w:val="24"/>
              </w:rPr>
              <w:t>Знать: понятие дроби, правила действий с дробями.</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выполнять действия с дробями, сравнивать дроби.</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169</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 xml:space="preserve">Решение задач на части. </w:t>
            </w:r>
          </w:p>
        </w:tc>
        <w:tc>
          <w:tcPr>
            <w:tcW w:w="675"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r w:rsidRPr="00973FBF">
              <w:rPr>
                <w:rFonts w:ascii="Times New Roman" w:hAnsi="Times New Roman" w:cs="Times New Roman"/>
                <w:sz w:val="24"/>
                <w:szCs w:val="24"/>
              </w:rPr>
              <w:t>Уметь решать задачи на части</w:t>
            </w:r>
          </w:p>
        </w:tc>
      </w:tr>
      <w:tr w:rsidR="000A60C3" w:rsidRPr="00973FBF" w:rsidTr="00F208A3">
        <w:tc>
          <w:tcPr>
            <w:tcW w:w="708"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170</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Решение задач на движение.</w:t>
            </w:r>
          </w:p>
        </w:tc>
        <w:tc>
          <w:tcPr>
            <w:tcW w:w="675" w:type="dxa"/>
          </w:tcPr>
          <w:p w:rsidR="000A60C3" w:rsidRPr="00973FBF" w:rsidRDefault="000A60C3" w:rsidP="000A60C3">
            <w:pPr>
              <w:shd w:val="clear" w:color="auto" w:fill="FFFFFF"/>
              <w:spacing w:after="0" w:line="226" w:lineRule="exact"/>
              <w:ind w:right="67"/>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Знать: взаимосвязь между величинами «скорость», «время», «расстояние»</w:t>
            </w:r>
          </w:p>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решать задачи на движение</w:t>
            </w:r>
          </w:p>
        </w:tc>
      </w:tr>
      <w:tr w:rsidR="000A60C3" w:rsidRPr="00973FBF" w:rsidTr="00F208A3">
        <w:tc>
          <w:tcPr>
            <w:tcW w:w="708" w:type="dxa"/>
          </w:tcPr>
          <w:p w:rsidR="000A60C3" w:rsidRPr="00973FBF" w:rsidRDefault="000A60C3" w:rsidP="000A60C3">
            <w:pPr>
              <w:spacing w:after="0"/>
              <w:jc w:val="center"/>
              <w:rPr>
                <w:rFonts w:ascii="Times New Roman" w:hAnsi="Times New Roman" w:cs="Times New Roman"/>
                <w:sz w:val="24"/>
                <w:szCs w:val="24"/>
              </w:rPr>
            </w:pPr>
            <w:r w:rsidRPr="00973FBF">
              <w:rPr>
                <w:rFonts w:ascii="Times New Roman" w:hAnsi="Times New Roman" w:cs="Times New Roman"/>
                <w:sz w:val="24"/>
                <w:szCs w:val="24"/>
              </w:rPr>
              <w:t>171</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Решение задач на уравнивание.</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решать задачи на уравнивание</w:t>
            </w:r>
          </w:p>
        </w:tc>
      </w:tr>
      <w:tr w:rsidR="000A60C3" w:rsidRPr="00973FBF" w:rsidTr="00F208A3">
        <w:tc>
          <w:tcPr>
            <w:tcW w:w="708" w:type="dxa"/>
          </w:tcPr>
          <w:p w:rsidR="000A60C3" w:rsidRPr="00973FBF" w:rsidRDefault="000A60C3" w:rsidP="000A60C3">
            <w:pPr>
              <w:spacing w:after="0"/>
              <w:jc w:val="center"/>
              <w:rPr>
                <w:rFonts w:ascii="Times New Roman" w:hAnsi="Times New Roman" w:cs="Times New Roman"/>
                <w:sz w:val="24"/>
                <w:szCs w:val="24"/>
              </w:rPr>
            </w:pPr>
            <w:r w:rsidRPr="00973FBF">
              <w:rPr>
                <w:rFonts w:ascii="Times New Roman" w:hAnsi="Times New Roman" w:cs="Times New Roman"/>
                <w:sz w:val="24"/>
                <w:szCs w:val="24"/>
              </w:rPr>
              <w:t>172</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Решение задач на нахождение части от числа и числа по его части.</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Уметь решать задачи на нахождение части от числа и числа по его части.</w:t>
            </w:r>
          </w:p>
        </w:tc>
      </w:tr>
      <w:tr w:rsidR="000A60C3" w:rsidRPr="00973FBF" w:rsidTr="00F208A3">
        <w:tc>
          <w:tcPr>
            <w:tcW w:w="708" w:type="dxa"/>
          </w:tcPr>
          <w:p w:rsidR="000A60C3" w:rsidRPr="00973FBF" w:rsidRDefault="000A60C3" w:rsidP="000A60C3">
            <w:pPr>
              <w:spacing w:after="0"/>
              <w:jc w:val="center"/>
              <w:rPr>
                <w:rFonts w:ascii="Times New Roman" w:hAnsi="Times New Roman" w:cs="Times New Roman"/>
                <w:sz w:val="24"/>
                <w:szCs w:val="24"/>
              </w:rPr>
            </w:pPr>
            <w:r w:rsidRPr="00973FBF">
              <w:rPr>
                <w:rFonts w:ascii="Times New Roman" w:hAnsi="Times New Roman" w:cs="Times New Roman"/>
                <w:sz w:val="24"/>
                <w:szCs w:val="24"/>
              </w:rPr>
              <w:t>173</w:t>
            </w:r>
          </w:p>
        </w:tc>
        <w:tc>
          <w:tcPr>
            <w:tcW w:w="4003" w:type="dxa"/>
          </w:tcPr>
          <w:p w:rsidR="000A60C3" w:rsidRPr="00973FBF" w:rsidRDefault="000A60C3" w:rsidP="000A60C3">
            <w:pPr>
              <w:spacing w:after="0"/>
              <w:rPr>
                <w:rFonts w:ascii="Times New Roman" w:hAnsi="Times New Roman" w:cs="Times New Roman"/>
                <w:b/>
                <w:sz w:val="24"/>
                <w:szCs w:val="24"/>
              </w:rPr>
            </w:pPr>
            <w:r w:rsidRPr="00973FBF">
              <w:rPr>
                <w:rFonts w:ascii="Times New Roman" w:hAnsi="Times New Roman" w:cs="Times New Roman"/>
                <w:b/>
                <w:sz w:val="24"/>
                <w:szCs w:val="24"/>
              </w:rPr>
              <w:t>Итоговая контрольная работа №8</w:t>
            </w:r>
          </w:p>
          <w:p w:rsidR="000A60C3" w:rsidRPr="00973FBF" w:rsidRDefault="000A60C3" w:rsidP="000A60C3">
            <w:pPr>
              <w:spacing w:after="0"/>
              <w:rPr>
                <w:rFonts w:ascii="Times New Roman" w:hAnsi="Times New Roman" w:cs="Times New Roman"/>
                <w:b/>
                <w:sz w:val="24"/>
                <w:szCs w:val="24"/>
              </w:rPr>
            </w:pPr>
            <w:r w:rsidRPr="00973FBF">
              <w:rPr>
                <w:rFonts w:ascii="Times New Roman" w:hAnsi="Times New Roman" w:cs="Times New Roman"/>
                <w:b/>
                <w:sz w:val="24"/>
                <w:szCs w:val="24"/>
              </w:rPr>
              <w:t xml:space="preserve">(промежуточная аттестация) </w:t>
            </w:r>
          </w:p>
          <w:p w:rsidR="000A60C3" w:rsidRPr="00973FBF" w:rsidRDefault="000A60C3" w:rsidP="000A60C3">
            <w:pPr>
              <w:spacing w:after="0"/>
              <w:rPr>
                <w:rFonts w:ascii="Times New Roman" w:hAnsi="Times New Roman" w:cs="Times New Roman"/>
                <w:sz w:val="24"/>
                <w:szCs w:val="24"/>
              </w:rPr>
            </w:pPr>
          </w:p>
        </w:tc>
        <w:tc>
          <w:tcPr>
            <w:tcW w:w="675" w:type="dxa"/>
          </w:tcPr>
          <w:p w:rsidR="000A60C3" w:rsidRPr="00973FBF" w:rsidRDefault="000A60C3" w:rsidP="000A60C3">
            <w:pPr>
              <w:spacing w:after="0"/>
              <w:jc w:val="both"/>
              <w:rPr>
                <w:rFonts w:ascii="Times New Roman" w:hAnsi="Times New Roman" w:cs="Times New Roman"/>
                <w:sz w:val="24"/>
                <w:szCs w:val="24"/>
              </w:rPr>
            </w:pPr>
          </w:p>
        </w:tc>
        <w:tc>
          <w:tcPr>
            <w:tcW w:w="5704" w:type="dxa"/>
          </w:tcPr>
          <w:p w:rsidR="000A60C3" w:rsidRPr="00973FBF" w:rsidRDefault="000A60C3" w:rsidP="000A60C3">
            <w:pPr>
              <w:spacing w:after="0"/>
              <w:jc w:val="both"/>
              <w:rPr>
                <w:rFonts w:ascii="Times New Roman" w:hAnsi="Times New Roman" w:cs="Times New Roman"/>
                <w:sz w:val="24"/>
                <w:szCs w:val="24"/>
              </w:rPr>
            </w:pPr>
            <w:r w:rsidRPr="00973FBF">
              <w:rPr>
                <w:rFonts w:ascii="Times New Roman" w:hAnsi="Times New Roman" w:cs="Times New Roman"/>
                <w:sz w:val="24"/>
                <w:szCs w:val="24"/>
              </w:rPr>
              <w:t>Уметь: обобщать и систематизировать знания по пройденным темам и использовать их при решении примеров и задач.</w:t>
            </w:r>
          </w:p>
        </w:tc>
      </w:tr>
      <w:tr w:rsidR="000A60C3" w:rsidRPr="00973FBF" w:rsidTr="00F208A3">
        <w:tc>
          <w:tcPr>
            <w:tcW w:w="708" w:type="dxa"/>
          </w:tcPr>
          <w:p w:rsidR="000A60C3" w:rsidRPr="00973FBF" w:rsidRDefault="000A60C3" w:rsidP="000A60C3">
            <w:pPr>
              <w:spacing w:after="0"/>
              <w:jc w:val="center"/>
              <w:rPr>
                <w:rFonts w:ascii="Times New Roman" w:hAnsi="Times New Roman" w:cs="Times New Roman"/>
                <w:sz w:val="24"/>
                <w:szCs w:val="24"/>
              </w:rPr>
            </w:pPr>
            <w:r w:rsidRPr="00973FBF">
              <w:rPr>
                <w:rFonts w:ascii="Times New Roman" w:hAnsi="Times New Roman" w:cs="Times New Roman"/>
                <w:sz w:val="24"/>
                <w:szCs w:val="24"/>
              </w:rPr>
              <w:t>174</w:t>
            </w:r>
          </w:p>
        </w:tc>
        <w:tc>
          <w:tcPr>
            <w:tcW w:w="4003"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 xml:space="preserve"> Работа над ошибками</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p>
        </w:tc>
      </w:tr>
      <w:tr w:rsidR="000A60C3" w:rsidRPr="00973FBF" w:rsidTr="00F208A3">
        <w:tc>
          <w:tcPr>
            <w:tcW w:w="708" w:type="dxa"/>
          </w:tcPr>
          <w:p w:rsidR="000A60C3" w:rsidRPr="00973FBF" w:rsidRDefault="000A60C3" w:rsidP="000A60C3">
            <w:pPr>
              <w:spacing w:after="0"/>
              <w:jc w:val="center"/>
              <w:rPr>
                <w:rFonts w:ascii="Times New Roman" w:hAnsi="Times New Roman" w:cs="Times New Roman"/>
                <w:sz w:val="24"/>
                <w:szCs w:val="24"/>
              </w:rPr>
            </w:pPr>
            <w:r w:rsidRPr="00973FBF">
              <w:rPr>
                <w:rFonts w:ascii="Times New Roman" w:hAnsi="Times New Roman" w:cs="Times New Roman"/>
                <w:sz w:val="24"/>
                <w:szCs w:val="24"/>
              </w:rPr>
              <w:t>175</w:t>
            </w:r>
          </w:p>
        </w:tc>
        <w:tc>
          <w:tcPr>
            <w:tcW w:w="4003" w:type="dxa"/>
          </w:tcPr>
          <w:p w:rsidR="000A60C3" w:rsidRPr="00973FBF" w:rsidRDefault="000A60C3" w:rsidP="000A60C3">
            <w:pPr>
              <w:spacing w:after="0"/>
              <w:rPr>
                <w:rFonts w:ascii="Times New Roman" w:hAnsi="Times New Roman" w:cs="Times New Roman"/>
                <w:b/>
                <w:sz w:val="24"/>
                <w:szCs w:val="24"/>
              </w:rPr>
            </w:pPr>
            <w:r w:rsidRPr="00973FBF">
              <w:rPr>
                <w:rFonts w:ascii="Times New Roman" w:hAnsi="Times New Roman" w:cs="Times New Roman"/>
                <w:sz w:val="24"/>
                <w:szCs w:val="24"/>
              </w:rPr>
              <w:t>Решение задач  перебором возможных вариантов</w:t>
            </w:r>
          </w:p>
        </w:tc>
        <w:tc>
          <w:tcPr>
            <w:tcW w:w="675" w:type="dxa"/>
          </w:tcPr>
          <w:p w:rsidR="000A60C3" w:rsidRPr="00973FBF" w:rsidRDefault="000A60C3" w:rsidP="000A60C3">
            <w:pPr>
              <w:spacing w:after="0"/>
              <w:rPr>
                <w:rFonts w:ascii="Times New Roman" w:hAnsi="Times New Roman" w:cs="Times New Roman"/>
                <w:sz w:val="24"/>
                <w:szCs w:val="24"/>
              </w:rPr>
            </w:pPr>
          </w:p>
        </w:tc>
        <w:tc>
          <w:tcPr>
            <w:tcW w:w="5704" w:type="dxa"/>
          </w:tcPr>
          <w:p w:rsidR="000A60C3" w:rsidRPr="00973FBF" w:rsidRDefault="000A60C3" w:rsidP="000A60C3">
            <w:pPr>
              <w:spacing w:after="0"/>
              <w:rPr>
                <w:rFonts w:ascii="Times New Roman" w:hAnsi="Times New Roman" w:cs="Times New Roman"/>
                <w:sz w:val="24"/>
                <w:szCs w:val="24"/>
              </w:rPr>
            </w:pPr>
            <w:r w:rsidRPr="00973FBF">
              <w:rPr>
                <w:rFonts w:ascii="Times New Roman" w:hAnsi="Times New Roman" w:cs="Times New Roman"/>
                <w:sz w:val="24"/>
                <w:szCs w:val="24"/>
              </w:rPr>
              <w:t xml:space="preserve">Уметь решать задачи перебором возможных вариантов </w:t>
            </w:r>
          </w:p>
        </w:tc>
      </w:tr>
    </w:tbl>
    <w:p w:rsidR="000A60C3" w:rsidRPr="00973FBF" w:rsidRDefault="000A60C3" w:rsidP="000A60C3">
      <w:pPr>
        <w:spacing w:after="0" w:line="240" w:lineRule="auto"/>
        <w:rPr>
          <w:rFonts w:ascii="Times New Roman" w:eastAsia="Times New Roman" w:hAnsi="Times New Roman" w:cs="Times New Roman"/>
          <w:sz w:val="24"/>
          <w:szCs w:val="24"/>
          <w:lang w:eastAsia="ru-RU"/>
        </w:rPr>
      </w:pPr>
    </w:p>
    <w:p w:rsidR="003249C4" w:rsidRPr="00973FBF" w:rsidRDefault="003249C4" w:rsidP="003249C4">
      <w:pPr>
        <w:suppressLineNumbers/>
        <w:rPr>
          <w:rFonts w:ascii="Times New Roman" w:eastAsia="Calibri" w:hAnsi="Times New Roman" w:cs="Times New Roman"/>
          <w:b/>
          <w:sz w:val="24"/>
          <w:szCs w:val="24"/>
        </w:rPr>
      </w:pPr>
      <w:r w:rsidRPr="00973FBF">
        <w:rPr>
          <w:rFonts w:ascii="Times New Roman" w:eastAsia="Calibri" w:hAnsi="Times New Roman" w:cs="Times New Roman"/>
          <w:b/>
          <w:sz w:val="24"/>
          <w:szCs w:val="24"/>
        </w:rPr>
        <w:t xml:space="preserve">                       </w:t>
      </w:r>
      <w:r w:rsidR="00973FBF" w:rsidRPr="00973FBF">
        <w:rPr>
          <w:rFonts w:ascii="Times New Roman" w:eastAsia="Calibri" w:hAnsi="Times New Roman" w:cs="Times New Roman"/>
          <w:b/>
          <w:sz w:val="24"/>
          <w:szCs w:val="24"/>
        </w:rPr>
        <w:t xml:space="preserve">          </w:t>
      </w:r>
      <w:r w:rsidRPr="00973FBF">
        <w:rPr>
          <w:rFonts w:ascii="Times New Roman" w:eastAsia="Calibri" w:hAnsi="Times New Roman" w:cs="Times New Roman"/>
          <w:b/>
          <w:sz w:val="24"/>
          <w:szCs w:val="24"/>
        </w:rPr>
        <w:t>Тематическое планирование. (210 часов)</w:t>
      </w:r>
    </w:p>
    <w:tbl>
      <w:tblPr>
        <w:tblW w:w="1077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3969"/>
        <w:gridCol w:w="709"/>
        <w:gridCol w:w="5387"/>
      </w:tblGrid>
      <w:tr w:rsidR="003249C4" w:rsidRPr="00973FBF" w:rsidTr="00C44ACB">
        <w:tc>
          <w:tcPr>
            <w:tcW w:w="708" w:type="dxa"/>
          </w:tcPr>
          <w:p w:rsidR="003249C4" w:rsidRPr="00973FBF" w:rsidRDefault="003249C4" w:rsidP="003249C4">
            <w:pPr>
              <w:spacing w:after="0" w:line="240" w:lineRule="auto"/>
              <w:jc w:val="center"/>
              <w:rPr>
                <w:rFonts w:ascii="Times New Roman" w:eastAsia="Calibri" w:hAnsi="Times New Roman" w:cs="Times New Roman"/>
                <w:sz w:val="24"/>
                <w:szCs w:val="24"/>
              </w:rPr>
            </w:pPr>
          </w:p>
        </w:tc>
        <w:tc>
          <w:tcPr>
            <w:tcW w:w="3969" w:type="dxa"/>
            <w:vMerge w:val="restart"/>
            <w:shd w:val="clear" w:color="auto" w:fill="auto"/>
          </w:tcPr>
          <w:p w:rsidR="003249C4" w:rsidRPr="00973FBF" w:rsidRDefault="003249C4" w:rsidP="003249C4">
            <w:pPr>
              <w:spacing w:after="0" w:line="240" w:lineRule="auto"/>
              <w:jc w:val="center"/>
              <w:rPr>
                <w:rFonts w:ascii="Times New Roman" w:eastAsia="Calibri" w:hAnsi="Times New Roman" w:cs="Times New Roman"/>
                <w:sz w:val="24"/>
                <w:szCs w:val="24"/>
              </w:rPr>
            </w:pPr>
            <w:r w:rsidRPr="00973FBF">
              <w:rPr>
                <w:rFonts w:ascii="Times New Roman" w:eastAsia="Calibri" w:hAnsi="Times New Roman" w:cs="Times New Roman"/>
                <w:sz w:val="24"/>
                <w:szCs w:val="24"/>
              </w:rPr>
              <w:t>тема</w:t>
            </w:r>
          </w:p>
        </w:tc>
        <w:tc>
          <w:tcPr>
            <w:tcW w:w="709" w:type="dxa"/>
            <w:vMerge w:val="restart"/>
            <w:shd w:val="clear" w:color="auto" w:fill="auto"/>
          </w:tcPr>
          <w:p w:rsidR="003249C4" w:rsidRPr="00973FBF" w:rsidRDefault="00F208A3" w:rsidP="003249C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кол</w:t>
            </w:r>
          </w:p>
          <w:p w:rsidR="003249C4" w:rsidRPr="00973FBF" w:rsidRDefault="00F208A3" w:rsidP="003249C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час</w:t>
            </w:r>
          </w:p>
        </w:tc>
        <w:tc>
          <w:tcPr>
            <w:tcW w:w="5387" w:type="dxa"/>
            <w:vMerge w:val="restart"/>
            <w:shd w:val="clear" w:color="auto" w:fill="auto"/>
          </w:tcPr>
          <w:p w:rsidR="003249C4" w:rsidRPr="00973FBF" w:rsidRDefault="003249C4" w:rsidP="003249C4">
            <w:pPr>
              <w:spacing w:after="0" w:line="240" w:lineRule="auto"/>
              <w:jc w:val="center"/>
              <w:rPr>
                <w:rFonts w:ascii="Times New Roman" w:eastAsia="Calibri" w:hAnsi="Times New Roman" w:cs="Times New Roman"/>
                <w:sz w:val="24"/>
                <w:szCs w:val="24"/>
              </w:rPr>
            </w:pPr>
            <w:r w:rsidRPr="00973FBF">
              <w:rPr>
                <w:rFonts w:ascii="Times New Roman" w:eastAsia="Calibri" w:hAnsi="Times New Roman" w:cs="Times New Roman"/>
                <w:sz w:val="24"/>
                <w:szCs w:val="24"/>
              </w:rPr>
              <w:t>Характеристика основных видов учебной деятельности учащихся</w:t>
            </w:r>
          </w:p>
        </w:tc>
      </w:tr>
      <w:tr w:rsidR="003249C4" w:rsidRPr="00973FBF" w:rsidTr="00C44ACB">
        <w:trPr>
          <w:trHeight w:val="157"/>
        </w:trPr>
        <w:tc>
          <w:tcPr>
            <w:tcW w:w="708" w:type="dxa"/>
          </w:tcPr>
          <w:p w:rsidR="003249C4" w:rsidRPr="00973FBF" w:rsidRDefault="003249C4" w:rsidP="003249C4">
            <w:pPr>
              <w:spacing w:after="0" w:line="240" w:lineRule="auto"/>
              <w:rPr>
                <w:rFonts w:ascii="Times New Roman" w:eastAsia="Calibri" w:hAnsi="Times New Roman" w:cs="Times New Roman"/>
                <w:sz w:val="24"/>
                <w:szCs w:val="24"/>
              </w:rPr>
            </w:pPr>
          </w:p>
        </w:tc>
        <w:tc>
          <w:tcPr>
            <w:tcW w:w="3969"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gridAfter w:val="3"/>
          <w:wAfter w:w="10065" w:type="dxa"/>
        </w:trPr>
        <w:tc>
          <w:tcPr>
            <w:tcW w:w="708" w:type="dxa"/>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Что мы знаем о дробях</w:t>
            </w: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Моделировать в графической и предметной форме обыкновенные дроби, свойства дробей (в том числе с помощью компьютера). Сравнивать и упорядочивать обыкновенные дроби, применять различные приёмы сравнения. Выполнять сокращение дробей. Соотносить дробные числа с точками координатной прямой. Проводить числовые эксперименты, на их основе делать выводы, объяснять их.</w:t>
            </w: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Основное свойство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Сложение и вычитание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uppressLineNumbers/>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Формулировать и применять правила выполнения арифметических действий с дробями, выполнять вычисления с дробными числами. Анализировать различные ситуации, связанные с применением дробей, и проводить несложные рассуждения, приводящие к ответу на поставленные вопросы. Решать задачи, включающие дроби, составлять план решения задачи, комментировать свои действия.</w:t>
            </w: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Умножение и деление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Все действия с дробями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части.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дробного выражения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Использовать дробную  черту как знак деления. Применять различные способы вычисления </w:t>
            </w:r>
            <w:r w:rsidRPr="00973FBF">
              <w:rPr>
                <w:rFonts w:ascii="Times New Roman" w:eastAsia="Calibri" w:hAnsi="Times New Roman" w:cs="Times New Roman"/>
                <w:sz w:val="24"/>
                <w:szCs w:val="24"/>
              </w:rPr>
              <w:lastRenderedPageBreak/>
              <w:t>значений дробных выражений, преобразовывать «многоэтажные» дроби.</w:t>
            </w: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Многоэтажные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B67B9E"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Нахождение значений</w:t>
            </w:r>
          </w:p>
          <w:p w:rsidR="00B67B9E" w:rsidRDefault="00B67B9E"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xml:space="preserve"> дробных выражений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Вычисление значений  многоэтажных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нахождение дроби от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Распознавать  и решать основные задачи на дроби, применять разные способы нахождения части числа и числа по его части, комментировать свои действия. Применять полученные знания в  ситуациях  из реальной жизни. Анализировать и осмысливать текст задачи, моделировать условие с помощью схем и рисунков; строить логическую цепочку рассуждений; выполнять самоконтроль, проверяя ответ на соответствие условию.</w:t>
            </w: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нахождение числа по его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нахождение части, которую составляет одно число от другого.</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совместную работу.</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Разные задачи на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процента. 1.5</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Объяснять, что такое процент, использовать и понимать стандартные обороты речи со словом «процент»; находить информацию, связанную с процентами,  в СМИ. Выражать проценты в дробях и дроби в процентах. Моделировать понятие процента в графической форме (в том числе с помощью компьютера). Решать задачи на нахождение нескольких процентов величины; применять понятие процента в практических ситуациях. Анализировать текст задачи, проводить числовые эксперименты, моделировать условие с помощью схем и рисунков</w:t>
            </w: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Выражение процента дробью.</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Нахождение процента от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нахождение процента от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проценты.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Столбчатые диаграммы.</w:t>
            </w: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Объяснять, в каких случаях для представления информации используются столбчатые диаграммы, а в каких — круговые.  Извлекать и интерпретировать информацию из готовых диаграмм, выполнять несложные вычисления по данным, представленным на диаграмме. Строить в несложных случаях столбчатые и круговые диаграммы по данным, представленным в табличной форме. Проводить исследования простейших социальных явлений по готовым диаграммам</w:t>
            </w: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Круговые диаграммы.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uppressLineNumbers/>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Обобщение и систематизация знаний по теме «Дроби и проценты»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B67B9E"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Сравнивать и упорядочивать обыкновенные дроби, применять различные приёмы сравнения. Выполнять сокращение дробей. Выполнять вычисления с дробными числами. Решать задачи на нахождение части числа, числа по его части, находить, какую часть одно число составляет от другого. Решать задачи на проценты. Извлекать и интерпретировать информацию из готовых диаграмм.</w:t>
            </w:r>
          </w:p>
          <w:p w:rsidR="00B67B9E" w:rsidRDefault="00B67B9E" w:rsidP="003249C4">
            <w:pPr>
              <w:spacing w:after="0" w:line="240" w:lineRule="auto"/>
              <w:rPr>
                <w:rFonts w:ascii="Times New Roman" w:eastAsia="Calibri" w:hAnsi="Times New Roman" w:cs="Times New Roman"/>
                <w:sz w:val="24"/>
                <w:szCs w:val="24"/>
              </w:rPr>
            </w:pPr>
          </w:p>
          <w:p w:rsidR="00B67B9E" w:rsidRPr="00973FBF" w:rsidRDefault="00B67B9E" w:rsidP="003249C4">
            <w:pPr>
              <w:spacing w:after="0" w:line="240" w:lineRule="auto"/>
              <w:rPr>
                <w:rFonts w:ascii="Times New Roman" w:eastAsia="Calibri" w:hAnsi="Times New Roman" w:cs="Times New Roman"/>
                <w:sz w:val="24"/>
                <w:szCs w:val="24"/>
              </w:rPr>
            </w:pPr>
          </w:p>
        </w:tc>
      </w:tr>
      <w:tr w:rsidR="003249C4" w:rsidRPr="00973FBF" w:rsidTr="00C44ACB">
        <w:trPr>
          <w:trHeight w:val="1239"/>
        </w:trPr>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Контрольная работа №1 «Обыкновенные дроби»</w:t>
            </w: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Сравнивать дроби. Выполнять вычисления с дробными числами. Решать задачи на нахождение части числа, числа по его части, находить, какую часть одно число составляет от другого. Решать задачи на проценты.</w:t>
            </w: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rPr>
          <w:trHeight w:val="77"/>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486"/>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
                <w:sz w:val="24"/>
                <w:szCs w:val="24"/>
              </w:rPr>
              <w:t xml:space="preserve">Глава 2. </w:t>
            </w:r>
            <w:proofErr w:type="gramStart"/>
            <w:r w:rsidRPr="00973FBF">
              <w:rPr>
                <w:rFonts w:ascii="Times New Roman" w:eastAsia="Calibri" w:hAnsi="Times New Roman" w:cs="Times New Roman"/>
                <w:b/>
                <w:sz w:val="24"/>
                <w:szCs w:val="24"/>
              </w:rPr>
              <w:t>Прямые на плоскости и в пространстве (7 часов)</w:t>
            </w:r>
            <w:proofErr w:type="gramEnd"/>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Смежные углы.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Распознавать случаи взаимного расположения </w:t>
            </w:r>
            <w:r w:rsidRPr="00973FBF">
              <w:rPr>
                <w:rFonts w:ascii="Times New Roman" w:eastAsia="Calibri" w:hAnsi="Times New Roman" w:cs="Times New Roman"/>
                <w:sz w:val="24"/>
                <w:szCs w:val="24"/>
              </w:rPr>
              <w:lastRenderedPageBreak/>
              <w:t xml:space="preserve">двух прямых, а также вертикальные углы. Определять углы, образованные двумя пересекающимися прямыми. Изображать две пересекающиеся прямые, строить </w:t>
            </w:r>
            <w:proofErr w:type="gramStart"/>
            <w:r w:rsidRPr="00973FBF">
              <w:rPr>
                <w:rFonts w:ascii="Times New Roman" w:eastAsia="Calibri" w:hAnsi="Times New Roman" w:cs="Times New Roman"/>
                <w:sz w:val="24"/>
                <w:szCs w:val="24"/>
              </w:rPr>
              <w:t>прямую</w:t>
            </w:r>
            <w:proofErr w:type="gramEnd"/>
            <w:r w:rsidRPr="00973FBF">
              <w:rPr>
                <w:rFonts w:ascii="Times New Roman" w:eastAsia="Calibri" w:hAnsi="Times New Roman" w:cs="Times New Roman"/>
                <w:sz w:val="24"/>
                <w:szCs w:val="24"/>
              </w:rPr>
              <w:t>, перпендикулярную данной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вертикальные углы.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numPr>
                <w:ilvl w:val="0"/>
                <w:numId w:val="43"/>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Перпендикулярные прямые.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Понятие </w:t>
            </w:r>
            <w:proofErr w:type="gramStart"/>
            <w:r w:rsidRPr="00973FBF">
              <w:rPr>
                <w:rFonts w:ascii="Times New Roman" w:eastAsia="Calibri" w:hAnsi="Times New Roman" w:cs="Times New Roman"/>
                <w:sz w:val="24"/>
                <w:szCs w:val="24"/>
              </w:rPr>
              <w:t>параллельных</w:t>
            </w:r>
            <w:proofErr w:type="gramEnd"/>
            <w:r w:rsidRPr="00973FBF">
              <w:rPr>
                <w:rFonts w:ascii="Times New Roman" w:eastAsia="Calibri" w:hAnsi="Times New Roman" w:cs="Times New Roman"/>
                <w:sz w:val="24"/>
                <w:szCs w:val="24"/>
              </w:rPr>
              <w:t xml:space="preserve"> прямых</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Распознавать случаи взаимного расположения двух прямых на плоскости и в пространстве, а также параллельные стороны в многоугольниках. Изображать две параллельные прямые, строить </w:t>
            </w:r>
            <w:proofErr w:type="gramStart"/>
            <w:r w:rsidRPr="00973FBF">
              <w:rPr>
                <w:rFonts w:ascii="Times New Roman" w:eastAsia="Calibri" w:hAnsi="Times New Roman" w:cs="Times New Roman"/>
                <w:sz w:val="24"/>
                <w:szCs w:val="24"/>
              </w:rPr>
              <w:t>прямую</w:t>
            </w:r>
            <w:proofErr w:type="gramEnd"/>
            <w:r w:rsidRPr="00973FBF">
              <w:rPr>
                <w:rFonts w:ascii="Times New Roman" w:eastAsia="Calibri" w:hAnsi="Times New Roman" w:cs="Times New Roman"/>
                <w:sz w:val="24"/>
                <w:szCs w:val="24"/>
              </w:rPr>
              <w:t xml:space="preserve">, параллельную данной с помощью чертёжных инструментов. Анализировать способ построения </w:t>
            </w:r>
            <w:proofErr w:type="gramStart"/>
            <w:r w:rsidRPr="00973FBF">
              <w:rPr>
                <w:rFonts w:ascii="Times New Roman" w:eastAsia="Calibri" w:hAnsi="Times New Roman" w:cs="Times New Roman"/>
                <w:sz w:val="24"/>
                <w:szCs w:val="24"/>
              </w:rPr>
              <w:t>параллельных</w:t>
            </w:r>
            <w:proofErr w:type="gramEnd"/>
            <w:r w:rsidRPr="00973FBF">
              <w:rPr>
                <w:rFonts w:ascii="Times New Roman" w:eastAsia="Calibri" w:hAnsi="Times New Roman" w:cs="Times New Roman"/>
                <w:sz w:val="24"/>
                <w:szCs w:val="24"/>
              </w:rPr>
              <w:t xml:space="preserve"> прямых, пошагово заданный рисунками, выполнять построения; осуществлять самоконтроль, проверяя соответствие полученного изображения заданному. Формулировать утверждения о взаимном расположении двух прямых, свойствах параллельных прямых</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28</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Скрещивающиеся прямые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29</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Расстояние между двумя точками и от точки </w:t>
            </w:r>
            <w:proofErr w:type="gramStart"/>
            <w:r w:rsidRPr="00973FBF">
              <w:rPr>
                <w:rFonts w:ascii="Times New Roman" w:eastAsia="Calibri" w:hAnsi="Times New Roman" w:cs="Times New Roman"/>
                <w:sz w:val="24"/>
                <w:szCs w:val="24"/>
              </w:rPr>
              <w:t>до</w:t>
            </w:r>
            <w:proofErr w:type="gramEnd"/>
            <w:r w:rsidRPr="00973FBF">
              <w:rPr>
                <w:rFonts w:ascii="Times New Roman" w:eastAsia="Calibri" w:hAnsi="Times New Roman" w:cs="Times New Roman"/>
                <w:sz w:val="24"/>
                <w:szCs w:val="24"/>
              </w:rPr>
              <w:t xml:space="preserve"> прямой.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roofErr w:type="gramStart"/>
            <w:r w:rsidRPr="00973FBF">
              <w:rPr>
                <w:rFonts w:ascii="Times New Roman" w:eastAsia="Calibri" w:hAnsi="Times New Roman" w:cs="Times New Roman"/>
                <w:sz w:val="24"/>
                <w:szCs w:val="24"/>
              </w:rPr>
              <w:t>Измерять расстояние между двумя точками, от точки до прямой, между двумя параллельными прямыми, от точки до плоскости.</w:t>
            </w:r>
            <w:proofErr w:type="gramEnd"/>
            <w:r w:rsidRPr="00973FBF">
              <w:rPr>
                <w:rFonts w:ascii="Times New Roman" w:eastAsia="Calibri" w:hAnsi="Times New Roman" w:cs="Times New Roman"/>
                <w:sz w:val="24"/>
                <w:szCs w:val="24"/>
              </w:rPr>
              <w:t xml:space="preserve"> Строить </w:t>
            </w:r>
            <w:proofErr w:type="gramStart"/>
            <w:r w:rsidRPr="00973FBF">
              <w:rPr>
                <w:rFonts w:ascii="Times New Roman" w:eastAsia="Calibri" w:hAnsi="Times New Roman" w:cs="Times New Roman"/>
                <w:sz w:val="24"/>
                <w:szCs w:val="24"/>
              </w:rPr>
              <w:t>параллельные</w:t>
            </w:r>
            <w:proofErr w:type="gramEnd"/>
            <w:r w:rsidRPr="00973FBF">
              <w:rPr>
                <w:rFonts w:ascii="Times New Roman" w:eastAsia="Calibri" w:hAnsi="Times New Roman" w:cs="Times New Roman"/>
                <w:sz w:val="24"/>
                <w:szCs w:val="24"/>
              </w:rPr>
              <w:t xml:space="preserve"> прямые с заданным расстоянием между ними, а также геометрическое место точек, обладающее определённым свойством</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Расстояние между </w:t>
            </w:r>
            <w:proofErr w:type="gramStart"/>
            <w:r w:rsidRPr="00973FBF">
              <w:rPr>
                <w:rFonts w:ascii="Times New Roman" w:eastAsia="Calibri" w:hAnsi="Times New Roman" w:cs="Times New Roman"/>
                <w:sz w:val="24"/>
                <w:szCs w:val="24"/>
              </w:rPr>
              <w:t>параллельными</w:t>
            </w:r>
            <w:proofErr w:type="gramEnd"/>
            <w:r w:rsidRPr="00973FBF">
              <w:rPr>
                <w:rFonts w:ascii="Times New Roman" w:eastAsia="Calibri" w:hAnsi="Times New Roman" w:cs="Times New Roman"/>
                <w:sz w:val="24"/>
                <w:szCs w:val="24"/>
              </w:rPr>
              <w:t xml:space="preserve"> прямыми.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2562"/>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Обобщение и </w:t>
            </w:r>
            <w:proofErr w:type="spellStart"/>
            <w:r w:rsidRPr="00973FBF">
              <w:rPr>
                <w:rFonts w:ascii="Times New Roman" w:eastAsia="Calibri" w:hAnsi="Times New Roman" w:cs="Times New Roman"/>
                <w:sz w:val="24"/>
                <w:szCs w:val="24"/>
              </w:rPr>
              <w:t>системат</w:t>
            </w:r>
            <w:proofErr w:type="gramStart"/>
            <w:r w:rsidRPr="00973FBF">
              <w:rPr>
                <w:rFonts w:ascii="Times New Roman" w:eastAsia="Calibri" w:hAnsi="Times New Roman" w:cs="Times New Roman"/>
                <w:sz w:val="24"/>
                <w:szCs w:val="24"/>
              </w:rPr>
              <w:t>и</w:t>
            </w:r>
            <w:proofErr w:type="spellEnd"/>
            <w:r w:rsidRPr="00973FBF">
              <w:rPr>
                <w:rFonts w:ascii="Times New Roman" w:eastAsia="Calibri" w:hAnsi="Times New Roman" w:cs="Times New Roman"/>
                <w:sz w:val="24"/>
                <w:szCs w:val="24"/>
              </w:rPr>
              <w:t>-</w:t>
            </w:r>
            <w:proofErr w:type="gramEnd"/>
            <w:r w:rsidRPr="00973FBF">
              <w:rPr>
                <w:rFonts w:ascii="Times New Roman" w:eastAsia="Calibri" w:hAnsi="Times New Roman" w:cs="Times New Roman"/>
                <w:sz w:val="24"/>
                <w:szCs w:val="24"/>
              </w:rPr>
              <w:t xml:space="preserve"> </w:t>
            </w:r>
            <w:proofErr w:type="spellStart"/>
            <w:r w:rsidRPr="00973FBF">
              <w:rPr>
                <w:rFonts w:ascii="Times New Roman" w:eastAsia="Calibri" w:hAnsi="Times New Roman" w:cs="Times New Roman"/>
                <w:sz w:val="24"/>
                <w:szCs w:val="24"/>
              </w:rPr>
              <w:t>зация</w:t>
            </w:r>
            <w:proofErr w:type="spellEnd"/>
            <w:r w:rsidRPr="00973FBF">
              <w:rPr>
                <w:rFonts w:ascii="Times New Roman" w:eastAsia="Calibri" w:hAnsi="Times New Roman" w:cs="Times New Roman"/>
                <w:sz w:val="24"/>
                <w:szCs w:val="24"/>
              </w:rPr>
              <w:t xml:space="preserve"> знаний по теме «Прямые на плоскости и в пространстве»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Определять углы, образованные двумя пересекающимися прямыми.</w:t>
            </w:r>
            <w:r w:rsidRPr="00973FBF">
              <w:rPr>
                <w:rFonts w:ascii="Times New Roman" w:eastAsia="Calibri" w:hAnsi="Times New Roman" w:cs="Times New Roman"/>
                <w:bCs/>
                <w:sz w:val="24"/>
                <w:szCs w:val="24"/>
              </w:rPr>
              <w:t xml:space="preserve"> Изображать </w:t>
            </w:r>
            <w:r w:rsidRPr="00973FBF">
              <w:rPr>
                <w:rFonts w:ascii="Times New Roman" w:eastAsia="Calibri" w:hAnsi="Times New Roman" w:cs="Times New Roman"/>
                <w:sz w:val="24"/>
                <w:szCs w:val="24"/>
              </w:rPr>
              <w:t xml:space="preserve">две пересекающиеся прямые, </w:t>
            </w:r>
            <w:r w:rsidRPr="00973FBF">
              <w:rPr>
                <w:rFonts w:ascii="Times New Roman" w:eastAsia="Calibri" w:hAnsi="Times New Roman" w:cs="Times New Roman"/>
                <w:bCs/>
                <w:sz w:val="24"/>
                <w:szCs w:val="24"/>
              </w:rPr>
              <w:t xml:space="preserve">строить </w:t>
            </w:r>
            <w:proofErr w:type="gramStart"/>
            <w:r w:rsidRPr="00973FBF">
              <w:rPr>
                <w:rFonts w:ascii="Times New Roman" w:eastAsia="Calibri" w:hAnsi="Times New Roman" w:cs="Times New Roman"/>
                <w:sz w:val="24"/>
                <w:szCs w:val="24"/>
              </w:rPr>
              <w:t>прямую</w:t>
            </w:r>
            <w:proofErr w:type="gramEnd"/>
            <w:r w:rsidRPr="00973FBF">
              <w:rPr>
                <w:rFonts w:ascii="Times New Roman" w:eastAsia="Calibri" w:hAnsi="Times New Roman" w:cs="Times New Roman"/>
                <w:sz w:val="24"/>
                <w:szCs w:val="24"/>
              </w:rPr>
              <w:t xml:space="preserve">, перпендикулярную данной,  параллельную данной с помощью чертёжных инструментов. </w:t>
            </w:r>
            <w:proofErr w:type="gramStart"/>
            <w:r w:rsidRPr="00973FBF">
              <w:rPr>
                <w:rFonts w:ascii="Times New Roman" w:eastAsia="Calibri" w:hAnsi="Times New Roman" w:cs="Times New Roman"/>
                <w:sz w:val="24"/>
                <w:szCs w:val="24"/>
              </w:rPr>
              <w:t>Измерять расстояние между двумя точками, от точки до прямой, между двумя параллельными прямыми, от точки до плоскости.</w:t>
            </w:r>
            <w:proofErr w:type="gramEnd"/>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rPr>
          <w:trHeight w:val="672"/>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p w:rsidR="003249C4" w:rsidRDefault="003249C4" w:rsidP="003249C4">
            <w:pPr>
              <w:spacing w:after="0" w:line="240" w:lineRule="auto"/>
              <w:rPr>
                <w:rFonts w:ascii="Times New Roman" w:eastAsia="Calibri" w:hAnsi="Times New Roman" w:cs="Times New Roman"/>
                <w:b/>
                <w:sz w:val="24"/>
                <w:szCs w:val="24"/>
              </w:rPr>
            </w:pPr>
            <w:r w:rsidRPr="00973FBF">
              <w:rPr>
                <w:rFonts w:ascii="Times New Roman" w:eastAsia="Calibri" w:hAnsi="Times New Roman" w:cs="Times New Roman"/>
                <w:b/>
                <w:sz w:val="24"/>
                <w:szCs w:val="24"/>
              </w:rPr>
              <w:t>Глава 3. Десятичные дроби (12часов)</w:t>
            </w:r>
          </w:p>
          <w:p w:rsidR="00B67B9E" w:rsidRDefault="00B67B9E" w:rsidP="003249C4">
            <w:pPr>
              <w:spacing w:after="0" w:line="240" w:lineRule="auto"/>
              <w:rPr>
                <w:rFonts w:ascii="Times New Roman" w:eastAsia="Calibri" w:hAnsi="Times New Roman" w:cs="Times New Roman"/>
                <w:b/>
                <w:sz w:val="24"/>
                <w:szCs w:val="24"/>
              </w:rPr>
            </w:pPr>
          </w:p>
          <w:p w:rsidR="00B67B9E" w:rsidRDefault="00B67B9E" w:rsidP="003249C4">
            <w:pPr>
              <w:spacing w:after="0" w:line="240" w:lineRule="auto"/>
              <w:rPr>
                <w:rFonts w:ascii="Times New Roman" w:eastAsia="Calibri" w:hAnsi="Times New Roman" w:cs="Times New Roman"/>
                <w:b/>
                <w:sz w:val="24"/>
                <w:szCs w:val="24"/>
              </w:rPr>
            </w:pPr>
          </w:p>
          <w:p w:rsidR="00B67B9E" w:rsidRDefault="00B67B9E" w:rsidP="003249C4">
            <w:pPr>
              <w:spacing w:after="0" w:line="240" w:lineRule="auto"/>
              <w:rPr>
                <w:rFonts w:ascii="Times New Roman" w:eastAsia="Calibri" w:hAnsi="Times New Roman" w:cs="Times New Roman"/>
                <w:b/>
                <w:sz w:val="24"/>
                <w:szCs w:val="24"/>
              </w:rPr>
            </w:pPr>
          </w:p>
          <w:p w:rsidR="00B67B9E" w:rsidRPr="00973FBF" w:rsidRDefault="00B67B9E"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Понятие десятичной дроби.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Записывать и читать десятичные дроби. Представлять десятичную дробь в виде суммы разрядных слагаемых. Моделировать десятичные дроби рисунками. Переходить от десятичных дробей к </w:t>
            </w:r>
            <w:proofErr w:type="gramStart"/>
            <w:r w:rsidRPr="00973FBF">
              <w:rPr>
                <w:rFonts w:ascii="Times New Roman" w:eastAsia="Calibri" w:hAnsi="Times New Roman" w:cs="Times New Roman"/>
                <w:sz w:val="24"/>
                <w:szCs w:val="24"/>
              </w:rPr>
              <w:t>соответствующим</w:t>
            </w:r>
            <w:proofErr w:type="gramEnd"/>
            <w:r w:rsidRPr="00973FBF">
              <w:rPr>
                <w:rFonts w:ascii="Times New Roman" w:eastAsia="Calibri" w:hAnsi="Times New Roman" w:cs="Times New Roman"/>
                <w:sz w:val="24"/>
                <w:szCs w:val="24"/>
              </w:rPr>
              <w:t xml:space="preserve"> обыкновенным со знаменателями 10, 100, 1000 и т. д. и наоборот. Изображать десятичные дроби точками </w:t>
            </w:r>
            <w:proofErr w:type="gramStart"/>
            <w:r w:rsidRPr="00973FBF">
              <w:rPr>
                <w:rFonts w:ascii="Times New Roman" w:eastAsia="Calibri" w:hAnsi="Times New Roman" w:cs="Times New Roman"/>
                <w:sz w:val="24"/>
                <w:szCs w:val="24"/>
              </w:rPr>
              <w:t>на</w:t>
            </w:r>
            <w:proofErr w:type="gramEnd"/>
            <w:r w:rsidRPr="00973FBF">
              <w:rPr>
                <w:rFonts w:ascii="Times New Roman" w:eastAsia="Calibri" w:hAnsi="Times New Roman" w:cs="Times New Roman"/>
                <w:sz w:val="24"/>
                <w:szCs w:val="24"/>
              </w:rPr>
              <w:t xml:space="preserve"> координатной прямой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Разряды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34</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Запись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Изображение десятичных дробей точками на </w:t>
            </w:r>
            <w:proofErr w:type="gramStart"/>
            <w:r w:rsidRPr="00973FBF">
              <w:rPr>
                <w:rFonts w:ascii="Times New Roman" w:eastAsia="Calibri" w:hAnsi="Times New Roman" w:cs="Times New Roman"/>
                <w:sz w:val="24"/>
                <w:szCs w:val="24"/>
              </w:rPr>
              <w:t>координатной</w:t>
            </w:r>
            <w:proofErr w:type="gramEnd"/>
            <w:r w:rsidRPr="00973FBF">
              <w:rPr>
                <w:rFonts w:ascii="Times New Roman" w:eastAsia="Calibri" w:hAnsi="Times New Roman" w:cs="Times New Roman"/>
                <w:sz w:val="24"/>
                <w:szCs w:val="24"/>
              </w:rPr>
              <w:t xml:space="preserve"> прямой.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36</w:t>
            </w:r>
          </w:p>
        </w:tc>
        <w:tc>
          <w:tcPr>
            <w:tcW w:w="3969" w:type="dxa"/>
            <w:shd w:val="clear" w:color="auto" w:fill="auto"/>
          </w:tcPr>
          <w:p w:rsidR="00B67B9E"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Изображение десятичных дробей точками </w:t>
            </w:r>
            <w:proofErr w:type="gramStart"/>
            <w:r w:rsidRPr="00973FBF">
              <w:rPr>
                <w:rFonts w:ascii="Times New Roman" w:eastAsia="Calibri" w:hAnsi="Times New Roman" w:cs="Times New Roman"/>
                <w:sz w:val="24"/>
                <w:szCs w:val="24"/>
              </w:rPr>
              <w:t>на</w:t>
            </w:r>
            <w:proofErr w:type="gramEnd"/>
          </w:p>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xml:space="preserve"> координатной прямой.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37</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Десятичные дроби и метрическая система мер.</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Использовать</w:t>
            </w:r>
            <w:r w:rsidRPr="00973FBF">
              <w:rPr>
                <w:rFonts w:ascii="Times New Roman" w:eastAsia="Calibri" w:hAnsi="Times New Roman" w:cs="Times New Roman"/>
                <w:sz w:val="24"/>
                <w:szCs w:val="24"/>
              </w:rPr>
              <w:t xml:space="preserve"> десятичные дроби для перехода от одних единиц измерения  к другим, </w:t>
            </w:r>
            <w:r w:rsidRPr="00973FBF">
              <w:rPr>
                <w:rFonts w:ascii="Times New Roman" w:eastAsia="Calibri" w:hAnsi="Times New Roman" w:cs="Times New Roman"/>
                <w:bCs/>
                <w:sz w:val="24"/>
                <w:szCs w:val="24"/>
              </w:rPr>
              <w:t>объяснять</w:t>
            </w:r>
            <w:r w:rsidRPr="00973FBF">
              <w:rPr>
                <w:rFonts w:ascii="Times New Roman" w:eastAsia="Calibri" w:hAnsi="Times New Roman" w:cs="Times New Roman"/>
                <w:sz w:val="24"/>
                <w:szCs w:val="24"/>
              </w:rPr>
              <w:t xml:space="preserve"> значения десятичных приставок, используемых для образования названий единиц в метрической системе мер</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Как представить обыкновенную дробь в виде десятичной.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roofErr w:type="gramStart"/>
            <w:r w:rsidRPr="00973FBF">
              <w:rPr>
                <w:rFonts w:ascii="Times New Roman" w:eastAsia="Calibri" w:hAnsi="Times New Roman" w:cs="Times New Roman"/>
                <w:sz w:val="24"/>
                <w:szCs w:val="24"/>
              </w:rPr>
              <w:t>Формулировать признак обратимости обыкновенной дроби в десятичную, применять его для распознавания дробей, для которых возможна (или невозможна) десятичная запись.</w:t>
            </w:r>
            <w:proofErr w:type="gramEnd"/>
            <w:r w:rsidRPr="00973FBF">
              <w:rPr>
                <w:rFonts w:ascii="Times New Roman" w:eastAsia="Calibri" w:hAnsi="Times New Roman" w:cs="Times New Roman"/>
                <w:sz w:val="24"/>
                <w:szCs w:val="24"/>
              </w:rPr>
              <w:t xml:space="preserve"> Представлять обыкновенные дроби в виде </w:t>
            </w:r>
            <w:proofErr w:type="gramStart"/>
            <w:r w:rsidRPr="00973FBF">
              <w:rPr>
                <w:rFonts w:ascii="Times New Roman" w:eastAsia="Calibri" w:hAnsi="Times New Roman" w:cs="Times New Roman"/>
                <w:sz w:val="24"/>
                <w:szCs w:val="24"/>
              </w:rPr>
              <w:t>десятичных</w:t>
            </w:r>
            <w:proofErr w:type="gramEnd"/>
            <w:r w:rsidRPr="00973FBF">
              <w:rPr>
                <w:rFonts w:ascii="Times New Roman" w:eastAsia="Calibri" w:hAnsi="Times New Roman" w:cs="Times New Roman"/>
                <w:sz w:val="24"/>
                <w:szCs w:val="24"/>
              </w:rPr>
              <w:t>. Приводить примеры эквивалентных представлений дробных чисел</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39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Перевод  обыкновенной дроби в </w:t>
            </w:r>
            <w:proofErr w:type="gramStart"/>
            <w:r w:rsidRPr="00973FBF">
              <w:rPr>
                <w:rFonts w:ascii="Times New Roman" w:eastAsia="Calibri" w:hAnsi="Times New Roman" w:cs="Times New Roman"/>
                <w:sz w:val="24"/>
                <w:szCs w:val="24"/>
              </w:rPr>
              <w:t>десятичную</w:t>
            </w:r>
            <w:proofErr w:type="gramEnd"/>
            <w:r w:rsidRPr="00973FBF">
              <w:rPr>
                <w:rFonts w:ascii="Times New Roman" w:eastAsia="Calibri" w:hAnsi="Times New Roman" w:cs="Times New Roman"/>
                <w:sz w:val="24"/>
                <w:szCs w:val="24"/>
              </w:rPr>
              <w:t>.</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40</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Равные десятичные дроби 3.4</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Распознавать равные десятичные дроби. Объяснять на примерах приём сравнения десятичных дробей. Сравнивать и упорядочивать  десятичные дроби. Сравнивать обыкновенную и десятичную дроби, выбирая подходящую форму записи данных чисел. Выявлять закономерность в построении последовательности десятичных дробей. Решать задачи-исследования, основанные на понимании поразрядного принципа десятичной записи дробных чисел</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Сравнение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C46B1B">
            <w:pPr>
              <w:numPr>
                <w:ilvl w:val="0"/>
                <w:numId w:val="44"/>
              </w:num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1475"/>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Обобщение и </w:t>
            </w:r>
            <w:proofErr w:type="spellStart"/>
            <w:proofErr w:type="gramStart"/>
            <w:r w:rsidRPr="00973FBF">
              <w:rPr>
                <w:rFonts w:ascii="Times New Roman" w:eastAsia="Calibri" w:hAnsi="Times New Roman" w:cs="Times New Roman"/>
                <w:sz w:val="24"/>
                <w:szCs w:val="24"/>
              </w:rPr>
              <w:t>системати-зация</w:t>
            </w:r>
            <w:proofErr w:type="spellEnd"/>
            <w:proofErr w:type="gramEnd"/>
            <w:r w:rsidRPr="00973FBF">
              <w:rPr>
                <w:rFonts w:ascii="Times New Roman" w:eastAsia="Calibri" w:hAnsi="Times New Roman" w:cs="Times New Roman"/>
                <w:sz w:val="24"/>
                <w:szCs w:val="24"/>
              </w:rPr>
              <w:t xml:space="preserve"> знаний по теме «Десятичные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Записывать десятичные дроби в виде обыкновенных дробей и обыкновенные дроби со знаменателем 10, 100, 1000 и т.д. в виде десятичных дробей. Находить координаты точек, отмеченных </w:t>
            </w:r>
            <w:proofErr w:type="gramStart"/>
            <w:r w:rsidRPr="00973FBF">
              <w:rPr>
                <w:rFonts w:ascii="Times New Roman" w:eastAsia="Calibri" w:hAnsi="Times New Roman" w:cs="Times New Roman"/>
                <w:sz w:val="24"/>
                <w:szCs w:val="24"/>
              </w:rPr>
              <w:t>на</w:t>
            </w:r>
            <w:proofErr w:type="gramEnd"/>
            <w:r w:rsidRPr="00973FBF">
              <w:rPr>
                <w:rFonts w:ascii="Times New Roman" w:eastAsia="Calibri" w:hAnsi="Times New Roman" w:cs="Times New Roman"/>
                <w:sz w:val="24"/>
                <w:szCs w:val="24"/>
              </w:rPr>
              <w:t xml:space="preserve"> координатной прямой. Представлять обыкновенные дроби в виде </w:t>
            </w:r>
            <w:proofErr w:type="gramStart"/>
            <w:r w:rsidRPr="00973FBF">
              <w:rPr>
                <w:rFonts w:ascii="Times New Roman" w:eastAsia="Calibri" w:hAnsi="Times New Roman" w:cs="Times New Roman"/>
                <w:sz w:val="24"/>
                <w:szCs w:val="24"/>
              </w:rPr>
              <w:t>десятичных</w:t>
            </w:r>
            <w:proofErr w:type="gramEnd"/>
            <w:r w:rsidRPr="00973FBF">
              <w:rPr>
                <w:rFonts w:ascii="Times New Roman" w:eastAsia="Calibri" w:hAnsi="Times New Roman" w:cs="Times New Roman"/>
                <w:sz w:val="24"/>
                <w:szCs w:val="24"/>
              </w:rPr>
              <w:t xml:space="preserve"> (если это возможно). Сравнивать и упорядочивать десятичные дроби, сравнивать обыкновенную дробь и десятичную, находить наименьшее или наибольшее число среди дробных чисел, представленных обыкновенными и десятичными дробями. </w:t>
            </w:r>
          </w:p>
        </w:tc>
      </w:tr>
      <w:tr w:rsidR="003249C4" w:rsidRPr="00973FBF" w:rsidTr="00C44ACB">
        <w:trPr>
          <w:trHeight w:val="2260"/>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43</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Контрольная работа №2 «Десятичные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Записывать десятичные дроби в виде обыкновенных дробей и обыкновенные дроби со знаменателем 10, 100, 1000 и т.д. в виде десятичных дробей. Находить координаты точек, отмеченных </w:t>
            </w:r>
            <w:proofErr w:type="gramStart"/>
            <w:r w:rsidRPr="00973FBF">
              <w:rPr>
                <w:rFonts w:ascii="Times New Roman" w:eastAsia="Calibri" w:hAnsi="Times New Roman" w:cs="Times New Roman"/>
                <w:sz w:val="24"/>
                <w:szCs w:val="24"/>
              </w:rPr>
              <w:t>на</w:t>
            </w:r>
            <w:proofErr w:type="gramEnd"/>
            <w:r w:rsidRPr="00973FBF">
              <w:rPr>
                <w:rFonts w:ascii="Times New Roman" w:eastAsia="Calibri" w:hAnsi="Times New Roman" w:cs="Times New Roman"/>
                <w:sz w:val="24"/>
                <w:szCs w:val="24"/>
              </w:rPr>
              <w:t xml:space="preserve"> координатной прямой. Представлять обыкновенные дроби в виде </w:t>
            </w:r>
            <w:proofErr w:type="gramStart"/>
            <w:r w:rsidRPr="00973FBF">
              <w:rPr>
                <w:rFonts w:ascii="Times New Roman" w:eastAsia="Calibri" w:hAnsi="Times New Roman" w:cs="Times New Roman"/>
                <w:sz w:val="24"/>
                <w:szCs w:val="24"/>
              </w:rPr>
              <w:t>десятичных</w:t>
            </w:r>
            <w:proofErr w:type="gramEnd"/>
            <w:r w:rsidRPr="00973FBF">
              <w:rPr>
                <w:rFonts w:ascii="Times New Roman" w:eastAsia="Calibri" w:hAnsi="Times New Roman" w:cs="Times New Roman"/>
                <w:sz w:val="24"/>
                <w:szCs w:val="24"/>
              </w:rPr>
              <w:t xml:space="preserve"> (если это возможно). Сравнивать и упорядочивать десятичные дроби, сравнивать обыкновенную дробь и десятичную, находить наименьшее или наибольшее число среди дробных чисел, представленных обыкновенными и десятичными дробями.</w:t>
            </w: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rPr>
          <w:trHeight w:val="536"/>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
                <w:sz w:val="24"/>
                <w:szCs w:val="24"/>
              </w:rPr>
              <w:t xml:space="preserve">Глава 4. Действия с десятичными дробями </w:t>
            </w:r>
            <w:proofErr w:type="gramStart"/>
            <w:r w:rsidRPr="00973FBF">
              <w:rPr>
                <w:rFonts w:ascii="Times New Roman" w:eastAsia="Calibri" w:hAnsi="Times New Roman" w:cs="Times New Roman"/>
                <w:b/>
                <w:sz w:val="24"/>
                <w:szCs w:val="24"/>
              </w:rPr>
              <w:t xml:space="preserve">( </w:t>
            </w:r>
            <w:proofErr w:type="gramEnd"/>
            <w:r w:rsidRPr="00973FBF">
              <w:rPr>
                <w:rFonts w:ascii="Times New Roman" w:eastAsia="Calibri" w:hAnsi="Times New Roman" w:cs="Times New Roman"/>
                <w:b/>
                <w:sz w:val="24"/>
                <w:szCs w:val="24"/>
              </w:rPr>
              <w:t>34 час.)</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44</w:t>
            </w:r>
          </w:p>
        </w:tc>
        <w:tc>
          <w:tcPr>
            <w:tcW w:w="3969" w:type="dxa"/>
            <w:shd w:val="clear" w:color="auto" w:fill="auto"/>
          </w:tcPr>
          <w:p w:rsidR="00B67B9E"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Анализ контрольной работы.</w:t>
            </w:r>
          </w:p>
          <w:p w:rsidR="00B67B9E" w:rsidRDefault="00B67B9E" w:rsidP="003249C4">
            <w:pPr>
              <w:spacing w:after="0" w:line="240" w:lineRule="auto"/>
              <w:contextualSpacing/>
              <w:rPr>
                <w:rFonts w:ascii="Times New Roman" w:eastAsia="Calibri" w:hAnsi="Times New Roman" w:cs="Times New Roman"/>
                <w:sz w:val="24"/>
                <w:szCs w:val="24"/>
              </w:rPr>
            </w:pPr>
          </w:p>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xml:space="preserve"> Сложение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Конструировать алгоритмы сложения и вычитания десятичных дробей, иллюстрировать их примерами. Вычислять суммы и разности десятичных дробей. Вычислять значения сумм и разностей, компонентами которых являются обыкновенная и десятичная дробь, обсуждая при этом, какая форма представления чисел возможна и более целесообразна. Выполнять оценку и прикидку суммы десятичных дробей. Решать текстовые задачи, предполагающие сложение и вычитание десятичных дробей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45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Вычитание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Сложение и вычитание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сложение и вычитание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796"/>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Сложение и вычитание десятичных и обыкновенных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49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Обобщение и </w:t>
            </w:r>
            <w:proofErr w:type="gramStart"/>
            <w:r w:rsidRPr="00973FBF">
              <w:rPr>
                <w:rFonts w:ascii="Times New Roman" w:eastAsia="Calibri" w:hAnsi="Times New Roman" w:cs="Times New Roman"/>
                <w:sz w:val="24"/>
                <w:szCs w:val="24"/>
              </w:rPr>
              <w:t>система-</w:t>
            </w:r>
            <w:proofErr w:type="spellStart"/>
            <w:r w:rsidRPr="00973FBF">
              <w:rPr>
                <w:rFonts w:ascii="Times New Roman" w:eastAsia="Calibri" w:hAnsi="Times New Roman" w:cs="Times New Roman"/>
                <w:sz w:val="24"/>
                <w:szCs w:val="24"/>
              </w:rPr>
              <w:t>тизация</w:t>
            </w:r>
            <w:proofErr w:type="spellEnd"/>
            <w:proofErr w:type="gramEnd"/>
            <w:r w:rsidRPr="00973FBF">
              <w:rPr>
                <w:rFonts w:ascii="Times New Roman" w:eastAsia="Calibri" w:hAnsi="Times New Roman" w:cs="Times New Roman"/>
                <w:sz w:val="24"/>
                <w:szCs w:val="24"/>
              </w:rPr>
              <w:t xml:space="preserve"> знаний по теме «Сложение и вычитание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Вычислять суммы и разности десятичных дробей. Вычислять значения сумм и разностей, компонентами которых являются обыкновенная и десятичная дробь, обсуждая при этом, какая форма представления чисел возможна и более целесообразна. Решать текстовые задачи, предполагающие сложение и вычитание десятичных дробей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50</w:t>
            </w:r>
          </w:p>
        </w:tc>
        <w:tc>
          <w:tcPr>
            <w:tcW w:w="3969" w:type="dxa"/>
            <w:shd w:val="clear" w:color="auto" w:fill="auto"/>
          </w:tcPr>
          <w:p w:rsidR="003249C4" w:rsidRPr="00973FBF" w:rsidRDefault="003249C4" w:rsidP="003249C4">
            <w:pPr>
              <w:rPr>
                <w:rFonts w:ascii="Times New Roman" w:eastAsia="Calibri" w:hAnsi="Times New Roman" w:cs="Times New Roman"/>
                <w:b/>
                <w:sz w:val="24"/>
                <w:szCs w:val="24"/>
              </w:rPr>
            </w:pPr>
            <w:r w:rsidRPr="00973FBF">
              <w:rPr>
                <w:rFonts w:ascii="Times New Roman" w:eastAsia="Calibri" w:hAnsi="Times New Roman" w:cs="Times New Roman"/>
                <w:b/>
                <w:sz w:val="24"/>
                <w:szCs w:val="24"/>
              </w:rPr>
              <w:t>Контроль за 1 четверть</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51</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Умножение и деление десятичной дроби на 10,100,1000…</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roofErr w:type="gramStart"/>
            <w:r w:rsidRPr="00973FBF">
              <w:rPr>
                <w:rFonts w:ascii="Times New Roman" w:eastAsia="Calibri" w:hAnsi="Times New Roman" w:cs="Times New Roman"/>
                <w:sz w:val="24"/>
                <w:szCs w:val="24"/>
              </w:rPr>
              <w:t>Исследовать закономерность в изменении положения запятой в десятичной дроби при умножении и делении её на 10, 100, 1000 и т. д. Формулировать правила умножения и деления десятичной дроби на 10, 100, 1000  и т. д. Применять умножение и деление десятичной дроби на  степень числа 10 для перехода от одних единиц измерения к другим.</w:t>
            </w:r>
            <w:proofErr w:type="gramEnd"/>
            <w:r w:rsidRPr="00973FBF">
              <w:rPr>
                <w:rFonts w:ascii="Times New Roman" w:eastAsia="Calibri" w:hAnsi="Times New Roman" w:cs="Times New Roman"/>
                <w:sz w:val="24"/>
                <w:szCs w:val="24"/>
              </w:rPr>
              <w:t xml:space="preserve"> Решать задачи с реальными данными, представленными в виде десятичных дробей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Переход от одних единиц измерения к другим.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Умножение и деление десятичной дроби на 0,1; 0,01; 0,001..</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B67B9E"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Конструировать алгоритмы умножения десятичной дроби  на десятичную дробь, на натуральное число, иллюстрировать примерами соответствующие правила.  Вычислять произведение десятичных дробей,  десятичной дроби и натурального числа. Вычислять произведение десятичной дроби и обыкновенной, выбирая подходящую форму записи дробных чисел. Возводить десятичную дробь в квадрат и в куб. Вычислять значения числовых выражений, содержащих действия сложения, вычитания и умножения десятичных дробей. Выполнять прикидку и оценку результатов вычислений. </w:t>
            </w:r>
          </w:p>
          <w:p w:rsidR="00B67B9E" w:rsidRDefault="00B67B9E" w:rsidP="003249C4">
            <w:pPr>
              <w:spacing w:after="0" w:line="240" w:lineRule="auto"/>
              <w:rPr>
                <w:rFonts w:ascii="Times New Roman" w:eastAsia="Calibri" w:hAnsi="Times New Roman" w:cs="Times New Roman"/>
                <w:sz w:val="24"/>
                <w:szCs w:val="24"/>
              </w:rPr>
            </w:pPr>
          </w:p>
          <w:p w:rsidR="00B67B9E" w:rsidRDefault="00B67B9E" w:rsidP="003249C4">
            <w:pPr>
              <w:spacing w:after="0" w:line="240" w:lineRule="auto"/>
              <w:rPr>
                <w:rFonts w:ascii="Times New Roman" w:eastAsia="Calibri" w:hAnsi="Times New Roman" w:cs="Times New Roman"/>
                <w:sz w:val="24"/>
                <w:szCs w:val="24"/>
              </w:rPr>
            </w:pPr>
          </w:p>
          <w:p w:rsidR="003249C4"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Решать текстовые задачи арифметическим способом. Решать задачи на нахождение части, выраженной десятичной дробью, от данной величины</w:t>
            </w:r>
          </w:p>
          <w:p w:rsidR="00B67B9E" w:rsidRDefault="00B67B9E" w:rsidP="003249C4">
            <w:pPr>
              <w:spacing w:after="0" w:line="240" w:lineRule="auto"/>
              <w:rPr>
                <w:rFonts w:ascii="Times New Roman" w:eastAsia="Calibri" w:hAnsi="Times New Roman" w:cs="Times New Roman"/>
                <w:sz w:val="24"/>
                <w:szCs w:val="24"/>
              </w:rPr>
            </w:pPr>
          </w:p>
          <w:p w:rsidR="00B67B9E" w:rsidRPr="00973FBF" w:rsidRDefault="00B67B9E"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Правило умножения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55</w:t>
            </w:r>
          </w:p>
        </w:tc>
        <w:tc>
          <w:tcPr>
            <w:tcW w:w="3969" w:type="dxa"/>
            <w:shd w:val="clear" w:color="auto" w:fill="auto"/>
          </w:tcPr>
          <w:p w:rsidR="003249C4"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Умножение десятичных дробей.</w:t>
            </w:r>
          </w:p>
          <w:p w:rsidR="00B67B9E" w:rsidRPr="00973FBF" w:rsidRDefault="00B67B9E" w:rsidP="003249C4">
            <w:pPr>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умножение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Возведение в степень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58</w:t>
            </w:r>
          </w:p>
        </w:tc>
        <w:tc>
          <w:tcPr>
            <w:tcW w:w="3969" w:type="dxa"/>
            <w:shd w:val="clear" w:color="auto" w:fill="auto"/>
          </w:tcPr>
          <w:p w:rsidR="00B67B9E"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Деление десятичной дроби </w:t>
            </w:r>
            <w:proofErr w:type="gramStart"/>
            <w:r w:rsidRPr="00973FBF">
              <w:rPr>
                <w:rFonts w:ascii="Times New Roman" w:eastAsia="Calibri" w:hAnsi="Times New Roman" w:cs="Times New Roman"/>
                <w:sz w:val="24"/>
                <w:szCs w:val="24"/>
              </w:rPr>
              <w:t>на</w:t>
            </w:r>
            <w:proofErr w:type="gramEnd"/>
          </w:p>
          <w:p w:rsidR="00B67B9E" w:rsidRDefault="00B67B9E" w:rsidP="003249C4">
            <w:pPr>
              <w:rPr>
                <w:rFonts w:ascii="Times New Roman" w:eastAsia="Calibri" w:hAnsi="Times New Roman" w:cs="Times New Roman"/>
                <w:sz w:val="24"/>
                <w:szCs w:val="24"/>
              </w:rPr>
            </w:pPr>
          </w:p>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xml:space="preserve">  натуральное число.</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val="restart"/>
            <w:shd w:val="clear" w:color="auto" w:fill="auto"/>
          </w:tcPr>
          <w:p w:rsidR="00B67B9E"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Обсуждать принципиальное отличие действия деления </w:t>
            </w:r>
          </w:p>
          <w:p w:rsidR="00B67B9E" w:rsidRDefault="00B67B9E"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от других действий с десятичными дробями. Осваивать алгоритмы вычислений в случаях, когда частное выражается десятичной дробью. Сопоставлять различные способы представления обыкновенной дроби в виде десятичной. Решать текстовые задачи арифметическим способом, используя различные зависимости между величинами; анализировать и осмысливать текст задачи,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59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Деление на десятичную дробь.</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деление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Прикидка и оценка при делении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Обсуждать </w:t>
            </w:r>
            <w:r w:rsidRPr="00973FBF">
              <w:rPr>
                <w:rFonts w:ascii="Times New Roman" w:eastAsia="Calibri" w:hAnsi="Times New Roman" w:cs="Times New Roman"/>
                <w:sz w:val="24"/>
                <w:szCs w:val="24"/>
              </w:rPr>
              <w:t xml:space="preserve">принципиальное отличие действия деления от других действий с десятичными дробями. </w:t>
            </w:r>
            <w:r w:rsidRPr="00973FBF">
              <w:rPr>
                <w:rFonts w:ascii="Times New Roman" w:eastAsia="Calibri" w:hAnsi="Times New Roman" w:cs="Times New Roman"/>
                <w:bCs/>
                <w:sz w:val="24"/>
                <w:szCs w:val="24"/>
              </w:rPr>
              <w:t>Осваивать алгоритмы</w:t>
            </w:r>
            <w:r w:rsidRPr="00973FBF">
              <w:rPr>
                <w:rFonts w:ascii="Times New Roman" w:eastAsia="Calibri" w:hAnsi="Times New Roman" w:cs="Times New Roman"/>
                <w:sz w:val="24"/>
                <w:szCs w:val="24"/>
              </w:rPr>
              <w:t xml:space="preserve"> вычислений в случаях, когда частное выражается десятичной дробью. </w:t>
            </w:r>
            <w:r w:rsidRPr="00973FBF">
              <w:rPr>
                <w:rFonts w:ascii="Times New Roman" w:eastAsia="Calibri" w:hAnsi="Times New Roman" w:cs="Times New Roman"/>
                <w:bCs/>
                <w:sz w:val="24"/>
                <w:szCs w:val="24"/>
              </w:rPr>
              <w:t>Сопоставлять</w:t>
            </w:r>
            <w:r w:rsidRPr="00973FBF">
              <w:rPr>
                <w:rFonts w:ascii="Times New Roman" w:eastAsia="Calibri" w:hAnsi="Times New Roman" w:cs="Times New Roman"/>
                <w:sz w:val="24"/>
                <w:szCs w:val="24"/>
              </w:rPr>
              <w:t xml:space="preserve"> различные способы представления обыкновенной дроби в виде десятичной. </w:t>
            </w:r>
            <w:r w:rsidRPr="00973FBF">
              <w:rPr>
                <w:rFonts w:ascii="Times New Roman" w:eastAsia="Calibri" w:hAnsi="Times New Roman" w:cs="Times New Roman"/>
                <w:bCs/>
                <w:sz w:val="24"/>
                <w:szCs w:val="24"/>
              </w:rPr>
              <w:t>Решать текстовые задачи</w:t>
            </w:r>
            <w:r w:rsidRPr="00973FBF">
              <w:rPr>
                <w:rFonts w:ascii="Times New Roman" w:eastAsia="Calibri" w:hAnsi="Times New Roman" w:cs="Times New Roman"/>
                <w:sz w:val="24"/>
                <w:szCs w:val="24"/>
              </w:rPr>
              <w:t xml:space="preserve"> арифметическим способом, используя различные зависимости между величинами; </w:t>
            </w:r>
            <w:r w:rsidRPr="00973FBF">
              <w:rPr>
                <w:rFonts w:ascii="Times New Roman" w:eastAsia="Calibri" w:hAnsi="Times New Roman" w:cs="Times New Roman"/>
                <w:bCs/>
                <w:sz w:val="24"/>
                <w:szCs w:val="24"/>
              </w:rPr>
              <w:t xml:space="preserve">анализировать </w:t>
            </w:r>
            <w:r w:rsidRPr="00973FBF">
              <w:rPr>
                <w:rFonts w:ascii="Times New Roman" w:eastAsia="Calibri" w:hAnsi="Times New Roman" w:cs="Times New Roman"/>
                <w:sz w:val="24"/>
                <w:szCs w:val="24"/>
              </w:rPr>
              <w:t xml:space="preserve">и </w:t>
            </w:r>
            <w:r w:rsidRPr="00973FBF">
              <w:rPr>
                <w:rFonts w:ascii="Times New Roman" w:eastAsia="Calibri" w:hAnsi="Times New Roman" w:cs="Times New Roman"/>
                <w:bCs/>
                <w:sz w:val="24"/>
                <w:szCs w:val="24"/>
              </w:rPr>
              <w:t xml:space="preserve">осмысливать </w:t>
            </w:r>
            <w:r w:rsidRPr="00973FBF">
              <w:rPr>
                <w:rFonts w:ascii="Times New Roman" w:eastAsia="Calibri" w:hAnsi="Times New Roman" w:cs="Times New Roman"/>
                <w:sz w:val="24"/>
                <w:szCs w:val="24"/>
              </w:rPr>
              <w:t xml:space="preserve">текст задачи,  </w:t>
            </w:r>
            <w:r w:rsidRPr="00973FBF">
              <w:rPr>
                <w:rFonts w:ascii="Times New Roman" w:eastAsia="Calibri" w:hAnsi="Times New Roman" w:cs="Times New Roman"/>
                <w:bCs/>
                <w:sz w:val="24"/>
                <w:szCs w:val="24"/>
              </w:rPr>
              <w:t xml:space="preserve">строить </w:t>
            </w:r>
            <w:r w:rsidRPr="00973FBF">
              <w:rPr>
                <w:rFonts w:ascii="Times New Roman" w:eastAsia="Calibri" w:hAnsi="Times New Roman" w:cs="Times New Roman"/>
                <w:sz w:val="24"/>
                <w:szCs w:val="24"/>
              </w:rPr>
              <w:t xml:space="preserve">логическую цепочку рассуждений; критически </w:t>
            </w:r>
            <w:r w:rsidRPr="00973FBF">
              <w:rPr>
                <w:rFonts w:ascii="Times New Roman" w:eastAsia="Calibri" w:hAnsi="Times New Roman" w:cs="Times New Roman"/>
                <w:bCs/>
                <w:sz w:val="24"/>
                <w:szCs w:val="24"/>
              </w:rPr>
              <w:t xml:space="preserve">оценивать </w:t>
            </w:r>
            <w:r w:rsidRPr="00973FBF">
              <w:rPr>
                <w:rFonts w:ascii="Times New Roman" w:eastAsia="Calibri" w:hAnsi="Times New Roman" w:cs="Times New Roman"/>
                <w:sz w:val="24"/>
                <w:szCs w:val="24"/>
              </w:rPr>
              <w:t xml:space="preserve">полученный ответ, </w:t>
            </w:r>
            <w:r w:rsidRPr="00973FBF">
              <w:rPr>
                <w:rFonts w:ascii="Times New Roman" w:eastAsia="Calibri" w:hAnsi="Times New Roman" w:cs="Times New Roman"/>
                <w:bCs/>
                <w:sz w:val="24"/>
                <w:szCs w:val="24"/>
              </w:rPr>
              <w:t xml:space="preserve">осуществлять </w:t>
            </w:r>
            <w:r w:rsidRPr="00973FBF">
              <w:rPr>
                <w:rFonts w:ascii="Times New Roman" w:eastAsia="Calibri" w:hAnsi="Times New Roman" w:cs="Times New Roman"/>
                <w:sz w:val="24"/>
                <w:szCs w:val="24"/>
              </w:rPr>
              <w:t>самоконтроль, проверяя ответ на соответствие условию</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деление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Деление «уголком», которое никогда не закончится.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деление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Осваивать алгоритмы</w:t>
            </w:r>
            <w:r w:rsidRPr="00973FBF">
              <w:rPr>
                <w:rFonts w:ascii="Times New Roman" w:eastAsia="Calibri" w:hAnsi="Times New Roman" w:cs="Times New Roman"/>
                <w:sz w:val="24"/>
                <w:szCs w:val="24"/>
              </w:rPr>
              <w:t xml:space="preserve"> вычислений в случаях, когда частное выражается десятичной дробью. </w:t>
            </w:r>
            <w:r w:rsidRPr="00973FBF">
              <w:rPr>
                <w:rFonts w:ascii="Times New Roman" w:eastAsia="Calibri" w:hAnsi="Times New Roman" w:cs="Times New Roman"/>
                <w:bCs/>
                <w:sz w:val="24"/>
                <w:szCs w:val="24"/>
              </w:rPr>
              <w:t>Сопоставлять</w:t>
            </w:r>
            <w:r w:rsidRPr="00973FBF">
              <w:rPr>
                <w:rFonts w:ascii="Times New Roman" w:eastAsia="Calibri" w:hAnsi="Times New Roman" w:cs="Times New Roman"/>
                <w:sz w:val="24"/>
                <w:szCs w:val="24"/>
              </w:rPr>
              <w:t xml:space="preserve"> различные способы представления обыкновенной дроби в виде десятичной. </w:t>
            </w:r>
            <w:r w:rsidRPr="00973FBF">
              <w:rPr>
                <w:rFonts w:ascii="Times New Roman" w:eastAsia="Calibri" w:hAnsi="Times New Roman" w:cs="Times New Roman"/>
                <w:bCs/>
                <w:sz w:val="24"/>
                <w:szCs w:val="24"/>
              </w:rPr>
              <w:t>Решать текстовые задачи</w:t>
            </w:r>
            <w:r w:rsidRPr="00973FBF">
              <w:rPr>
                <w:rFonts w:ascii="Times New Roman" w:eastAsia="Calibri" w:hAnsi="Times New Roman" w:cs="Times New Roman"/>
                <w:sz w:val="24"/>
                <w:szCs w:val="24"/>
              </w:rPr>
              <w:t xml:space="preserve"> арифметическим способом, используя различные зависимости между величинами; </w:t>
            </w:r>
            <w:r w:rsidRPr="00973FBF">
              <w:rPr>
                <w:rFonts w:ascii="Times New Roman" w:eastAsia="Calibri" w:hAnsi="Times New Roman" w:cs="Times New Roman"/>
                <w:bCs/>
                <w:sz w:val="24"/>
                <w:szCs w:val="24"/>
              </w:rPr>
              <w:t xml:space="preserve">анализировать </w:t>
            </w:r>
            <w:r w:rsidRPr="00973FBF">
              <w:rPr>
                <w:rFonts w:ascii="Times New Roman" w:eastAsia="Calibri" w:hAnsi="Times New Roman" w:cs="Times New Roman"/>
                <w:sz w:val="24"/>
                <w:szCs w:val="24"/>
              </w:rPr>
              <w:t xml:space="preserve">и </w:t>
            </w:r>
            <w:r w:rsidRPr="00973FBF">
              <w:rPr>
                <w:rFonts w:ascii="Times New Roman" w:eastAsia="Calibri" w:hAnsi="Times New Roman" w:cs="Times New Roman"/>
                <w:bCs/>
                <w:sz w:val="24"/>
                <w:szCs w:val="24"/>
              </w:rPr>
              <w:t xml:space="preserve">осмысливать </w:t>
            </w:r>
            <w:r w:rsidRPr="00973FBF">
              <w:rPr>
                <w:rFonts w:ascii="Times New Roman" w:eastAsia="Calibri" w:hAnsi="Times New Roman" w:cs="Times New Roman"/>
                <w:sz w:val="24"/>
                <w:szCs w:val="24"/>
              </w:rPr>
              <w:t xml:space="preserve">текст задачи,  </w:t>
            </w:r>
            <w:r w:rsidRPr="00973FBF">
              <w:rPr>
                <w:rFonts w:ascii="Times New Roman" w:eastAsia="Calibri" w:hAnsi="Times New Roman" w:cs="Times New Roman"/>
                <w:bCs/>
                <w:sz w:val="24"/>
                <w:szCs w:val="24"/>
              </w:rPr>
              <w:t xml:space="preserve">строить </w:t>
            </w:r>
            <w:r w:rsidRPr="00973FBF">
              <w:rPr>
                <w:rFonts w:ascii="Times New Roman" w:eastAsia="Calibri" w:hAnsi="Times New Roman" w:cs="Times New Roman"/>
                <w:sz w:val="24"/>
                <w:szCs w:val="24"/>
              </w:rPr>
              <w:t xml:space="preserve">логическую цепочку рассуждений; критически </w:t>
            </w:r>
            <w:r w:rsidRPr="00973FBF">
              <w:rPr>
                <w:rFonts w:ascii="Times New Roman" w:eastAsia="Calibri" w:hAnsi="Times New Roman" w:cs="Times New Roman"/>
                <w:bCs/>
                <w:sz w:val="24"/>
                <w:szCs w:val="24"/>
              </w:rPr>
              <w:t xml:space="preserve">оценивать </w:t>
            </w:r>
            <w:r w:rsidRPr="00973FBF">
              <w:rPr>
                <w:rFonts w:ascii="Times New Roman" w:eastAsia="Calibri" w:hAnsi="Times New Roman" w:cs="Times New Roman"/>
                <w:sz w:val="24"/>
                <w:szCs w:val="24"/>
              </w:rPr>
              <w:t xml:space="preserve">полученный ответ, </w:t>
            </w:r>
            <w:r w:rsidRPr="00973FBF">
              <w:rPr>
                <w:rFonts w:ascii="Times New Roman" w:eastAsia="Calibri" w:hAnsi="Times New Roman" w:cs="Times New Roman"/>
                <w:bCs/>
                <w:sz w:val="24"/>
                <w:szCs w:val="24"/>
              </w:rPr>
              <w:t xml:space="preserve">осуществлять </w:t>
            </w:r>
            <w:r w:rsidRPr="00973FBF">
              <w:rPr>
                <w:rFonts w:ascii="Times New Roman" w:eastAsia="Calibri" w:hAnsi="Times New Roman" w:cs="Times New Roman"/>
                <w:sz w:val="24"/>
                <w:szCs w:val="24"/>
              </w:rPr>
              <w:t>самоконтроль, проверяя ответ на соответствие условию</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Все действия с десятичными дробями.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деление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частное от деления на десятичную дробь в общем случае. Осваивать приёмы вычисления значений дробных выражений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Различные задания на все действия с десятичными дробями.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частное от деления на десятичную дробь в общем случае. Осваивать приёмы вычисления значений дробных выражений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Правило округления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B67B9E"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Округлять десятичные дроби «по смыслу», выбирая лучшее из приближений с недостатком и с избытком. Формулировать правило округления десятичных дробей, применять его на практике. Объяснять, чем отличается округление десятичных дробей от округления натуральных чисел. Вычислять приближённые частные, выраженные десятичными дробями,</w:t>
            </w:r>
          </w:p>
          <w:p w:rsidR="00B67B9E" w:rsidRDefault="00B67B9E" w:rsidP="003249C4">
            <w:pPr>
              <w:spacing w:after="0" w:line="240" w:lineRule="auto"/>
              <w:rPr>
                <w:rFonts w:ascii="Times New Roman" w:eastAsia="Calibri" w:hAnsi="Times New Roman" w:cs="Times New Roman"/>
                <w:sz w:val="24"/>
                <w:szCs w:val="24"/>
              </w:rPr>
            </w:pPr>
          </w:p>
          <w:p w:rsidR="00B67B9E" w:rsidRDefault="00B67B9E" w:rsidP="003249C4">
            <w:pPr>
              <w:spacing w:after="0" w:line="240" w:lineRule="auto"/>
              <w:rPr>
                <w:rFonts w:ascii="Times New Roman" w:eastAsia="Calibri" w:hAnsi="Times New Roman" w:cs="Times New Roman"/>
                <w:sz w:val="24"/>
                <w:szCs w:val="24"/>
              </w:rPr>
            </w:pPr>
          </w:p>
          <w:p w:rsidR="00B67B9E" w:rsidRDefault="00B67B9E" w:rsidP="003249C4">
            <w:pPr>
              <w:spacing w:after="0" w:line="240" w:lineRule="auto"/>
              <w:rPr>
                <w:rFonts w:ascii="Times New Roman" w:eastAsia="Calibri" w:hAnsi="Times New Roman" w:cs="Times New Roman"/>
                <w:sz w:val="24"/>
                <w:szCs w:val="24"/>
              </w:rPr>
            </w:pPr>
          </w:p>
          <w:p w:rsidR="00B67B9E" w:rsidRDefault="00B67B9E" w:rsidP="003249C4">
            <w:pPr>
              <w:spacing w:after="0" w:line="240" w:lineRule="auto"/>
              <w:rPr>
                <w:rFonts w:ascii="Times New Roman" w:eastAsia="Calibri" w:hAnsi="Times New Roman" w:cs="Times New Roman"/>
                <w:sz w:val="24"/>
                <w:szCs w:val="24"/>
              </w:rPr>
            </w:pPr>
          </w:p>
          <w:p w:rsidR="00B67B9E" w:rsidRDefault="00B67B9E"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xml:space="preserve"> в том числе при решении задач практического характера. Выполнять прикидку и оценку результатов действий с десятичными дробями</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69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Округление десятичных дробей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70</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Округление и прикидка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71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движение навстречу и в противоположных направлениях.</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Решать </w:t>
            </w:r>
            <w:r w:rsidRPr="00973FBF">
              <w:rPr>
                <w:rFonts w:ascii="Times New Roman" w:eastAsia="Calibri" w:hAnsi="Times New Roman" w:cs="Times New Roman"/>
                <w:sz w:val="24"/>
                <w:szCs w:val="24"/>
              </w:rPr>
              <w:t xml:space="preserve">текстовые задачи арифметическим способом, используя зависимость между величинами (скорость, время и расстояние), </w:t>
            </w:r>
            <w:r w:rsidRPr="00973FBF">
              <w:rPr>
                <w:rFonts w:ascii="Times New Roman" w:eastAsia="Calibri" w:hAnsi="Times New Roman" w:cs="Times New Roman"/>
                <w:bCs/>
                <w:sz w:val="24"/>
                <w:szCs w:val="24"/>
              </w:rPr>
              <w:t xml:space="preserve">анализировать </w:t>
            </w:r>
            <w:r w:rsidRPr="00973FBF">
              <w:rPr>
                <w:rFonts w:ascii="Times New Roman" w:eastAsia="Calibri" w:hAnsi="Times New Roman" w:cs="Times New Roman"/>
                <w:sz w:val="24"/>
                <w:szCs w:val="24"/>
              </w:rPr>
              <w:t xml:space="preserve">и </w:t>
            </w:r>
            <w:r w:rsidRPr="00973FBF">
              <w:rPr>
                <w:rFonts w:ascii="Times New Roman" w:eastAsia="Calibri" w:hAnsi="Times New Roman" w:cs="Times New Roman"/>
                <w:bCs/>
                <w:sz w:val="24"/>
                <w:szCs w:val="24"/>
              </w:rPr>
              <w:t xml:space="preserve">осмысливать </w:t>
            </w:r>
            <w:r w:rsidRPr="00973FBF">
              <w:rPr>
                <w:rFonts w:ascii="Times New Roman" w:eastAsia="Calibri" w:hAnsi="Times New Roman" w:cs="Times New Roman"/>
                <w:sz w:val="24"/>
                <w:szCs w:val="24"/>
              </w:rPr>
              <w:t xml:space="preserve">текст задачи, </w:t>
            </w:r>
            <w:r w:rsidRPr="00973FBF">
              <w:rPr>
                <w:rFonts w:ascii="Times New Roman" w:eastAsia="Calibri" w:hAnsi="Times New Roman" w:cs="Times New Roman"/>
                <w:bCs/>
                <w:sz w:val="24"/>
                <w:szCs w:val="24"/>
              </w:rPr>
              <w:t xml:space="preserve">переформулировать </w:t>
            </w:r>
            <w:r w:rsidRPr="00973FBF">
              <w:rPr>
                <w:rFonts w:ascii="Times New Roman" w:eastAsia="Calibri" w:hAnsi="Times New Roman" w:cs="Times New Roman"/>
                <w:sz w:val="24"/>
                <w:szCs w:val="24"/>
              </w:rPr>
              <w:t xml:space="preserve">условие, </w:t>
            </w:r>
            <w:r w:rsidRPr="00973FBF">
              <w:rPr>
                <w:rFonts w:ascii="Times New Roman" w:eastAsia="Calibri" w:hAnsi="Times New Roman" w:cs="Times New Roman"/>
                <w:bCs/>
                <w:sz w:val="24"/>
                <w:szCs w:val="24"/>
              </w:rPr>
              <w:t xml:space="preserve">извлекать </w:t>
            </w:r>
            <w:r w:rsidRPr="00973FBF">
              <w:rPr>
                <w:rFonts w:ascii="Times New Roman" w:eastAsia="Calibri" w:hAnsi="Times New Roman" w:cs="Times New Roman"/>
                <w:sz w:val="24"/>
                <w:szCs w:val="24"/>
              </w:rPr>
              <w:t xml:space="preserve">необходимую информацию, </w:t>
            </w:r>
            <w:r w:rsidRPr="00973FBF">
              <w:rPr>
                <w:rFonts w:ascii="Times New Roman" w:eastAsia="Calibri" w:hAnsi="Times New Roman" w:cs="Times New Roman"/>
                <w:bCs/>
                <w:sz w:val="24"/>
                <w:szCs w:val="24"/>
              </w:rPr>
              <w:t xml:space="preserve">моделировать </w:t>
            </w:r>
            <w:r w:rsidRPr="00973FBF">
              <w:rPr>
                <w:rFonts w:ascii="Times New Roman" w:eastAsia="Calibri" w:hAnsi="Times New Roman" w:cs="Times New Roman"/>
                <w:sz w:val="24"/>
                <w:szCs w:val="24"/>
              </w:rPr>
              <w:t xml:space="preserve">условие с помощью схем, критически </w:t>
            </w:r>
            <w:r w:rsidRPr="00973FBF">
              <w:rPr>
                <w:rFonts w:ascii="Times New Roman" w:eastAsia="Calibri" w:hAnsi="Times New Roman" w:cs="Times New Roman"/>
                <w:bCs/>
                <w:sz w:val="24"/>
                <w:szCs w:val="24"/>
              </w:rPr>
              <w:t xml:space="preserve">оценивать </w:t>
            </w:r>
            <w:r w:rsidRPr="00973FBF">
              <w:rPr>
                <w:rFonts w:ascii="Times New Roman" w:eastAsia="Calibri" w:hAnsi="Times New Roman" w:cs="Times New Roman"/>
                <w:sz w:val="24"/>
                <w:szCs w:val="24"/>
              </w:rPr>
              <w:t xml:space="preserve">полученный ответ, </w:t>
            </w:r>
            <w:r w:rsidRPr="00973FBF">
              <w:rPr>
                <w:rFonts w:ascii="Times New Roman" w:eastAsia="Calibri" w:hAnsi="Times New Roman" w:cs="Times New Roman"/>
                <w:bCs/>
                <w:sz w:val="24"/>
                <w:szCs w:val="24"/>
              </w:rPr>
              <w:t xml:space="preserve">осуществлять </w:t>
            </w:r>
            <w:r w:rsidRPr="00973FBF">
              <w:rPr>
                <w:rFonts w:ascii="Times New Roman" w:eastAsia="Calibri" w:hAnsi="Times New Roman" w:cs="Times New Roman"/>
                <w:sz w:val="24"/>
                <w:szCs w:val="24"/>
              </w:rPr>
              <w:t>самоконтроль, проверяя ответ на соответствие условию</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движение в одном направлении.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движение по течению и против течения.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Различные задачи на движение.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75</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движение. Самостоятельная работа.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Формулировать правила действий с десятичными дробями. Вычислять значения числовых выражений, соответствующих дроби; применять свойства арифметических действий для рационализации вычислений. Выполнять прикидку и оценку результатов вычислений.  Округлять десятичные дроби, находить десятичные приближения обыкновенных дробей. Решать текстовые задачи арифметическим способом, используя различные зависимости между величинами: анализировать и осмысливать текст задачи, переформулировать условие, извлекать необходимую информацию, моделировать условие с помощью схем, рисунков, реальных предметов; строить логическую цепочку рассуждений; критически оценивать полученный ответ, осуществлять самоконтроль, проверяя ответ на соответствие условию</w:t>
            </w: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76</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движение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1155"/>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77</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Контрольная работа №3 «Действия с десятичными дробями»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469"/>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
                <w:sz w:val="24"/>
                <w:szCs w:val="24"/>
              </w:rPr>
              <w:t>Глава 5 Окружность (11 час)+1</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Взаимное расположение прямой и окружности на плоскости.5.1</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 xml:space="preserve">различные случаи взаимного расположения прямой и окружности, </w:t>
            </w:r>
            <w:r w:rsidRPr="00973FBF">
              <w:rPr>
                <w:rFonts w:ascii="Times New Roman" w:eastAsia="Calibri" w:hAnsi="Times New Roman" w:cs="Times New Roman"/>
                <w:bCs/>
                <w:sz w:val="24"/>
                <w:szCs w:val="24"/>
              </w:rPr>
              <w:t xml:space="preserve">изображать </w:t>
            </w:r>
            <w:r w:rsidRPr="00973FBF">
              <w:rPr>
                <w:rFonts w:ascii="Times New Roman" w:eastAsia="Calibri" w:hAnsi="Times New Roman" w:cs="Times New Roman"/>
                <w:sz w:val="24"/>
                <w:szCs w:val="24"/>
              </w:rPr>
              <w:t xml:space="preserve">их с помощью чертёжных инструментов.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 xml:space="preserve">свойства взаимного расположения прямой и окружности, используя эксперимент, наблюдение, измерение, моделирование. Строить касательную к окружности. Анализировать способ построения касательной к окружности, пошагово заданный рисунками, выполнять построения, осуществлять самоконтроль, проверяя соответствие полученного изображения </w:t>
            </w:r>
            <w:proofErr w:type="gramStart"/>
            <w:r w:rsidRPr="00973FBF">
              <w:rPr>
                <w:rFonts w:ascii="Times New Roman" w:eastAsia="Calibri" w:hAnsi="Times New Roman" w:cs="Times New Roman"/>
                <w:sz w:val="24"/>
                <w:szCs w:val="24"/>
              </w:rPr>
              <w:t>заданному</w:t>
            </w:r>
            <w:proofErr w:type="gramEnd"/>
            <w:r w:rsidRPr="00973FBF">
              <w:rPr>
                <w:rFonts w:ascii="Times New Roman" w:eastAsia="Calibri" w:hAnsi="Times New Roman" w:cs="Times New Roman"/>
                <w:sz w:val="24"/>
                <w:szCs w:val="24"/>
              </w:rPr>
              <w:t>. Конструировать алгоритм построения изображений, содержащих конфигурацию «касательная к окружности», строить по алгоритму. Формулировать утверждения о взаимном расположении прямой и окружности</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79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касательной к окружности. 5.1</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80</w:t>
            </w:r>
          </w:p>
        </w:tc>
        <w:tc>
          <w:tcPr>
            <w:tcW w:w="3969" w:type="dxa"/>
            <w:shd w:val="clear" w:color="auto" w:fill="auto"/>
          </w:tcPr>
          <w:p w:rsidR="003249C4"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Взаимное расположение двух окружностей на плоскости. 5.2</w:t>
            </w:r>
          </w:p>
          <w:p w:rsidR="00B67B9E" w:rsidRPr="00973FBF" w:rsidRDefault="00B67B9E" w:rsidP="003249C4">
            <w:pPr>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B67B9E"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 xml:space="preserve">различные случаи взаимного расположения двух окружностей, </w:t>
            </w:r>
            <w:r w:rsidRPr="00973FBF">
              <w:rPr>
                <w:rFonts w:ascii="Times New Roman" w:eastAsia="Calibri" w:hAnsi="Times New Roman" w:cs="Times New Roman"/>
                <w:bCs/>
                <w:sz w:val="24"/>
                <w:szCs w:val="24"/>
              </w:rPr>
              <w:t xml:space="preserve">изображать </w:t>
            </w:r>
            <w:r w:rsidRPr="00973FBF">
              <w:rPr>
                <w:rFonts w:ascii="Times New Roman" w:eastAsia="Calibri" w:hAnsi="Times New Roman" w:cs="Times New Roman"/>
                <w:sz w:val="24"/>
                <w:szCs w:val="24"/>
              </w:rPr>
              <w:t xml:space="preserve">их </w:t>
            </w:r>
            <w:proofErr w:type="gramStart"/>
            <w:r w:rsidRPr="00973FBF">
              <w:rPr>
                <w:rFonts w:ascii="Times New Roman" w:eastAsia="Calibri" w:hAnsi="Times New Roman" w:cs="Times New Roman"/>
                <w:sz w:val="24"/>
                <w:szCs w:val="24"/>
              </w:rPr>
              <w:t>с</w:t>
            </w:r>
            <w:proofErr w:type="gramEnd"/>
            <w:r w:rsidRPr="00973FBF">
              <w:rPr>
                <w:rFonts w:ascii="Times New Roman" w:eastAsia="Calibri" w:hAnsi="Times New Roman" w:cs="Times New Roman"/>
                <w:sz w:val="24"/>
                <w:szCs w:val="24"/>
              </w:rPr>
              <w:t xml:space="preserve"> </w:t>
            </w:r>
          </w:p>
          <w:p w:rsidR="00B67B9E" w:rsidRDefault="00B67B9E" w:rsidP="003249C4">
            <w:pPr>
              <w:spacing w:after="0" w:line="240" w:lineRule="auto"/>
              <w:rPr>
                <w:rFonts w:ascii="Times New Roman" w:eastAsia="Calibri" w:hAnsi="Times New Roman" w:cs="Times New Roman"/>
                <w:sz w:val="24"/>
                <w:szCs w:val="24"/>
              </w:rPr>
            </w:pPr>
          </w:p>
          <w:p w:rsidR="00B67B9E" w:rsidRDefault="00B67B9E"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xml:space="preserve">помощью чертёжных инструментов и от руки.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свойства взаимного расположения прямой и окружности, используя эксперимент, наблюдение, измерение, моделирование. Конструировать алгоритм построения изображений, содержащих две окружности, касающиеся внешним и внутренним образом, строить по алгоритму. Формулировать утверждения о взаимном расположении двух окружностей. Сравнивать различные случаи взаимного расположения двух окружностей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81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Различные задачи на взаимное расположение окружностей на плоскости. 5.2</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82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треугольника по трем сторонам. 5.3</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Строить треугольник по трём сторонам, </w:t>
            </w:r>
            <w:r w:rsidRPr="00973FBF">
              <w:rPr>
                <w:rFonts w:ascii="Times New Roman" w:eastAsia="Calibri" w:hAnsi="Times New Roman" w:cs="Times New Roman"/>
                <w:bCs/>
                <w:sz w:val="24"/>
                <w:szCs w:val="24"/>
              </w:rPr>
              <w:t xml:space="preserve">описывать </w:t>
            </w:r>
            <w:r w:rsidRPr="00973FBF">
              <w:rPr>
                <w:rFonts w:ascii="Times New Roman" w:eastAsia="Calibri" w:hAnsi="Times New Roman" w:cs="Times New Roman"/>
                <w:sz w:val="24"/>
                <w:szCs w:val="24"/>
              </w:rPr>
              <w:t xml:space="preserve">построение. Формулировать неравенство треугольника.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возможность построения треугольника по трём сторонам, используя неравенство треугольника</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треугольника по трем сторонам.</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треугольника по двум сторонам и углу между ними. 5.3</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треугольника по двум сторонам и углу между ними.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Цилиндр и конус.</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roofErr w:type="gramStart"/>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 xml:space="preserve">цилиндр, конус, шар, </w:t>
            </w:r>
            <w:r w:rsidRPr="00973FBF">
              <w:rPr>
                <w:rFonts w:ascii="Times New Roman" w:eastAsia="Calibri" w:hAnsi="Times New Roman" w:cs="Times New Roman"/>
                <w:bCs/>
                <w:sz w:val="24"/>
                <w:szCs w:val="24"/>
              </w:rPr>
              <w:t xml:space="preserve">изображать </w:t>
            </w:r>
            <w:r w:rsidRPr="00973FBF">
              <w:rPr>
                <w:rFonts w:ascii="Times New Roman" w:eastAsia="Calibri" w:hAnsi="Times New Roman" w:cs="Times New Roman"/>
                <w:sz w:val="24"/>
                <w:szCs w:val="24"/>
              </w:rPr>
              <w:t xml:space="preserve">их от руки, </w:t>
            </w:r>
            <w:r w:rsidRPr="00973FBF">
              <w:rPr>
                <w:rFonts w:ascii="Times New Roman" w:eastAsia="Calibri" w:hAnsi="Times New Roman" w:cs="Times New Roman"/>
                <w:bCs/>
                <w:sz w:val="24"/>
                <w:szCs w:val="24"/>
              </w:rPr>
              <w:t>моделировать</w:t>
            </w:r>
            <w:r w:rsidRPr="00973FBF">
              <w:rPr>
                <w:rFonts w:ascii="Times New Roman" w:eastAsia="Calibri" w:hAnsi="Times New Roman" w:cs="Times New Roman"/>
                <w:sz w:val="24"/>
                <w:szCs w:val="24"/>
              </w:rPr>
              <w:t xml:space="preserve">, используя бумагу, пластилин, проволоку и т. д.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свойства круглых тел, используя эксперимент, наблюдение, измерение, моделирование.</w:t>
            </w:r>
            <w:proofErr w:type="gramEnd"/>
            <w:r w:rsidRPr="00973FBF">
              <w:rPr>
                <w:rFonts w:ascii="Times New Roman" w:eastAsia="Calibri" w:hAnsi="Times New Roman" w:cs="Times New Roman"/>
                <w:sz w:val="24"/>
                <w:szCs w:val="24"/>
              </w:rPr>
              <w:t xml:space="preserve"> О</w:t>
            </w:r>
            <w:r w:rsidRPr="00973FBF">
              <w:rPr>
                <w:rFonts w:ascii="Times New Roman" w:eastAsia="Calibri" w:hAnsi="Times New Roman" w:cs="Times New Roman"/>
                <w:bCs/>
                <w:sz w:val="24"/>
                <w:szCs w:val="24"/>
              </w:rPr>
              <w:t xml:space="preserve">писывать их </w:t>
            </w:r>
            <w:r w:rsidRPr="00973FBF">
              <w:rPr>
                <w:rFonts w:ascii="Times New Roman" w:eastAsia="Calibri" w:hAnsi="Times New Roman" w:cs="Times New Roman"/>
                <w:sz w:val="24"/>
                <w:szCs w:val="24"/>
              </w:rPr>
              <w:t xml:space="preserve">свойства. Рассматривать простейшие комбинации тел: куб и шар, цилиндр и шар, куб и цилиндр, пирамида из шаров. </w:t>
            </w:r>
            <w:r w:rsidRPr="00973FBF">
              <w:rPr>
                <w:rFonts w:ascii="Times New Roman" w:eastAsia="Calibri" w:hAnsi="Times New Roman" w:cs="Times New Roman"/>
                <w:bCs/>
                <w:sz w:val="24"/>
                <w:szCs w:val="24"/>
              </w:rPr>
              <w:t xml:space="preserve">Рассматривать </w:t>
            </w:r>
            <w:r w:rsidRPr="00973FBF">
              <w:rPr>
                <w:rFonts w:ascii="Times New Roman" w:eastAsia="Calibri" w:hAnsi="Times New Roman" w:cs="Times New Roman"/>
                <w:sz w:val="24"/>
                <w:szCs w:val="24"/>
              </w:rPr>
              <w:t xml:space="preserve">простейшие сечения круглых тел, получаемые путём предметного или компьютерного моделирования, </w:t>
            </w:r>
            <w:r w:rsidRPr="00973FBF">
              <w:rPr>
                <w:rFonts w:ascii="Times New Roman" w:eastAsia="Calibri" w:hAnsi="Times New Roman" w:cs="Times New Roman"/>
                <w:bCs/>
                <w:sz w:val="24"/>
                <w:szCs w:val="24"/>
              </w:rPr>
              <w:t xml:space="preserve">определять </w:t>
            </w:r>
            <w:r w:rsidRPr="00973FBF">
              <w:rPr>
                <w:rFonts w:ascii="Times New Roman" w:eastAsia="Calibri" w:hAnsi="Times New Roman" w:cs="Times New Roman"/>
                <w:sz w:val="24"/>
                <w:szCs w:val="24"/>
              </w:rPr>
              <w:t>их вид. Распознавать развёртки конуса, цилиндра, моделировать конус и цилиндр из развёрток</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Шар.</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88</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Сфера.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938"/>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89</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b/>
                <w:sz w:val="24"/>
                <w:szCs w:val="24"/>
              </w:rPr>
            </w:pPr>
            <w:r w:rsidRPr="00973FBF">
              <w:rPr>
                <w:rFonts w:ascii="Times New Roman" w:eastAsia="Calibri" w:hAnsi="Times New Roman" w:cs="Times New Roman"/>
                <w:b/>
                <w:sz w:val="24"/>
                <w:szCs w:val="24"/>
              </w:rPr>
              <w:t>Контрольная работа за 1 полугодие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Вычислять значения числовых выражений, содержащих десятичные дроби. Решать текстовые задачи, содержащие дробные данные</w:t>
            </w: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rPr>
          <w:trHeight w:val="519"/>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
                <w:bCs/>
                <w:sz w:val="24"/>
                <w:szCs w:val="24"/>
              </w:rPr>
            </w:pPr>
            <w:r w:rsidRPr="00973FBF">
              <w:rPr>
                <w:rFonts w:ascii="Times New Roman" w:eastAsia="Calibri" w:hAnsi="Times New Roman" w:cs="Times New Roman"/>
                <w:b/>
                <w:bCs/>
                <w:sz w:val="24"/>
                <w:szCs w:val="24"/>
              </w:rPr>
              <w:t>Глава 6. Отношения и проценты (19 час)</w:t>
            </w:r>
          </w:p>
          <w:p w:rsidR="003249C4" w:rsidRPr="00973FBF" w:rsidRDefault="003249C4" w:rsidP="003249C4">
            <w:pPr>
              <w:spacing w:after="0" w:line="240" w:lineRule="auto"/>
              <w:rPr>
                <w:rFonts w:ascii="Times New Roman" w:eastAsia="Calibri" w:hAnsi="Times New Roman" w:cs="Times New Roman"/>
                <w:bCs/>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отношения.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B67B9E"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Объяснять, что показывает отношение двух чисел, использовать и понимать стандартные обороты речи со словом «отношение». Составлять отношения, объяснять содержательный смысл составленного отношения. Объяснять, как находят отношение одноимённых и разноимённых величин, находить отношения величин. Моделировать отношения величин с помощью рисунков и чертежей. Распознавать проблемы, для решения которых требуется применение понятия отношения, в том числе проблемы из реальной жизни, и решать их</w:t>
            </w:r>
          </w:p>
          <w:p w:rsidR="00B67B9E" w:rsidRDefault="00B67B9E" w:rsidP="003249C4">
            <w:pPr>
              <w:spacing w:after="0" w:line="240" w:lineRule="auto"/>
              <w:rPr>
                <w:rFonts w:ascii="Times New Roman" w:eastAsia="Calibri" w:hAnsi="Times New Roman" w:cs="Times New Roman"/>
                <w:sz w:val="24"/>
                <w:szCs w:val="24"/>
              </w:rPr>
            </w:pPr>
          </w:p>
          <w:p w:rsidR="00B67B9E" w:rsidRDefault="00B67B9E"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Анализировать взаимосвязь отношений сторон квадратов, их периметров и площадей. Объяснять, что показывает масштаб (карты, плана, чертежа, модели). Применять знания о масштабе для решения задач практического характера. Строить «копии» фигуры в заданном масштабе</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Вычисление отношений.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вычисление отношений.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93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Вычисление отношений.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Составлять отношения, объяснять содержательный смысл составленного отношения. Объяснять, как находят отношение одноимённых и разноимённых величин, находить отношения величин. Моделировать отношения величин с помощью рисунков и чертежей. Распознавать проблемы, для решения которых требуется применение понятия отношения, в том числе проблемы из реальной жизни, и решать их. Анализировать взаимосвязь отношений сторон квадратов, их периметров и площадей. Объяснять, что показывает масштаб (карты, плана, чертежа, модели). Применять знания о масштабе для решения задач практического характера. Строить «копии» фигуры в заданном масштабе</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вычисление отношений.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Как разделить величину в данном отношении.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contextualSpacing/>
              <w:jc w:val="both"/>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Решать задачи на деление чисел и величин в данном отношении, в том числе задачи практического характера. Анализировать, как при постоянном периметре меняется  площадь прямоугольника в зависимости от отношения его сторон </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деление величины в данном отношении.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Более сложные задачи на деление величины в данном отношении.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нахождение процента от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Выражать проценты десятичной дробью. Характеризовать доли величины  различными эквивалентными способами — с помощью десятичной или обыкновенной  дроби, процентов. Решать задачи на нахождение нескольких процентов величины, на увеличение (уменьшение) величины на несколько процентов, на нахождение величины по её проценту. Применять понятие процента для решения задач практического содержания, задач  с реальными данными. Выполнять самоконтроль при нахождении процентов величины, используя приёмы прикидки</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99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Нахождение величины по ее проценту.</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Разные задачи на нахождение процента от величины и величины по ее проценту.</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нахождение процента от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Решать задачи на нахождение нескольких процентов величины, на увеличение (уменьшение) величины на несколько процентов, на нахождение величины по её проценту. Применять понятие процента для решения задач практического содержания, задач  с реальными данными. Выполнять самоконтроль при нахождении процентов величины, используя приёмы прикидки</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102</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проценты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103</w:t>
            </w:r>
          </w:p>
        </w:tc>
        <w:tc>
          <w:tcPr>
            <w:tcW w:w="3969" w:type="dxa"/>
            <w:shd w:val="clear" w:color="auto" w:fill="auto"/>
          </w:tcPr>
          <w:p w:rsidR="00B67B9E"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Нахождение количества процентов, составляющих </w:t>
            </w:r>
          </w:p>
          <w:p w:rsidR="00B67B9E" w:rsidRDefault="00B67B9E" w:rsidP="003249C4">
            <w:pPr>
              <w:rPr>
                <w:rFonts w:ascii="Times New Roman" w:eastAsia="Calibri" w:hAnsi="Times New Roman" w:cs="Times New Roman"/>
                <w:sz w:val="24"/>
                <w:szCs w:val="24"/>
              </w:rPr>
            </w:pPr>
          </w:p>
          <w:p w:rsidR="00B67B9E" w:rsidRDefault="00B67B9E" w:rsidP="003249C4">
            <w:pPr>
              <w:rPr>
                <w:rFonts w:ascii="Times New Roman" w:eastAsia="Calibri" w:hAnsi="Times New Roman" w:cs="Times New Roman"/>
                <w:sz w:val="24"/>
                <w:szCs w:val="24"/>
              </w:rPr>
            </w:pPr>
          </w:p>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одну величину от другой.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jc w:val="both"/>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104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вычисление  процентов, составляющих одну величину от другой.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Переходить от десятичной дроби к процентам.  Выражать отношение двух величин в процентах. Решать задачи на нахождение процентного отношения двух величин, в том числе с задачи с практическим контекстом, с реальными данными. Анализировать текст задачи, моделировать условие с помощью схем и рисунков, объяснять полученный результат</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Разные задачи на проценты.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Различные задачи на вычисление  процентов.</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107</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Обобщение и </w:t>
            </w:r>
            <w:proofErr w:type="gramStart"/>
            <w:r w:rsidRPr="00973FBF">
              <w:rPr>
                <w:rFonts w:ascii="Times New Roman" w:eastAsia="Calibri" w:hAnsi="Times New Roman" w:cs="Times New Roman"/>
                <w:sz w:val="24"/>
                <w:szCs w:val="24"/>
              </w:rPr>
              <w:t>система-</w:t>
            </w:r>
            <w:proofErr w:type="spellStart"/>
            <w:r w:rsidRPr="00973FBF">
              <w:rPr>
                <w:rFonts w:ascii="Times New Roman" w:eastAsia="Calibri" w:hAnsi="Times New Roman" w:cs="Times New Roman"/>
                <w:sz w:val="24"/>
                <w:szCs w:val="24"/>
              </w:rPr>
              <w:t>тизация</w:t>
            </w:r>
            <w:proofErr w:type="spellEnd"/>
            <w:proofErr w:type="gramEnd"/>
            <w:r w:rsidRPr="00973FBF">
              <w:rPr>
                <w:rFonts w:ascii="Times New Roman" w:eastAsia="Calibri" w:hAnsi="Times New Roman" w:cs="Times New Roman"/>
                <w:sz w:val="24"/>
                <w:szCs w:val="24"/>
              </w:rPr>
              <w:t xml:space="preserve"> знаний по теме «Отношения и проценты. Окружность».</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Находить отношение чисел и величин. Решать задачи, связанные с отношением величин, в том числе задачи практического характера. Решать задачи на проценты, в том числе задачи с реальными данными, применяя округление, приёмы прикидки</w:t>
            </w: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rPr>
          <w:trHeight w:val="955"/>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108</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Контрольная работа №4 «Отношения и проценты»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502"/>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
                <w:bCs/>
                <w:sz w:val="24"/>
                <w:szCs w:val="24"/>
              </w:rPr>
            </w:pPr>
            <w:r w:rsidRPr="00973FBF">
              <w:rPr>
                <w:rFonts w:ascii="Times New Roman" w:eastAsia="Calibri" w:hAnsi="Times New Roman" w:cs="Times New Roman"/>
                <w:b/>
                <w:bCs/>
                <w:sz w:val="24"/>
                <w:szCs w:val="24"/>
              </w:rPr>
              <w:t>Глава 7. Симметрия  (9 час)</w:t>
            </w:r>
          </w:p>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109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осевой симметрии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roofErr w:type="gramStart"/>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плоские фигуры, симметричные относительно прямой.</w:t>
            </w:r>
            <w:proofErr w:type="gramEnd"/>
            <w:r w:rsidRPr="00973FBF">
              <w:rPr>
                <w:rFonts w:ascii="Times New Roman" w:eastAsia="Calibri" w:hAnsi="Times New Roman" w:cs="Times New Roman"/>
                <w:sz w:val="24"/>
                <w:szCs w:val="24"/>
              </w:rPr>
              <w:t xml:space="preserve"> Вырезать из бумаги две фигуры, симметричные относительно прямой. </w:t>
            </w:r>
            <w:r w:rsidRPr="00973FBF">
              <w:rPr>
                <w:rFonts w:ascii="Times New Roman" w:eastAsia="Calibri" w:hAnsi="Times New Roman" w:cs="Times New Roman"/>
                <w:bCs/>
                <w:sz w:val="24"/>
                <w:szCs w:val="24"/>
              </w:rPr>
              <w:t xml:space="preserve">Строить </w:t>
            </w:r>
            <w:r w:rsidRPr="00973FBF">
              <w:rPr>
                <w:rFonts w:ascii="Times New Roman" w:eastAsia="Calibri" w:hAnsi="Times New Roman" w:cs="Times New Roman"/>
                <w:sz w:val="24"/>
                <w:szCs w:val="24"/>
              </w:rPr>
              <w:t xml:space="preserve">с помощью инструментов фигуру (отрезок, ломаную, треугольник, прямоугольник, окружность), симметричную данной относительно прямой, </w:t>
            </w:r>
            <w:r w:rsidRPr="00973FBF">
              <w:rPr>
                <w:rFonts w:ascii="Times New Roman" w:eastAsia="Calibri" w:hAnsi="Times New Roman" w:cs="Times New Roman"/>
                <w:bCs/>
                <w:sz w:val="24"/>
                <w:szCs w:val="24"/>
              </w:rPr>
              <w:t xml:space="preserve">изображать </w:t>
            </w:r>
            <w:r w:rsidRPr="00973FBF">
              <w:rPr>
                <w:rFonts w:ascii="Times New Roman" w:eastAsia="Calibri" w:hAnsi="Times New Roman" w:cs="Times New Roman"/>
                <w:sz w:val="24"/>
                <w:szCs w:val="24"/>
              </w:rPr>
              <w:t xml:space="preserve">от руки. </w:t>
            </w:r>
            <w:r w:rsidRPr="00973FBF">
              <w:rPr>
                <w:rFonts w:ascii="Times New Roman" w:eastAsia="Calibri" w:hAnsi="Times New Roman" w:cs="Times New Roman"/>
                <w:bCs/>
                <w:sz w:val="24"/>
                <w:szCs w:val="24"/>
              </w:rPr>
              <w:t xml:space="preserve">Проводить </w:t>
            </w:r>
            <w:proofErr w:type="gramStart"/>
            <w:r w:rsidRPr="00973FBF">
              <w:rPr>
                <w:rFonts w:ascii="Times New Roman" w:eastAsia="Calibri" w:hAnsi="Times New Roman" w:cs="Times New Roman"/>
                <w:bCs/>
                <w:sz w:val="24"/>
                <w:szCs w:val="24"/>
              </w:rPr>
              <w:t>прямую</w:t>
            </w:r>
            <w:proofErr w:type="gramEnd"/>
            <w:r w:rsidRPr="00973FBF">
              <w:rPr>
                <w:rFonts w:ascii="Times New Roman" w:eastAsia="Calibri" w:hAnsi="Times New Roman" w:cs="Times New Roman"/>
                <w:bCs/>
                <w:sz w:val="24"/>
                <w:szCs w:val="24"/>
              </w:rPr>
              <w:t xml:space="preserve">, относительно которой две фигуры симметричны. Конструировать </w:t>
            </w:r>
            <w:r w:rsidRPr="00973FBF">
              <w:rPr>
                <w:rFonts w:ascii="Times New Roman" w:eastAsia="Calibri" w:hAnsi="Times New Roman" w:cs="Times New Roman"/>
                <w:sz w:val="24"/>
                <w:szCs w:val="24"/>
              </w:rPr>
              <w:t xml:space="preserve">орнаменты и паркеты, используя свойство симметрии. Формулировать свойства двух фигур, симметричных относительно </w:t>
            </w:r>
            <w:proofErr w:type="gramStart"/>
            <w:r w:rsidRPr="00973FBF">
              <w:rPr>
                <w:rFonts w:ascii="Times New Roman" w:eastAsia="Calibri" w:hAnsi="Times New Roman" w:cs="Times New Roman"/>
                <w:sz w:val="24"/>
                <w:szCs w:val="24"/>
              </w:rPr>
              <w:t>прямой</w:t>
            </w:r>
            <w:proofErr w:type="gramEnd"/>
            <w:r w:rsidRPr="00973FBF">
              <w:rPr>
                <w:rFonts w:ascii="Times New Roman" w:eastAsia="Calibri" w:hAnsi="Times New Roman" w:cs="Times New Roman"/>
                <w:sz w:val="24"/>
                <w:szCs w:val="24"/>
              </w:rPr>
              <w:t xml:space="preserve">.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свойства фигур, симметричных относительно плоскости, используя эксперимент, наблюдение, моделирование. Опи</w:t>
            </w:r>
            <w:r w:rsidRPr="00973FBF">
              <w:rPr>
                <w:rFonts w:ascii="Times New Roman" w:eastAsia="Calibri" w:hAnsi="Times New Roman" w:cs="Times New Roman"/>
                <w:bCs/>
                <w:sz w:val="24"/>
                <w:szCs w:val="24"/>
              </w:rPr>
              <w:t xml:space="preserve">сывать их </w:t>
            </w:r>
            <w:r w:rsidRPr="00973FBF">
              <w:rPr>
                <w:rFonts w:ascii="Times New Roman" w:eastAsia="Calibri" w:hAnsi="Times New Roman" w:cs="Times New Roman"/>
                <w:sz w:val="24"/>
                <w:szCs w:val="24"/>
              </w:rPr>
              <w:t>свойства</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симметричных фигур.</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симметричной фигуры. Нахождение осей симметрии.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осевую симметрию.</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Находить </w:t>
            </w:r>
            <w:r w:rsidRPr="00973FBF">
              <w:rPr>
                <w:rFonts w:ascii="Times New Roman" w:eastAsia="Calibri" w:hAnsi="Times New Roman" w:cs="Times New Roman"/>
                <w:sz w:val="24"/>
                <w:szCs w:val="24"/>
              </w:rPr>
              <w:t xml:space="preserve">в окружающем мире плоские и пространственные симметричные фигуры. </w:t>
            </w:r>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фигуры, имеющие ось симметрии. Вырезать их из бумаги, и</w:t>
            </w:r>
            <w:r w:rsidRPr="00973FBF">
              <w:rPr>
                <w:rFonts w:ascii="Times New Roman" w:eastAsia="Calibri" w:hAnsi="Times New Roman" w:cs="Times New Roman"/>
                <w:bCs/>
                <w:sz w:val="24"/>
                <w:szCs w:val="24"/>
              </w:rPr>
              <w:t xml:space="preserve">зображать </w:t>
            </w:r>
            <w:r w:rsidRPr="00973FBF">
              <w:rPr>
                <w:rFonts w:ascii="Times New Roman" w:eastAsia="Calibri" w:hAnsi="Times New Roman" w:cs="Times New Roman"/>
                <w:sz w:val="24"/>
                <w:szCs w:val="24"/>
              </w:rPr>
              <w:t xml:space="preserve">от руки и с помощью инструментов. </w:t>
            </w:r>
            <w:r w:rsidRPr="00973FBF">
              <w:rPr>
                <w:rFonts w:ascii="Times New Roman" w:eastAsia="Calibri" w:hAnsi="Times New Roman" w:cs="Times New Roman"/>
                <w:bCs/>
                <w:sz w:val="24"/>
                <w:szCs w:val="24"/>
              </w:rPr>
              <w:t xml:space="preserve">Проводить </w:t>
            </w:r>
            <w:r w:rsidRPr="00973FBF">
              <w:rPr>
                <w:rFonts w:ascii="Times New Roman" w:eastAsia="Calibri" w:hAnsi="Times New Roman" w:cs="Times New Roman"/>
                <w:sz w:val="24"/>
                <w:szCs w:val="24"/>
              </w:rPr>
              <w:t xml:space="preserve">ось симметрии фигуры. Формулировать свойства равнобедренного и равностороннего треугольников, прямоугольника, квадрата, круга, связанные с осевой симметрией. Формулировать свойства параллелепипеда, куба, конуса, цилиндра, шара, связанные с симметрией относительно плоскости. </w:t>
            </w:r>
            <w:r w:rsidRPr="00973FBF">
              <w:rPr>
                <w:rFonts w:ascii="Times New Roman" w:eastAsia="Calibri" w:hAnsi="Times New Roman" w:cs="Times New Roman"/>
                <w:bCs/>
                <w:sz w:val="24"/>
                <w:szCs w:val="24"/>
              </w:rPr>
              <w:t>Конструировать фигуры</w:t>
            </w:r>
            <w:r w:rsidRPr="00973FBF">
              <w:rPr>
                <w:rFonts w:ascii="Times New Roman" w:eastAsia="Calibri" w:hAnsi="Times New Roman" w:cs="Times New Roman"/>
                <w:sz w:val="24"/>
                <w:szCs w:val="24"/>
              </w:rPr>
              <w:t>, используя свойство симметрии, в том числе с помощью компьютерных программ.</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Плоскости симметрии пространственных фигур.</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114</w:t>
            </w:r>
          </w:p>
        </w:tc>
        <w:tc>
          <w:tcPr>
            <w:tcW w:w="3969" w:type="dxa"/>
            <w:shd w:val="clear" w:color="auto" w:fill="auto"/>
          </w:tcPr>
          <w:p w:rsidR="003249C4" w:rsidRPr="00973FBF" w:rsidRDefault="003249C4" w:rsidP="003249C4">
            <w:pPr>
              <w:spacing w:line="200" w:lineRule="atLeast"/>
              <w:jc w:val="cente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построение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центральной симметрии.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 xml:space="preserve">плоские фигуры, симметричные </w:t>
            </w:r>
            <w:r w:rsidRPr="00973FBF">
              <w:rPr>
                <w:rFonts w:ascii="Times New Roman" w:eastAsia="Calibri" w:hAnsi="Times New Roman" w:cs="Times New Roman"/>
                <w:sz w:val="24"/>
                <w:szCs w:val="24"/>
              </w:rPr>
              <w:lastRenderedPageBreak/>
              <w:t xml:space="preserve">относительно точки. </w:t>
            </w:r>
            <w:r w:rsidRPr="00973FBF">
              <w:rPr>
                <w:rFonts w:ascii="Times New Roman" w:eastAsia="Calibri" w:hAnsi="Times New Roman" w:cs="Times New Roman"/>
                <w:bCs/>
                <w:sz w:val="24"/>
                <w:szCs w:val="24"/>
              </w:rPr>
              <w:t xml:space="preserve">Строить </w:t>
            </w:r>
            <w:r w:rsidRPr="00973FBF">
              <w:rPr>
                <w:rFonts w:ascii="Times New Roman" w:eastAsia="Calibri" w:hAnsi="Times New Roman" w:cs="Times New Roman"/>
                <w:sz w:val="24"/>
                <w:szCs w:val="24"/>
              </w:rPr>
              <w:t xml:space="preserve">фигуру, симметричную данной относительно точки, с помощью инструментов, достраивать, </w:t>
            </w:r>
            <w:r w:rsidRPr="00973FBF">
              <w:rPr>
                <w:rFonts w:ascii="Times New Roman" w:eastAsia="Calibri" w:hAnsi="Times New Roman" w:cs="Times New Roman"/>
                <w:bCs/>
                <w:sz w:val="24"/>
                <w:szCs w:val="24"/>
              </w:rPr>
              <w:t xml:space="preserve">изображать </w:t>
            </w:r>
            <w:r w:rsidRPr="00973FBF">
              <w:rPr>
                <w:rFonts w:ascii="Times New Roman" w:eastAsia="Calibri" w:hAnsi="Times New Roman" w:cs="Times New Roman"/>
                <w:sz w:val="24"/>
                <w:szCs w:val="24"/>
              </w:rPr>
              <w:t xml:space="preserve">от руки. Находить центр симметрии фигуры, конфигурации. </w:t>
            </w:r>
            <w:r w:rsidRPr="00973FBF">
              <w:rPr>
                <w:rFonts w:ascii="Times New Roman" w:eastAsia="Calibri" w:hAnsi="Times New Roman" w:cs="Times New Roman"/>
                <w:bCs/>
                <w:sz w:val="24"/>
                <w:szCs w:val="24"/>
              </w:rPr>
              <w:t xml:space="preserve">Конструировать </w:t>
            </w:r>
            <w:r w:rsidRPr="00973FBF">
              <w:rPr>
                <w:rFonts w:ascii="Times New Roman" w:eastAsia="Calibri" w:hAnsi="Times New Roman" w:cs="Times New Roman"/>
                <w:sz w:val="24"/>
                <w:szCs w:val="24"/>
              </w:rPr>
              <w:t>орнаменты и паркеты, используя свойство симметрии, в том числе с помощью компьютерных программ. Формулировать свойства фигур, симметричных относительно точки.</w:t>
            </w:r>
            <w:r w:rsidRPr="00973FBF">
              <w:rPr>
                <w:rFonts w:ascii="Times New Roman" w:eastAsia="Calibri" w:hAnsi="Times New Roman" w:cs="Times New Roman"/>
                <w:bCs/>
                <w:sz w:val="24"/>
                <w:szCs w:val="24"/>
              </w:rPr>
              <w:t xml:space="preserve"> Исследовать </w:t>
            </w:r>
            <w:r w:rsidRPr="00973FBF">
              <w:rPr>
                <w:rFonts w:ascii="Times New Roman" w:eastAsia="Calibri" w:hAnsi="Times New Roman" w:cs="Times New Roman"/>
                <w:sz w:val="24"/>
                <w:szCs w:val="24"/>
              </w:rPr>
              <w:t xml:space="preserve">свойства фигур, имеющих ось и центр симметрии, используя эксперимент, наблюдение, измерение, моделирование. Выдвигать гипотезы, формулировать, обосновывать, опровергать с помощью </w:t>
            </w:r>
            <w:proofErr w:type="spellStart"/>
            <w:r w:rsidRPr="00973FBF">
              <w:rPr>
                <w:rFonts w:ascii="Times New Roman" w:eastAsia="Calibri" w:hAnsi="Times New Roman" w:cs="Times New Roman"/>
                <w:sz w:val="24"/>
                <w:szCs w:val="24"/>
              </w:rPr>
              <w:t>контрпримеров</w:t>
            </w:r>
            <w:proofErr w:type="spellEnd"/>
            <w:r w:rsidRPr="00973FBF">
              <w:rPr>
                <w:rFonts w:ascii="Times New Roman" w:eastAsia="Calibri" w:hAnsi="Times New Roman" w:cs="Times New Roman"/>
                <w:sz w:val="24"/>
                <w:szCs w:val="24"/>
              </w:rPr>
              <w:t xml:space="preserve"> утверждения об осевой и центральной симметрии фигур</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116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Нахождение центра симметрии фигур. Разные задачи на центральную симметрию.</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1574"/>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117</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Обобщение и </w:t>
            </w:r>
            <w:proofErr w:type="gramStart"/>
            <w:r w:rsidRPr="00973FBF">
              <w:rPr>
                <w:rFonts w:ascii="Times New Roman" w:eastAsia="Calibri" w:hAnsi="Times New Roman" w:cs="Times New Roman"/>
                <w:sz w:val="24"/>
                <w:szCs w:val="24"/>
              </w:rPr>
              <w:t>система-</w:t>
            </w:r>
            <w:proofErr w:type="spellStart"/>
            <w:r w:rsidRPr="00973FBF">
              <w:rPr>
                <w:rFonts w:ascii="Times New Roman" w:eastAsia="Calibri" w:hAnsi="Times New Roman" w:cs="Times New Roman"/>
                <w:sz w:val="24"/>
                <w:szCs w:val="24"/>
              </w:rPr>
              <w:t>тизация</w:t>
            </w:r>
            <w:proofErr w:type="spellEnd"/>
            <w:proofErr w:type="gramEnd"/>
            <w:r w:rsidRPr="00973FBF">
              <w:rPr>
                <w:rFonts w:ascii="Times New Roman" w:eastAsia="Calibri" w:hAnsi="Times New Roman" w:cs="Times New Roman"/>
                <w:sz w:val="24"/>
                <w:szCs w:val="24"/>
              </w:rPr>
              <w:t xml:space="preserve"> знаний по теме «Симметрия».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Конструировать орнаменты и паркеты, используя свойство симметрии, в том числе с помощью компьютерных программ. Исследовать свойства фигур, имеющих ось и центр симметрии, используя эксперимент, наблюдение, измерение, моделирование, в том числе компьютерное моделирование.</w:t>
            </w: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rPr>
          <w:trHeight w:val="536"/>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r w:rsidRPr="00973FBF">
              <w:rPr>
                <w:rFonts w:ascii="Times New Roman" w:eastAsia="Calibri" w:hAnsi="Times New Roman" w:cs="Times New Roman"/>
                <w:b/>
                <w:sz w:val="24"/>
                <w:szCs w:val="24"/>
              </w:rPr>
              <w:t>Глава 8 Выражения, формулы, уравнения (17 час)</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Составление математических выражений.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Обсуждать</w:t>
            </w:r>
            <w:r w:rsidRPr="00973FBF">
              <w:rPr>
                <w:rFonts w:ascii="Times New Roman" w:eastAsia="Calibri" w:hAnsi="Times New Roman" w:cs="Times New Roman"/>
                <w:sz w:val="24"/>
                <w:szCs w:val="24"/>
              </w:rPr>
              <w:t xml:space="preserve">  особенности математического языка. </w:t>
            </w:r>
            <w:r w:rsidRPr="00973FBF">
              <w:rPr>
                <w:rFonts w:ascii="Times New Roman" w:eastAsia="Calibri" w:hAnsi="Times New Roman" w:cs="Times New Roman"/>
                <w:bCs/>
                <w:sz w:val="24"/>
                <w:szCs w:val="24"/>
              </w:rPr>
              <w:t>Записывать</w:t>
            </w:r>
            <w:r w:rsidRPr="00973FBF">
              <w:rPr>
                <w:rFonts w:ascii="Times New Roman" w:eastAsia="Calibri" w:hAnsi="Times New Roman" w:cs="Times New Roman"/>
                <w:sz w:val="24"/>
                <w:szCs w:val="24"/>
              </w:rPr>
              <w:t xml:space="preserve"> математические выражения с учётом правил синтаксиса математического языка, </w:t>
            </w:r>
            <w:r w:rsidRPr="00973FBF">
              <w:rPr>
                <w:rFonts w:ascii="Times New Roman" w:eastAsia="Calibri" w:hAnsi="Times New Roman" w:cs="Times New Roman"/>
                <w:bCs/>
                <w:sz w:val="24"/>
                <w:szCs w:val="24"/>
              </w:rPr>
              <w:t>составлять</w:t>
            </w:r>
            <w:r w:rsidRPr="00973FBF">
              <w:rPr>
                <w:rFonts w:ascii="Times New Roman" w:eastAsia="Calibri" w:hAnsi="Times New Roman" w:cs="Times New Roman"/>
                <w:sz w:val="24"/>
                <w:szCs w:val="24"/>
              </w:rPr>
              <w:t xml:space="preserve"> выражения по условиям задач с буквенными данными. </w:t>
            </w:r>
            <w:r w:rsidRPr="00973FBF">
              <w:rPr>
                <w:rFonts w:ascii="Times New Roman" w:eastAsia="Calibri" w:hAnsi="Times New Roman" w:cs="Times New Roman"/>
                <w:bCs/>
                <w:sz w:val="24"/>
                <w:szCs w:val="24"/>
              </w:rPr>
              <w:t>Использовать</w:t>
            </w:r>
            <w:r w:rsidRPr="00973FBF">
              <w:rPr>
                <w:rFonts w:ascii="Times New Roman" w:eastAsia="Calibri" w:hAnsi="Times New Roman" w:cs="Times New Roman"/>
                <w:sz w:val="24"/>
                <w:szCs w:val="24"/>
              </w:rPr>
              <w:t xml:space="preserve"> буквы для записи математических предложений, общих утверждений; </w:t>
            </w:r>
            <w:r w:rsidRPr="00973FBF">
              <w:rPr>
                <w:rFonts w:ascii="Times New Roman" w:eastAsia="Calibri" w:hAnsi="Times New Roman" w:cs="Times New Roman"/>
                <w:bCs/>
                <w:sz w:val="24"/>
                <w:szCs w:val="24"/>
              </w:rPr>
              <w:t>осуществлять перевод</w:t>
            </w:r>
            <w:r w:rsidRPr="00973FBF">
              <w:rPr>
                <w:rFonts w:ascii="Times New Roman" w:eastAsia="Calibri" w:hAnsi="Times New Roman" w:cs="Times New Roman"/>
                <w:sz w:val="24"/>
                <w:szCs w:val="24"/>
              </w:rPr>
              <w:t xml:space="preserve"> с математического языка на естественный язык и наоборот. </w:t>
            </w:r>
            <w:r w:rsidRPr="00973FBF">
              <w:rPr>
                <w:rFonts w:ascii="Times New Roman" w:eastAsia="Calibri" w:hAnsi="Times New Roman" w:cs="Times New Roman"/>
                <w:bCs/>
                <w:sz w:val="24"/>
                <w:szCs w:val="24"/>
              </w:rPr>
              <w:t>Иллюстрировать</w:t>
            </w:r>
            <w:r w:rsidRPr="00973FBF">
              <w:rPr>
                <w:rFonts w:ascii="Times New Roman" w:eastAsia="Calibri" w:hAnsi="Times New Roman" w:cs="Times New Roman"/>
                <w:sz w:val="24"/>
                <w:szCs w:val="24"/>
              </w:rPr>
              <w:t xml:space="preserve"> общие утверждения, записанные в буквенном виде, числовыми примерами</w:t>
            </w:r>
          </w:p>
        </w:tc>
      </w:tr>
      <w:tr w:rsidR="003249C4" w:rsidRPr="00973FBF" w:rsidTr="00C44ACB">
        <w:trPr>
          <w:trHeight w:val="70"/>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119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Составление математических предложений.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Составление  более сложных математических выражений.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Как составляют формулы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Строить речевые конструкции</w:t>
            </w:r>
            <w:r w:rsidRPr="00973FBF">
              <w:rPr>
                <w:rFonts w:ascii="Times New Roman" w:eastAsia="Calibri" w:hAnsi="Times New Roman" w:cs="Times New Roman"/>
                <w:sz w:val="24"/>
                <w:szCs w:val="24"/>
              </w:rPr>
              <w:t xml:space="preserve"> с использованием новой терминологии   (буквенное выражение, числовая подстановка, значение буквенного выражения, допустимые значения букв). </w:t>
            </w:r>
            <w:r w:rsidRPr="00973FBF">
              <w:rPr>
                <w:rFonts w:ascii="Times New Roman" w:eastAsia="Calibri" w:hAnsi="Times New Roman" w:cs="Times New Roman"/>
                <w:bCs/>
                <w:sz w:val="24"/>
                <w:szCs w:val="24"/>
              </w:rPr>
              <w:t xml:space="preserve">Вычислять </w:t>
            </w:r>
            <w:r w:rsidRPr="00973FBF">
              <w:rPr>
                <w:rFonts w:ascii="Times New Roman" w:eastAsia="Calibri" w:hAnsi="Times New Roman" w:cs="Times New Roman"/>
                <w:sz w:val="24"/>
                <w:szCs w:val="24"/>
              </w:rPr>
              <w:t xml:space="preserve">числовые значения буквенных выражений при данных значениях букв. </w:t>
            </w:r>
            <w:r w:rsidRPr="00973FBF">
              <w:rPr>
                <w:rFonts w:ascii="Times New Roman" w:eastAsia="Calibri" w:hAnsi="Times New Roman" w:cs="Times New Roman"/>
                <w:bCs/>
                <w:sz w:val="24"/>
                <w:szCs w:val="24"/>
              </w:rPr>
              <w:t>Находить допустимые значения букв</w:t>
            </w:r>
            <w:r w:rsidRPr="00973FBF">
              <w:rPr>
                <w:rFonts w:ascii="Times New Roman" w:eastAsia="Calibri" w:hAnsi="Times New Roman" w:cs="Times New Roman"/>
                <w:sz w:val="24"/>
                <w:szCs w:val="24"/>
              </w:rPr>
              <w:t xml:space="preserve"> в выражении. </w:t>
            </w:r>
            <w:r w:rsidRPr="00973FBF">
              <w:rPr>
                <w:rFonts w:ascii="Times New Roman" w:eastAsia="Calibri" w:hAnsi="Times New Roman" w:cs="Times New Roman"/>
                <w:bCs/>
                <w:sz w:val="24"/>
                <w:szCs w:val="24"/>
              </w:rPr>
              <w:t>Отвечать на вопросы</w:t>
            </w:r>
            <w:r w:rsidRPr="00973FBF">
              <w:rPr>
                <w:rFonts w:ascii="Times New Roman" w:eastAsia="Calibri" w:hAnsi="Times New Roman" w:cs="Times New Roman"/>
                <w:sz w:val="24"/>
                <w:szCs w:val="24"/>
              </w:rPr>
              <w:t xml:space="preserve"> задач с буквенными данными, составляя соответствующие выражения</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Составление более сложных формул.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Нахождение величин, входящих в формулу.</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Составлять формулы</w:t>
            </w:r>
            <w:r w:rsidRPr="00973FBF">
              <w:rPr>
                <w:rFonts w:ascii="Times New Roman" w:eastAsia="Calibri" w:hAnsi="Times New Roman" w:cs="Times New Roman"/>
                <w:sz w:val="24"/>
                <w:szCs w:val="24"/>
              </w:rPr>
              <w:t xml:space="preserve">, выражающие зависимости между величинами, в том числе по условиям, заданным рисунком.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по формулам, выражать из формулы одну величину через другие</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124</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Выражение одной величины из формулы через другие.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Формула длины окружности</w:t>
            </w:r>
            <w:proofErr w:type="gramStart"/>
            <w:r w:rsidRPr="00973FBF">
              <w:rPr>
                <w:rFonts w:ascii="Times New Roman" w:eastAsia="Calibri" w:hAnsi="Times New Roman" w:cs="Times New Roman"/>
                <w:sz w:val="24"/>
                <w:szCs w:val="24"/>
              </w:rPr>
              <w:t xml:space="preserve">.. </w:t>
            </w:r>
            <w:proofErr w:type="gramEnd"/>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Находить экспериментальным путём </w:t>
            </w:r>
            <w:r w:rsidRPr="00973FBF">
              <w:rPr>
                <w:rFonts w:ascii="Times New Roman" w:eastAsia="Calibri" w:hAnsi="Times New Roman" w:cs="Times New Roman"/>
                <w:sz w:val="24"/>
                <w:szCs w:val="24"/>
              </w:rPr>
              <w:t xml:space="preserve">отношение длины окружности к диаметру. </w:t>
            </w:r>
            <w:r w:rsidRPr="00973FBF">
              <w:rPr>
                <w:rFonts w:ascii="Times New Roman" w:eastAsia="Calibri" w:hAnsi="Times New Roman" w:cs="Times New Roman"/>
                <w:bCs/>
                <w:sz w:val="24"/>
                <w:szCs w:val="24"/>
              </w:rPr>
              <w:t>Обсуждать особенности</w:t>
            </w:r>
            <w:r w:rsidRPr="00973FBF">
              <w:rPr>
                <w:rFonts w:ascii="Times New Roman" w:eastAsia="Calibri" w:hAnsi="Times New Roman" w:cs="Times New Roman"/>
                <w:sz w:val="24"/>
                <w:szCs w:val="24"/>
              </w:rPr>
              <w:t xml:space="preserve"> числа </w:t>
            </w:r>
            <w:r w:rsidRPr="00973FBF">
              <w:rPr>
                <w:rFonts w:ascii="Times New Roman" w:eastAsia="Calibri" w:hAnsi="Times New Roman" w:cs="Times New Roman"/>
                <w:sz w:val="24"/>
                <w:szCs w:val="24"/>
              </w:rPr>
              <w:fldChar w:fldCharType="begin"/>
            </w:r>
            <w:r w:rsidRPr="00973FBF">
              <w:rPr>
                <w:rFonts w:ascii="Times New Roman" w:eastAsia="Calibri" w:hAnsi="Times New Roman" w:cs="Times New Roman"/>
                <w:sz w:val="24"/>
                <w:szCs w:val="24"/>
              </w:rPr>
              <w:instrText xml:space="preserve"> QUOTE </w:instrText>
            </w:r>
            <w:r w:rsidRPr="00973FBF">
              <w:rPr>
                <w:rFonts w:ascii="Times New Roman" w:eastAsia="Calibri" w:hAnsi="Times New Roman" w:cs="Times New Roman"/>
                <w:noProof/>
                <w:sz w:val="24"/>
                <w:szCs w:val="24"/>
                <w:lang w:eastAsia="ru-RU"/>
              </w:rPr>
              <w:drawing>
                <wp:inline distT="0" distB="0" distL="0" distR="0" wp14:anchorId="58EBEF7E" wp14:editId="6E4F8ED6">
                  <wp:extent cx="142875" cy="171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875" cy="171450"/>
                          </a:xfrm>
                          <a:prstGeom prst="rect">
                            <a:avLst/>
                          </a:prstGeom>
                          <a:noFill/>
                          <a:ln>
                            <a:noFill/>
                          </a:ln>
                        </pic:spPr>
                      </pic:pic>
                    </a:graphicData>
                  </a:graphic>
                </wp:inline>
              </w:drawing>
            </w:r>
            <w:r w:rsidRPr="00973FBF">
              <w:rPr>
                <w:rFonts w:ascii="Times New Roman" w:eastAsia="Calibri" w:hAnsi="Times New Roman" w:cs="Times New Roman"/>
                <w:sz w:val="24"/>
                <w:szCs w:val="24"/>
              </w:rPr>
              <w:instrText xml:space="preserve"> </w:instrText>
            </w:r>
            <w:r w:rsidRPr="00973FBF">
              <w:rPr>
                <w:rFonts w:ascii="Times New Roman" w:eastAsia="Calibri" w:hAnsi="Times New Roman" w:cs="Times New Roman"/>
                <w:sz w:val="24"/>
                <w:szCs w:val="24"/>
              </w:rPr>
              <w:fldChar w:fldCharType="end"/>
            </w:r>
            <w:r w:rsidRPr="00973FBF">
              <w:rPr>
                <w:rFonts w:ascii="Times New Roman" w:eastAsia="Calibri" w:hAnsi="Times New Roman" w:cs="Times New Roman"/>
                <w:sz w:val="24"/>
                <w:szCs w:val="24"/>
              </w:rPr>
              <w:t xml:space="preserve">π;  </w:t>
            </w:r>
            <w:r w:rsidRPr="00973FBF">
              <w:rPr>
                <w:rFonts w:ascii="Times New Roman" w:eastAsia="Calibri" w:hAnsi="Times New Roman" w:cs="Times New Roman"/>
                <w:bCs/>
                <w:sz w:val="24"/>
                <w:szCs w:val="24"/>
              </w:rPr>
              <w:t>находить дополнительную информацию</w:t>
            </w:r>
            <w:r w:rsidRPr="00973FBF">
              <w:rPr>
                <w:rFonts w:ascii="Times New Roman" w:eastAsia="Calibri" w:hAnsi="Times New Roman" w:cs="Times New Roman"/>
                <w:sz w:val="24"/>
                <w:szCs w:val="24"/>
              </w:rPr>
              <w:t xml:space="preserve"> об этом числе. </w:t>
            </w:r>
            <w:r w:rsidRPr="00973FBF">
              <w:rPr>
                <w:rFonts w:ascii="Times New Roman" w:eastAsia="Calibri" w:hAnsi="Times New Roman" w:cs="Times New Roman"/>
                <w:bCs/>
                <w:sz w:val="24"/>
                <w:szCs w:val="24"/>
              </w:rPr>
              <w:t xml:space="preserve">Знакомиться с </w:t>
            </w:r>
            <w:r w:rsidRPr="00973FBF">
              <w:rPr>
                <w:rFonts w:ascii="Times New Roman" w:eastAsia="Calibri" w:hAnsi="Times New Roman" w:cs="Times New Roman"/>
                <w:bCs/>
                <w:sz w:val="24"/>
                <w:szCs w:val="24"/>
              </w:rPr>
              <w:lastRenderedPageBreak/>
              <w:t>формулами</w:t>
            </w:r>
            <w:r w:rsidRPr="00973FBF">
              <w:rPr>
                <w:rFonts w:ascii="Times New Roman" w:eastAsia="Calibri" w:hAnsi="Times New Roman" w:cs="Times New Roman"/>
                <w:sz w:val="24"/>
                <w:szCs w:val="24"/>
              </w:rPr>
              <w:t xml:space="preserve"> длины окружности, площади круга, объёма шара; вычислять по этим формулам.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размеры фигур, ограниченных окружностями и их дугами. </w:t>
            </w:r>
            <w:r w:rsidRPr="00973FBF">
              <w:rPr>
                <w:rFonts w:ascii="Times New Roman" w:eastAsia="Calibri" w:hAnsi="Times New Roman" w:cs="Times New Roman"/>
                <w:bCs/>
                <w:sz w:val="24"/>
                <w:szCs w:val="24"/>
              </w:rPr>
              <w:t xml:space="preserve">Округлять </w:t>
            </w:r>
            <w:r w:rsidRPr="00973FBF">
              <w:rPr>
                <w:rFonts w:ascii="Times New Roman" w:eastAsia="Calibri" w:hAnsi="Times New Roman" w:cs="Times New Roman"/>
                <w:sz w:val="24"/>
                <w:szCs w:val="24"/>
              </w:rPr>
              <w:t>результаты вычислений по формулам</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126</w:t>
            </w:r>
          </w:p>
        </w:tc>
        <w:tc>
          <w:tcPr>
            <w:tcW w:w="3969" w:type="dxa"/>
            <w:shd w:val="clear" w:color="auto" w:fill="auto"/>
          </w:tcPr>
          <w:p w:rsidR="00B67B9E"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Формула  площади круга </w:t>
            </w:r>
          </w:p>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Формула объема шара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127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Уравнение и его корни.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Строить речевые конструкции</w:t>
            </w:r>
            <w:r w:rsidRPr="00973FBF">
              <w:rPr>
                <w:rFonts w:ascii="Times New Roman" w:eastAsia="Calibri" w:hAnsi="Times New Roman" w:cs="Times New Roman"/>
                <w:sz w:val="24"/>
                <w:szCs w:val="24"/>
              </w:rPr>
              <w:t xml:space="preserve"> с использованием слов «уравнение», «корень уравнения». </w:t>
            </w:r>
            <w:r w:rsidRPr="00973FBF">
              <w:rPr>
                <w:rFonts w:ascii="Times New Roman" w:eastAsia="Calibri" w:hAnsi="Times New Roman" w:cs="Times New Roman"/>
                <w:bCs/>
                <w:sz w:val="24"/>
                <w:szCs w:val="24"/>
              </w:rPr>
              <w:t>Проверять</w:t>
            </w:r>
            <w:r w:rsidRPr="00973FBF">
              <w:rPr>
                <w:rFonts w:ascii="Times New Roman" w:eastAsia="Calibri" w:hAnsi="Times New Roman" w:cs="Times New Roman"/>
                <w:sz w:val="24"/>
                <w:szCs w:val="24"/>
              </w:rPr>
              <w:t xml:space="preserve">, является ли указанное число корнем рассматриваемого уравнения. </w:t>
            </w:r>
            <w:r w:rsidRPr="00973FBF">
              <w:rPr>
                <w:rFonts w:ascii="Times New Roman" w:eastAsia="Calibri" w:hAnsi="Times New Roman" w:cs="Times New Roman"/>
                <w:bCs/>
                <w:sz w:val="24"/>
                <w:szCs w:val="24"/>
              </w:rPr>
              <w:t>Решать уравнения</w:t>
            </w:r>
            <w:r w:rsidRPr="00973FBF">
              <w:rPr>
                <w:rFonts w:ascii="Times New Roman" w:eastAsia="Calibri" w:hAnsi="Times New Roman" w:cs="Times New Roman"/>
                <w:sz w:val="24"/>
                <w:szCs w:val="24"/>
              </w:rPr>
              <w:t xml:space="preserve"> на основе зависимостей между компонентами действий. </w:t>
            </w:r>
            <w:r w:rsidRPr="00973FBF">
              <w:rPr>
                <w:rFonts w:ascii="Times New Roman" w:eastAsia="Calibri" w:hAnsi="Times New Roman" w:cs="Times New Roman"/>
                <w:bCs/>
                <w:sz w:val="24"/>
                <w:szCs w:val="24"/>
              </w:rPr>
              <w:t>Составлять  математические модели</w:t>
            </w:r>
            <w:r w:rsidRPr="00973FBF">
              <w:rPr>
                <w:rFonts w:ascii="Times New Roman" w:eastAsia="Calibri" w:hAnsi="Times New Roman" w:cs="Times New Roman"/>
                <w:sz w:val="24"/>
                <w:szCs w:val="24"/>
              </w:rPr>
              <w:t xml:space="preserve"> (уравнения) по условиям текстовых задач</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Составление уравнений по условию задач.</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129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уравнений.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с помощью уравнений.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Различные виды уравнений.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Исследовать свойства фигур, имеющих ось и центр симметрии, используя эксперимент, наблюдение, измерение, моделирование, в том числе компьютерное моделирование. Использовать буквы для записи математических выражений и предложений. Составлять буквенные выражения по условиям задач. Вычислять числовое значение буквенного выражения при заданных значениях букв. Составлять формулы, выражающие зависимости между величинами, вычислять по формулам. Составлять уравнения по условиям задач. Решать простейшие уравнения на основе зависимостей между компонентами арифметических действий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Различные виды уравнений.</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                      133</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Обобщение и систематизация знаний по теме «Выражения, формулы, уравнения»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B67B9E">
        <w:trPr>
          <w:trHeight w:val="3887"/>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134</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Контрольная работа № 5 «Выражения, формулы, уравнения»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Исследовать свойства фигур, имеющих ось и центр симметрии, используя эксперимент, наблюдение, измерение, моделирование, в том числе компьютерное моделирование. Использовать буквы для записи математических выражений и предложений. Составлять буквенные выражения по условиям задач. Вычислять числовое значение буквенного выражения при заданных значениях букв. Составлять формулы, выражающие зависимости между величинами, вычислять по формулам. Составлять уравнения по условиям задач. Решать простейшие уравнения на основе зависимостей между компонентами арифметических действий</w:t>
            </w: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1D6672" w:rsidP="003249C4">
            <w:pPr>
              <w:spacing w:after="0" w:line="240" w:lineRule="auto"/>
              <w:rPr>
                <w:rFonts w:ascii="Times New Roman" w:eastAsia="Calibri" w:hAnsi="Times New Roman" w:cs="Times New Roman"/>
                <w:b/>
                <w:sz w:val="24"/>
                <w:szCs w:val="24"/>
              </w:rPr>
            </w:pPr>
            <w:r w:rsidRPr="00973FBF">
              <w:rPr>
                <w:rFonts w:ascii="Times New Roman" w:eastAsia="Calibri" w:hAnsi="Times New Roman" w:cs="Times New Roman"/>
                <w:b/>
                <w:sz w:val="24"/>
                <w:szCs w:val="24"/>
              </w:rPr>
              <w:t>Глава9. Целые числа (17 часов)</w:t>
            </w:r>
          </w:p>
        </w:tc>
      </w:tr>
      <w:tr w:rsidR="003249C4" w:rsidRPr="00973FBF" w:rsidTr="001D6672">
        <w:trPr>
          <w:trHeight w:val="1867"/>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135</w:t>
            </w:r>
          </w:p>
        </w:tc>
        <w:tc>
          <w:tcPr>
            <w:tcW w:w="3969" w:type="dxa"/>
            <w:shd w:val="clear" w:color="auto" w:fill="auto"/>
          </w:tcPr>
          <w:p w:rsidR="001D6672" w:rsidRPr="001D6672" w:rsidRDefault="003249C4" w:rsidP="001D6672">
            <w:pPr>
              <w:pStyle w:val="af6"/>
              <w:keepNext/>
              <w:keepLines/>
              <w:spacing w:line="276" w:lineRule="auto"/>
              <w:ind w:right="-28"/>
              <w:jc w:val="both"/>
              <w:rPr>
                <w:rFonts w:eastAsia="Calibri"/>
              </w:rPr>
            </w:pPr>
            <w:r w:rsidRPr="00973FBF">
              <w:rPr>
                <w:rFonts w:eastAsia="Calibri"/>
              </w:rPr>
              <w:t>Полож</w:t>
            </w:r>
            <w:r w:rsidR="001D6672">
              <w:rPr>
                <w:rFonts w:eastAsia="Calibri"/>
              </w:rPr>
              <w:t>ительные и отрицательные числа</w:t>
            </w:r>
            <w:r w:rsidR="001D6672" w:rsidRPr="00423EB7">
              <w:rPr>
                <w:i/>
                <w:spacing w:val="-3"/>
              </w:rPr>
              <w:t xml:space="preserve">Появление </w:t>
            </w:r>
            <w:r w:rsidR="001D6672" w:rsidRPr="00423EB7">
              <w:rPr>
                <w:i/>
              </w:rPr>
              <w:t xml:space="preserve">нуля и </w:t>
            </w:r>
            <w:r w:rsidR="001D6672" w:rsidRPr="00423EB7">
              <w:rPr>
                <w:i/>
                <w:spacing w:val="-3"/>
              </w:rPr>
              <w:t xml:space="preserve">отрицательных чисел </w:t>
            </w:r>
            <w:r w:rsidR="001D6672" w:rsidRPr="00423EB7">
              <w:rPr>
                <w:i/>
              </w:rPr>
              <w:t xml:space="preserve">в математике </w:t>
            </w:r>
            <w:r w:rsidR="001D6672">
              <w:rPr>
                <w:i/>
                <w:spacing w:val="-3"/>
              </w:rPr>
              <w:t>древности.</w:t>
            </w:r>
          </w:p>
          <w:p w:rsidR="003249C4" w:rsidRPr="00973FBF" w:rsidRDefault="003249C4" w:rsidP="003249C4">
            <w:pPr>
              <w:rPr>
                <w:rFonts w:ascii="Times New Roman" w:eastAsia="Calibri" w:hAnsi="Times New Roman" w:cs="Times New Roman"/>
                <w:sz w:val="24"/>
                <w:szCs w:val="24"/>
              </w:rPr>
            </w:pPr>
          </w:p>
        </w:tc>
        <w:tc>
          <w:tcPr>
            <w:tcW w:w="709" w:type="dxa"/>
            <w:shd w:val="clear" w:color="auto" w:fill="auto"/>
          </w:tcPr>
          <w:p w:rsidR="001D6672" w:rsidRDefault="001D6672" w:rsidP="003249C4">
            <w:pPr>
              <w:spacing w:after="0" w:line="240" w:lineRule="auto"/>
              <w:rPr>
                <w:rFonts w:ascii="Times New Roman" w:eastAsia="Calibri" w:hAnsi="Times New Roman" w:cs="Times New Roman"/>
                <w:sz w:val="24"/>
                <w:szCs w:val="24"/>
              </w:rPr>
            </w:pPr>
          </w:p>
          <w:p w:rsidR="001D6672" w:rsidRDefault="001D6672" w:rsidP="003249C4">
            <w:pPr>
              <w:spacing w:after="0" w:line="240" w:lineRule="auto"/>
              <w:rPr>
                <w:rFonts w:ascii="Times New Roman" w:eastAsia="Calibri" w:hAnsi="Times New Roman" w:cs="Times New Roman"/>
                <w:sz w:val="24"/>
                <w:szCs w:val="24"/>
              </w:rPr>
            </w:pPr>
          </w:p>
          <w:p w:rsidR="001D6672" w:rsidRDefault="001D6672"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Приводить примеры</w:t>
            </w:r>
            <w:r w:rsidRPr="00973FBF">
              <w:rPr>
                <w:rFonts w:ascii="Times New Roman" w:eastAsia="Calibri" w:hAnsi="Times New Roman" w:cs="Times New Roman"/>
                <w:sz w:val="24"/>
                <w:szCs w:val="24"/>
              </w:rPr>
              <w:t xml:space="preserve"> использования в жизни положительных и отрицательных чисел (температура, выигрыш-проигрыш, выше-ниже уровня море и пр.). </w:t>
            </w:r>
            <w:r w:rsidRPr="00973FBF">
              <w:rPr>
                <w:rFonts w:ascii="Times New Roman" w:eastAsia="Calibri" w:hAnsi="Times New Roman" w:cs="Times New Roman"/>
                <w:bCs/>
                <w:sz w:val="24"/>
                <w:szCs w:val="24"/>
              </w:rPr>
              <w:t>Описывать</w:t>
            </w:r>
            <w:r w:rsidRPr="00973FBF">
              <w:rPr>
                <w:rFonts w:ascii="Times New Roman" w:eastAsia="Calibri" w:hAnsi="Times New Roman" w:cs="Times New Roman"/>
                <w:sz w:val="24"/>
                <w:szCs w:val="24"/>
              </w:rPr>
              <w:t xml:space="preserve"> множество целых чисел. </w:t>
            </w:r>
            <w:r w:rsidRPr="00973FBF">
              <w:rPr>
                <w:rFonts w:ascii="Times New Roman" w:eastAsia="Calibri" w:hAnsi="Times New Roman" w:cs="Times New Roman"/>
                <w:bCs/>
                <w:sz w:val="24"/>
                <w:szCs w:val="24"/>
              </w:rPr>
              <w:t>Объяснять</w:t>
            </w:r>
            <w:r w:rsidRPr="00973FBF">
              <w:rPr>
                <w:rFonts w:ascii="Times New Roman" w:eastAsia="Calibri" w:hAnsi="Times New Roman" w:cs="Times New Roman"/>
                <w:sz w:val="24"/>
                <w:szCs w:val="24"/>
              </w:rPr>
              <w:t xml:space="preserve">, какие целые числа называют противоположными. </w:t>
            </w:r>
            <w:r w:rsidRPr="00973FBF">
              <w:rPr>
                <w:rFonts w:ascii="Times New Roman" w:eastAsia="Calibri" w:hAnsi="Times New Roman" w:cs="Times New Roman"/>
                <w:bCs/>
                <w:sz w:val="24"/>
                <w:szCs w:val="24"/>
              </w:rPr>
              <w:t>Записывать</w:t>
            </w:r>
            <w:r w:rsidRPr="00973FBF">
              <w:rPr>
                <w:rFonts w:ascii="Times New Roman" w:eastAsia="Calibri" w:hAnsi="Times New Roman" w:cs="Times New Roman"/>
                <w:sz w:val="24"/>
                <w:szCs w:val="24"/>
              </w:rPr>
              <w:t xml:space="preserve"> число, противоположное да</w:t>
            </w:r>
            <w:r w:rsidR="00B67B9E">
              <w:rPr>
                <w:rFonts w:ascii="Times New Roman" w:eastAsia="Calibri" w:hAnsi="Times New Roman" w:cs="Times New Roman"/>
                <w:sz w:val="24"/>
                <w:szCs w:val="24"/>
              </w:rPr>
              <w:t>нному, с помощью знаков</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Противоположные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Сравнение целых чисел с помощью </w:t>
            </w:r>
            <w:r w:rsidRPr="00973FBF">
              <w:rPr>
                <w:rFonts w:ascii="Times New Roman" w:eastAsia="Calibri" w:hAnsi="Times New Roman" w:cs="Times New Roman"/>
                <w:sz w:val="24"/>
                <w:szCs w:val="24"/>
              </w:rPr>
              <w:lastRenderedPageBreak/>
              <w:t>их ряда.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Сопоставлять свойства</w:t>
            </w:r>
            <w:r w:rsidR="001D6672">
              <w:rPr>
                <w:rFonts w:ascii="Times New Roman" w:eastAsia="Calibri" w:hAnsi="Times New Roman" w:cs="Times New Roman"/>
                <w:sz w:val="24"/>
                <w:szCs w:val="24"/>
              </w:rPr>
              <w:t xml:space="preserve"> ряда натур.</w:t>
            </w:r>
            <w:r w:rsidRPr="00973FBF">
              <w:rPr>
                <w:rFonts w:ascii="Times New Roman" w:eastAsia="Calibri" w:hAnsi="Times New Roman" w:cs="Times New Roman"/>
                <w:sz w:val="24"/>
                <w:szCs w:val="24"/>
              </w:rPr>
              <w:t xml:space="preserve">чисел и ряда </w:t>
            </w:r>
            <w:r w:rsidRPr="00973FBF">
              <w:rPr>
                <w:rFonts w:ascii="Times New Roman" w:eastAsia="Calibri" w:hAnsi="Times New Roman" w:cs="Times New Roman"/>
                <w:sz w:val="24"/>
                <w:szCs w:val="24"/>
              </w:rPr>
              <w:lastRenderedPageBreak/>
              <w:t xml:space="preserve">целых чисел. </w:t>
            </w:r>
            <w:r w:rsidRPr="00973FBF">
              <w:rPr>
                <w:rFonts w:ascii="Times New Roman" w:eastAsia="Calibri" w:hAnsi="Times New Roman" w:cs="Times New Roman"/>
                <w:bCs/>
                <w:sz w:val="24"/>
                <w:szCs w:val="24"/>
              </w:rPr>
              <w:t xml:space="preserve">Сравнивать </w:t>
            </w:r>
            <w:r w:rsidRPr="00973FBF">
              <w:rPr>
                <w:rFonts w:ascii="Times New Roman" w:eastAsia="Calibri" w:hAnsi="Times New Roman" w:cs="Times New Roman"/>
                <w:sz w:val="24"/>
                <w:szCs w:val="24"/>
              </w:rPr>
              <w:t>и</w:t>
            </w:r>
            <w:r w:rsidRPr="00973FBF">
              <w:rPr>
                <w:rFonts w:ascii="Times New Roman" w:eastAsia="Calibri" w:hAnsi="Times New Roman" w:cs="Times New Roman"/>
                <w:bCs/>
                <w:sz w:val="24"/>
                <w:szCs w:val="24"/>
              </w:rPr>
              <w:t xml:space="preserve"> упорядочивать</w:t>
            </w:r>
            <w:r w:rsidRPr="00973FBF">
              <w:rPr>
                <w:rFonts w:ascii="Times New Roman" w:eastAsia="Calibri" w:hAnsi="Times New Roman" w:cs="Times New Roman"/>
                <w:sz w:val="24"/>
                <w:szCs w:val="24"/>
              </w:rPr>
              <w:t xml:space="preserve"> целые числа. Изображать целые числа точками на координатной прямой. </w:t>
            </w:r>
            <w:r w:rsidRPr="00973FBF">
              <w:rPr>
                <w:rFonts w:ascii="Times New Roman" w:eastAsia="Calibri" w:hAnsi="Times New Roman" w:cs="Times New Roman"/>
                <w:bCs/>
                <w:sz w:val="24"/>
                <w:szCs w:val="24"/>
              </w:rPr>
              <w:t>Использовать координатную прямую</w:t>
            </w:r>
            <w:r w:rsidRPr="00973FBF">
              <w:rPr>
                <w:rFonts w:ascii="Times New Roman" w:eastAsia="Calibri" w:hAnsi="Times New Roman" w:cs="Times New Roman"/>
                <w:sz w:val="24"/>
                <w:szCs w:val="24"/>
              </w:rPr>
              <w:t xml:space="preserve"> как наглядную опору при решении задач на сравнение целых чисел</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138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Сравнение целых чисел по правилам.</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139</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Сравнение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Правило сложения целых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Объяснять</w:t>
            </w:r>
            <w:r w:rsidRPr="00973FBF">
              <w:rPr>
                <w:rFonts w:ascii="Times New Roman" w:eastAsia="Calibri" w:hAnsi="Times New Roman" w:cs="Times New Roman"/>
                <w:sz w:val="24"/>
                <w:szCs w:val="24"/>
              </w:rPr>
              <w:t xml:space="preserve"> на примерах, как находят сумму двух целых чисел. </w:t>
            </w:r>
            <w:r w:rsidRPr="00973FBF">
              <w:rPr>
                <w:rFonts w:ascii="Times New Roman" w:eastAsia="Calibri" w:hAnsi="Times New Roman" w:cs="Times New Roman"/>
                <w:bCs/>
                <w:sz w:val="24"/>
                <w:szCs w:val="24"/>
              </w:rPr>
              <w:t>Записывать на математическом язык</w:t>
            </w:r>
            <w:r w:rsidRPr="00973FBF">
              <w:rPr>
                <w:rFonts w:ascii="Times New Roman" w:eastAsia="Calibri" w:hAnsi="Times New Roman" w:cs="Times New Roman"/>
                <w:sz w:val="24"/>
                <w:szCs w:val="24"/>
              </w:rPr>
              <w:t xml:space="preserve">е свойство нуля при сложении, свойство суммы противоположных чисел. </w:t>
            </w:r>
            <w:r w:rsidRPr="00973FBF">
              <w:rPr>
                <w:rFonts w:ascii="Times New Roman" w:eastAsia="Calibri" w:hAnsi="Times New Roman" w:cs="Times New Roman"/>
                <w:bCs/>
                <w:sz w:val="24"/>
                <w:szCs w:val="24"/>
              </w:rPr>
              <w:t>Упрощать запись</w:t>
            </w:r>
            <w:r w:rsidRPr="00973FBF">
              <w:rPr>
                <w:rFonts w:ascii="Times New Roman" w:eastAsia="Calibri" w:hAnsi="Times New Roman" w:cs="Times New Roman"/>
                <w:sz w:val="24"/>
                <w:szCs w:val="24"/>
              </w:rPr>
              <w:t xml:space="preserve"> суммы целых чисел, опуская, где это возможно, знак «+» и скобки. </w:t>
            </w:r>
            <w:r w:rsidRPr="00973FBF">
              <w:rPr>
                <w:rFonts w:ascii="Times New Roman" w:eastAsia="Calibri" w:hAnsi="Times New Roman" w:cs="Times New Roman"/>
                <w:bCs/>
                <w:sz w:val="24"/>
                <w:szCs w:val="24"/>
              </w:rPr>
              <w:t>Переставлять слагаемые</w:t>
            </w:r>
            <w:r w:rsidRPr="00973FBF">
              <w:rPr>
                <w:rFonts w:ascii="Times New Roman" w:eastAsia="Calibri" w:hAnsi="Times New Roman" w:cs="Times New Roman"/>
                <w:sz w:val="24"/>
                <w:szCs w:val="24"/>
              </w:rPr>
              <w:t xml:space="preserve"> в сумме целых чисел.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суммы целых чисел, содержащие два и более слагаемых.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значения буквенных выражений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Сложение целых чисел.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Разные задачи на сложение.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Правило вычитания целых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Формулировать правило</w:t>
            </w:r>
            <w:r w:rsidRPr="00973FBF">
              <w:rPr>
                <w:rFonts w:ascii="Times New Roman" w:eastAsia="Calibri" w:hAnsi="Times New Roman" w:cs="Times New Roman"/>
                <w:sz w:val="24"/>
                <w:szCs w:val="24"/>
              </w:rPr>
              <w:t xml:space="preserve"> нахождения разности целых чисел, </w:t>
            </w:r>
            <w:r w:rsidRPr="00973FBF">
              <w:rPr>
                <w:rFonts w:ascii="Times New Roman" w:eastAsia="Calibri" w:hAnsi="Times New Roman" w:cs="Times New Roman"/>
                <w:bCs/>
                <w:sz w:val="24"/>
                <w:szCs w:val="24"/>
              </w:rPr>
              <w:t>записывать его на математическом языке</w:t>
            </w:r>
            <w:r w:rsidRPr="00973FBF">
              <w:rPr>
                <w:rFonts w:ascii="Times New Roman" w:eastAsia="Calibri" w:hAnsi="Times New Roman" w:cs="Times New Roman"/>
                <w:sz w:val="24"/>
                <w:szCs w:val="24"/>
              </w:rPr>
              <w:t xml:space="preserve">.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разность двух целых чисел.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значения числовых выражений, составленных из целых чисел с помощью знаков «+» и «–», осуществлять самоконтроль.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значения буквенных выражений при заданных целых значениях букв. </w:t>
            </w:r>
            <w:r w:rsidRPr="00973FBF">
              <w:rPr>
                <w:rFonts w:ascii="Times New Roman" w:eastAsia="Calibri" w:hAnsi="Times New Roman" w:cs="Times New Roman"/>
                <w:bCs/>
                <w:sz w:val="24"/>
                <w:szCs w:val="24"/>
              </w:rPr>
              <w:t>Сопоставлять</w:t>
            </w:r>
            <w:r w:rsidRPr="00973FBF">
              <w:rPr>
                <w:rFonts w:ascii="Times New Roman" w:eastAsia="Calibri" w:hAnsi="Times New Roman" w:cs="Times New Roman"/>
                <w:sz w:val="24"/>
                <w:szCs w:val="24"/>
              </w:rPr>
              <w:t xml:space="preserve"> выполнимость действия вычитания в множествах натуральных чисел и целых чисел</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Вычитание целых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Сложение и вычитание целых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146</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b/>
                <w:sz w:val="24"/>
                <w:szCs w:val="24"/>
              </w:rPr>
            </w:pPr>
            <w:r w:rsidRPr="00973FBF">
              <w:rPr>
                <w:rFonts w:ascii="Times New Roman" w:eastAsia="Calibri" w:hAnsi="Times New Roman" w:cs="Times New Roman"/>
                <w:b/>
                <w:sz w:val="24"/>
                <w:szCs w:val="24"/>
              </w:rPr>
              <w:t xml:space="preserve">Подготовка к контрольной работе за </w:t>
            </w:r>
            <w:r w:rsidRPr="00973FBF">
              <w:rPr>
                <w:rFonts w:ascii="Times New Roman" w:eastAsia="Calibri" w:hAnsi="Times New Roman" w:cs="Times New Roman"/>
                <w:b/>
                <w:sz w:val="24"/>
                <w:szCs w:val="24"/>
                <w:lang w:val="en-US"/>
              </w:rPr>
              <w:t>III</w:t>
            </w:r>
            <w:r w:rsidRPr="00973FBF">
              <w:rPr>
                <w:rFonts w:ascii="Times New Roman" w:eastAsia="Calibri" w:hAnsi="Times New Roman" w:cs="Times New Roman"/>
                <w:b/>
                <w:sz w:val="24"/>
                <w:szCs w:val="24"/>
              </w:rPr>
              <w:t xml:space="preserve"> четверть.</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147</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Контрольная работа за </w:t>
            </w:r>
            <w:r w:rsidRPr="00973FBF">
              <w:rPr>
                <w:rFonts w:ascii="Times New Roman" w:eastAsia="Calibri" w:hAnsi="Times New Roman" w:cs="Times New Roman"/>
                <w:sz w:val="24"/>
                <w:szCs w:val="24"/>
                <w:lang w:val="en-US"/>
              </w:rPr>
              <w:t>III</w:t>
            </w:r>
            <w:r w:rsidRPr="00973FBF">
              <w:rPr>
                <w:rFonts w:ascii="Times New Roman" w:eastAsia="Calibri" w:hAnsi="Times New Roman" w:cs="Times New Roman"/>
                <w:sz w:val="24"/>
                <w:szCs w:val="24"/>
              </w:rPr>
              <w:t xml:space="preserve"> четверть.</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Правило умножения целых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Формулировать правила знаков</w:t>
            </w:r>
            <w:r w:rsidRPr="00973FBF">
              <w:rPr>
                <w:rFonts w:ascii="Times New Roman" w:eastAsia="Calibri" w:hAnsi="Times New Roman" w:cs="Times New Roman"/>
                <w:sz w:val="24"/>
                <w:szCs w:val="24"/>
              </w:rPr>
              <w:t xml:space="preserve"> при умножении и делении целых чисел, </w:t>
            </w:r>
            <w:r w:rsidRPr="00973FBF">
              <w:rPr>
                <w:rFonts w:ascii="Times New Roman" w:eastAsia="Calibri" w:hAnsi="Times New Roman" w:cs="Times New Roman"/>
                <w:bCs/>
                <w:sz w:val="24"/>
                <w:szCs w:val="24"/>
              </w:rPr>
              <w:t>иллюстрировать</w:t>
            </w:r>
            <w:r w:rsidRPr="00973FBF">
              <w:rPr>
                <w:rFonts w:ascii="Times New Roman" w:eastAsia="Calibri" w:hAnsi="Times New Roman" w:cs="Times New Roman"/>
                <w:sz w:val="24"/>
                <w:szCs w:val="24"/>
              </w:rPr>
              <w:t xml:space="preserve"> их примерами</w:t>
            </w:r>
            <w:r w:rsidRPr="00973FBF">
              <w:rPr>
                <w:rFonts w:ascii="Times New Roman" w:eastAsia="Calibri" w:hAnsi="Times New Roman" w:cs="Times New Roman"/>
                <w:bCs/>
                <w:sz w:val="24"/>
                <w:szCs w:val="24"/>
              </w:rPr>
              <w:t>. Записывать на математическом языке</w:t>
            </w:r>
            <w:r w:rsidRPr="00973FBF">
              <w:rPr>
                <w:rFonts w:ascii="Times New Roman" w:eastAsia="Calibri" w:hAnsi="Times New Roman" w:cs="Times New Roman"/>
                <w:sz w:val="24"/>
                <w:szCs w:val="24"/>
              </w:rPr>
              <w:t xml:space="preserve"> равенства, выражающие свойства 0 и 1 при умножении, правило умножения на –1. </w:t>
            </w:r>
            <w:r w:rsidRPr="00973FBF">
              <w:rPr>
                <w:rFonts w:ascii="Times New Roman" w:eastAsia="Calibri" w:hAnsi="Times New Roman" w:cs="Times New Roman"/>
                <w:bCs/>
                <w:sz w:val="24"/>
                <w:szCs w:val="24"/>
              </w:rPr>
              <w:t>Вычислять</w:t>
            </w:r>
            <w:r w:rsidRPr="00973FBF">
              <w:rPr>
                <w:rFonts w:ascii="Times New Roman" w:eastAsia="Calibri" w:hAnsi="Times New Roman" w:cs="Times New Roman"/>
                <w:sz w:val="24"/>
                <w:szCs w:val="24"/>
              </w:rPr>
              <w:t xml:space="preserve"> произведения и частные целых чисел</w:t>
            </w:r>
            <w:r w:rsidRPr="00973FBF">
              <w:rPr>
                <w:rFonts w:ascii="Times New Roman" w:eastAsia="Calibri" w:hAnsi="Times New Roman" w:cs="Times New Roman"/>
                <w:bCs/>
                <w:sz w:val="24"/>
                <w:szCs w:val="24"/>
              </w:rPr>
              <w:t>. Вычислять</w:t>
            </w:r>
            <w:r w:rsidRPr="00973FBF">
              <w:rPr>
                <w:rFonts w:ascii="Times New Roman" w:eastAsia="Calibri" w:hAnsi="Times New Roman" w:cs="Times New Roman"/>
                <w:sz w:val="24"/>
                <w:szCs w:val="24"/>
              </w:rPr>
              <w:t xml:space="preserve"> значения числовых выражений, содержащих разные действия с целыми числами. </w:t>
            </w:r>
            <w:r w:rsidRPr="00973FBF">
              <w:rPr>
                <w:rFonts w:ascii="Times New Roman" w:eastAsia="Calibri" w:hAnsi="Times New Roman" w:cs="Times New Roman"/>
                <w:bCs/>
                <w:sz w:val="24"/>
                <w:szCs w:val="24"/>
              </w:rPr>
              <w:t xml:space="preserve">Вычислять </w:t>
            </w:r>
            <w:r w:rsidRPr="00973FBF">
              <w:rPr>
                <w:rFonts w:ascii="Times New Roman" w:eastAsia="Calibri" w:hAnsi="Times New Roman" w:cs="Times New Roman"/>
                <w:sz w:val="24"/>
                <w:szCs w:val="24"/>
              </w:rPr>
              <w:t xml:space="preserve">значения буквенных выражений при заданных целых значениях букв. </w:t>
            </w:r>
            <w:r w:rsidRPr="00973FBF">
              <w:rPr>
                <w:rFonts w:ascii="Times New Roman" w:eastAsia="Calibri" w:hAnsi="Times New Roman" w:cs="Times New Roman"/>
                <w:bCs/>
                <w:sz w:val="24"/>
                <w:szCs w:val="24"/>
              </w:rPr>
              <w:t>Исследовать</w:t>
            </w:r>
            <w:r w:rsidRPr="00973FBF">
              <w:rPr>
                <w:rFonts w:ascii="Times New Roman" w:eastAsia="Calibri" w:hAnsi="Times New Roman" w:cs="Times New Roman"/>
                <w:sz w:val="24"/>
                <w:szCs w:val="24"/>
              </w:rPr>
              <w:t xml:space="preserve"> вопрос об изменении знака произведения целых чисел при изменении на противоположные знаков множителей. </w:t>
            </w:r>
            <w:r w:rsidRPr="00973FBF">
              <w:rPr>
                <w:rFonts w:ascii="Times New Roman" w:eastAsia="Calibri" w:hAnsi="Times New Roman" w:cs="Times New Roman"/>
                <w:bCs/>
                <w:sz w:val="24"/>
                <w:szCs w:val="24"/>
              </w:rPr>
              <w:t>Опровергать с помощью контрпримеров</w:t>
            </w:r>
            <w:r w:rsidRPr="00973FBF">
              <w:rPr>
                <w:rFonts w:ascii="Times New Roman" w:eastAsia="Calibri" w:hAnsi="Times New Roman" w:cs="Times New Roman"/>
                <w:sz w:val="24"/>
                <w:szCs w:val="24"/>
              </w:rPr>
              <w:t xml:space="preserve"> неверные утверждения о знаках результатов действий с целыми числами</w:t>
            </w: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149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Умножение целых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Правило деления целых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854"/>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Все действия с целыми числами.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435"/>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
                <w:sz w:val="24"/>
                <w:szCs w:val="24"/>
              </w:rPr>
              <w:t>Глава 10. Множества. Комбинаторика (11 час)</w:t>
            </w:r>
          </w:p>
        </w:tc>
      </w:tr>
      <w:tr w:rsidR="003249C4" w:rsidRPr="00973FBF" w:rsidTr="00C44ACB">
        <w:trPr>
          <w:gridAfter w:val="3"/>
          <w:wAfter w:w="10065" w:type="dxa"/>
        </w:trPr>
        <w:tc>
          <w:tcPr>
            <w:tcW w:w="708" w:type="dxa"/>
          </w:tcPr>
          <w:p w:rsidR="003249C4" w:rsidRPr="00973FBF" w:rsidRDefault="003249C4" w:rsidP="003249C4">
            <w:pPr>
              <w:spacing w:after="0" w:line="240" w:lineRule="auto"/>
              <w:jc w:val="center"/>
              <w:rPr>
                <w:rFonts w:ascii="Times New Roman" w:eastAsia="Calibri" w:hAnsi="Times New Roman" w:cs="Times New Roman"/>
                <w:b/>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«множества».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1D6672"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Приводить примеры</w:t>
            </w:r>
            <w:r w:rsidRPr="00973FBF">
              <w:rPr>
                <w:rFonts w:ascii="Times New Roman" w:eastAsia="Calibri" w:hAnsi="Times New Roman" w:cs="Times New Roman"/>
                <w:sz w:val="24"/>
                <w:szCs w:val="24"/>
              </w:rPr>
              <w:t xml:space="preserve"> конечных и бесконечных множеств. </w:t>
            </w:r>
            <w:r w:rsidRPr="00973FBF">
              <w:rPr>
                <w:rFonts w:ascii="Times New Roman" w:eastAsia="Calibri" w:hAnsi="Times New Roman" w:cs="Times New Roman"/>
                <w:bCs/>
                <w:sz w:val="24"/>
                <w:szCs w:val="24"/>
              </w:rPr>
              <w:t>Строить речевые конструкции</w:t>
            </w:r>
            <w:r w:rsidRPr="00973FBF">
              <w:rPr>
                <w:rFonts w:ascii="Times New Roman" w:eastAsia="Calibri" w:hAnsi="Times New Roman" w:cs="Times New Roman"/>
                <w:sz w:val="24"/>
                <w:szCs w:val="24"/>
              </w:rPr>
              <w:t xml:space="preserve"> с использованием теоретико-множественной </w:t>
            </w:r>
          </w:p>
          <w:p w:rsidR="001D6672" w:rsidRDefault="001D6672" w:rsidP="003249C4">
            <w:pPr>
              <w:spacing w:after="0" w:line="240" w:lineRule="auto"/>
              <w:rPr>
                <w:rFonts w:ascii="Times New Roman" w:eastAsia="Calibri" w:hAnsi="Times New Roman" w:cs="Times New Roman"/>
                <w:sz w:val="24"/>
                <w:szCs w:val="24"/>
              </w:rPr>
            </w:pPr>
          </w:p>
          <w:p w:rsidR="001D6672" w:rsidRDefault="001D6672" w:rsidP="003249C4">
            <w:pPr>
              <w:spacing w:after="0" w:line="240" w:lineRule="auto"/>
              <w:rPr>
                <w:rFonts w:ascii="Times New Roman" w:eastAsia="Calibri" w:hAnsi="Times New Roman" w:cs="Times New Roman"/>
                <w:sz w:val="24"/>
                <w:szCs w:val="24"/>
              </w:rPr>
            </w:pPr>
          </w:p>
          <w:p w:rsidR="001D6672" w:rsidRDefault="001D6672"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 xml:space="preserve">терминологии и символики, </w:t>
            </w:r>
            <w:r w:rsidRPr="00973FBF">
              <w:rPr>
                <w:rFonts w:ascii="Times New Roman" w:eastAsia="Calibri" w:hAnsi="Times New Roman" w:cs="Times New Roman"/>
                <w:bCs/>
                <w:sz w:val="24"/>
                <w:szCs w:val="24"/>
              </w:rPr>
              <w:t>переводить</w:t>
            </w:r>
            <w:r w:rsidRPr="00973FBF">
              <w:rPr>
                <w:rFonts w:ascii="Times New Roman" w:eastAsia="Calibri" w:hAnsi="Times New Roman" w:cs="Times New Roman"/>
                <w:sz w:val="24"/>
                <w:szCs w:val="24"/>
              </w:rPr>
              <w:t xml:space="preserve"> утверждения с математического языка на русский и наоборот. </w:t>
            </w:r>
            <w:r w:rsidRPr="00973FBF">
              <w:rPr>
                <w:rFonts w:ascii="Times New Roman" w:eastAsia="Calibri" w:hAnsi="Times New Roman" w:cs="Times New Roman"/>
                <w:bCs/>
                <w:sz w:val="24"/>
                <w:szCs w:val="24"/>
              </w:rPr>
              <w:t>Формулировать определение</w:t>
            </w:r>
            <w:r w:rsidRPr="00973FBF">
              <w:rPr>
                <w:rFonts w:ascii="Times New Roman" w:eastAsia="Calibri" w:hAnsi="Times New Roman" w:cs="Times New Roman"/>
                <w:sz w:val="24"/>
                <w:szCs w:val="24"/>
              </w:rPr>
              <w:t xml:space="preserve"> подмножества, </w:t>
            </w:r>
            <w:r w:rsidRPr="00973FBF">
              <w:rPr>
                <w:rFonts w:ascii="Times New Roman" w:eastAsia="Calibri" w:hAnsi="Times New Roman" w:cs="Times New Roman"/>
                <w:bCs/>
                <w:sz w:val="24"/>
                <w:szCs w:val="24"/>
              </w:rPr>
              <w:t xml:space="preserve">иллюстрировать </w:t>
            </w:r>
            <w:r w:rsidRPr="00973FBF">
              <w:rPr>
                <w:rFonts w:ascii="Times New Roman" w:eastAsia="Calibri" w:hAnsi="Times New Roman" w:cs="Times New Roman"/>
                <w:sz w:val="24"/>
                <w:szCs w:val="24"/>
              </w:rPr>
              <w:t xml:space="preserve">понятие подмножества с помощью кругов Эйлера. </w:t>
            </w:r>
            <w:r w:rsidRPr="00973FBF">
              <w:rPr>
                <w:rFonts w:ascii="Times New Roman" w:eastAsia="Calibri" w:hAnsi="Times New Roman" w:cs="Times New Roman"/>
                <w:bCs/>
                <w:sz w:val="24"/>
                <w:szCs w:val="24"/>
              </w:rPr>
              <w:t>Обсуждать соотношения</w:t>
            </w:r>
            <w:r w:rsidRPr="00973FBF">
              <w:rPr>
                <w:rFonts w:ascii="Times New Roman" w:eastAsia="Calibri" w:hAnsi="Times New Roman" w:cs="Times New Roman"/>
                <w:sz w:val="24"/>
                <w:szCs w:val="24"/>
              </w:rPr>
              <w:t xml:space="preserve"> между основными числовыми множествами. </w:t>
            </w:r>
            <w:r w:rsidRPr="00973FBF">
              <w:rPr>
                <w:rFonts w:ascii="Times New Roman" w:eastAsia="Calibri" w:hAnsi="Times New Roman" w:cs="Times New Roman"/>
                <w:bCs/>
                <w:sz w:val="24"/>
                <w:szCs w:val="24"/>
              </w:rPr>
              <w:t xml:space="preserve">Записывать на символическом языке </w:t>
            </w:r>
            <w:r w:rsidRPr="00973FBF">
              <w:rPr>
                <w:rFonts w:ascii="Times New Roman" w:eastAsia="Calibri" w:hAnsi="Times New Roman" w:cs="Times New Roman"/>
                <w:sz w:val="24"/>
                <w:szCs w:val="24"/>
              </w:rPr>
              <w:t xml:space="preserve">соотношения между множествами и </w:t>
            </w:r>
            <w:r w:rsidRPr="00973FBF">
              <w:rPr>
                <w:rFonts w:ascii="Times New Roman" w:eastAsia="Calibri" w:hAnsi="Times New Roman" w:cs="Times New Roman"/>
                <w:bCs/>
                <w:sz w:val="24"/>
                <w:szCs w:val="24"/>
              </w:rPr>
              <w:t xml:space="preserve">приводить примеры </w:t>
            </w:r>
            <w:r w:rsidRPr="00973FBF">
              <w:rPr>
                <w:rFonts w:ascii="Times New Roman" w:eastAsia="Calibri" w:hAnsi="Times New Roman" w:cs="Times New Roman"/>
                <w:sz w:val="24"/>
                <w:szCs w:val="24"/>
              </w:rPr>
              <w:t>различных вариантов</w:t>
            </w:r>
            <w:r w:rsidRPr="00973FBF">
              <w:rPr>
                <w:rFonts w:ascii="Times New Roman" w:eastAsia="Calibri" w:hAnsi="Times New Roman" w:cs="Times New Roman"/>
                <w:bCs/>
                <w:sz w:val="24"/>
                <w:szCs w:val="24"/>
              </w:rPr>
              <w:t xml:space="preserve"> </w:t>
            </w:r>
            <w:r w:rsidRPr="00973FBF">
              <w:rPr>
                <w:rFonts w:ascii="Times New Roman" w:eastAsia="Calibri" w:hAnsi="Times New Roman" w:cs="Times New Roman"/>
                <w:sz w:val="24"/>
                <w:szCs w:val="24"/>
              </w:rPr>
              <w:t xml:space="preserve">их перевода на русский язык.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вопрос о числе подмножеств конечного множества</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Свойства множеств.</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1D6672" w:rsidRDefault="001D6672" w:rsidP="003249C4">
            <w:pPr>
              <w:spacing w:after="0" w:line="240" w:lineRule="auto"/>
              <w:contextualSpacing/>
              <w:rPr>
                <w:rFonts w:ascii="Times New Roman" w:eastAsia="Calibri" w:hAnsi="Times New Roman" w:cs="Times New Roman"/>
                <w:sz w:val="24"/>
                <w:szCs w:val="24"/>
              </w:rPr>
            </w:pPr>
          </w:p>
          <w:p w:rsidR="001D6672" w:rsidRDefault="001D6672" w:rsidP="003249C4">
            <w:pPr>
              <w:spacing w:after="0" w:line="240" w:lineRule="auto"/>
              <w:contextualSpacing/>
              <w:rPr>
                <w:rFonts w:ascii="Times New Roman" w:eastAsia="Calibri" w:hAnsi="Times New Roman" w:cs="Times New Roman"/>
                <w:sz w:val="24"/>
                <w:szCs w:val="24"/>
              </w:rPr>
            </w:pPr>
          </w:p>
          <w:p w:rsidR="001D6672" w:rsidRDefault="001D6672" w:rsidP="003249C4">
            <w:pPr>
              <w:spacing w:after="0" w:line="240" w:lineRule="auto"/>
              <w:contextualSpacing/>
              <w:rPr>
                <w:rFonts w:ascii="Times New Roman" w:eastAsia="Calibri" w:hAnsi="Times New Roman" w:cs="Times New Roman"/>
                <w:sz w:val="24"/>
                <w:szCs w:val="24"/>
              </w:rPr>
            </w:pPr>
          </w:p>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154</w:t>
            </w:r>
          </w:p>
        </w:tc>
        <w:tc>
          <w:tcPr>
            <w:tcW w:w="3969" w:type="dxa"/>
            <w:shd w:val="clear" w:color="auto" w:fill="auto"/>
          </w:tcPr>
          <w:p w:rsidR="001D6672" w:rsidRDefault="001D6672" w:rsidP="003249C4">
            <w:pPr>
              <w:rPr>
                <w:rFonts w:ascii="Times New Roman" w:eastAsia="Calibri" w:hAnsi="Times New Roman" w:cs="Times New Roman"/>
                <w:color w:val="404040"/>
                <w:sz w:val="24"/>
                <w:szCs w:val="24"/>
              </w:rPr>
            </w:pPr>
          </w:p>
          <w:p w:rsidR="003249C4" w:rsidRPr="00973FBF" w:rsidRDefault="003249C4" w:rsidP="003249C4">
            <w:pPr>
              <w:rPr>
                <w:rFonts w:ascii="Times New Roman" w:eastAsia="Calibri" w:hAnsi="Times New Roman" w:cs="Times New Roman"/>
                <w:color w:val="404040"/>
                <w:sz w:val="24"/>
                <w:szCs w:val="24"/>
              </w:rPr>
            </w:pPr>
            <w:r w:rsidRPr="00973FBF">
              <w:rPr>
                <w:rFonts w:ascii="Times New Roman" w:eastAsia="Calibri" w:hAnsi="Times New Roman" w:cs="Times New Roman"/>
                <w:color w:val="404040"/>
                <w:sz w:val="24"/>
                <w:szCs w:val="24"/>
              </w:rPr>
              <w:lastRenderedPageBreak/>
              <w:t>Пересечение множеств</w:t>
            </w:r>
          </w:p>
        </w:tc>
        <w:tc>
          <w:tcPr>
            <w:tcW w:w="709" w:type="dxa"/>
            <w:shd w:val="clear" w:color="auto" w:fill="auto"/>
          </w:tcPr>
          <w:p w:rsidR="003249C4" w:rsidRDefault="003249C4" w:rsidP="003249C4">
            <w:pPr>
              <w:spacing w:after="0" w:line="240" w:lineRule="auto"/>
              <w:rPr>
                <w:rFonts w:ascii="Times New Roman" w:eastAsia="Calibri" w:hAnsi="Times New Roman" w:cs="Times New Roman"/>
                <w:sz w:val="24"/>
                <w:szCs w:val="24"/>
              </w:rPr>
            </w:pPr>
          </w:p>
          <w:p w:rsidR="001D6672" w:rsidRPr="00973FBF" w:rsidRDefault="001D6672" w:rsidP="003249C4">
            <w:pPr>
              <w:spacing w:after="0" w:line="240" w:lineRule="auto"/>
              <w:rPr>
                <w:rFonts w:ascii="Times New Roman" w:eastAsia="Calibri" w:hAnsi="Times New Roman" w:cs="Times New Roman"/>
                <w:sz w:val="24"/>
                <w:szCs w:val="24"/>
              </w:rPr>
            </w:pP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155</w:t>
            </w:r>
          </w:p>
        </w:tc>
        <w:tc>
          <w:tcPr>
            <w:tcW w:w="3969" w:type="dxa"/>
            <w:shd w:val="clear" w:color="auto" w:fill="auto"/>
          </w:tcPr>
          <w:p w:rsidR="003249C4" w:rsidRPr="00973FBF" w:rsidRDefault="003249C4" w:rsidP="003249C4">
            <w:pPr>
              <w:rPr>
                <w:rFonts w:ascii="Times New Roman" w:eastAsia="Calibri" w:hAnsi="Times New Roman" w:cs="Times New Roman"/>
                <w:color w:val="404040"/>
                <w:sz w:val="24"/>
                <w:szCs w:val="24"/>
              </w:rPr>
            </w:pPr>
            <w:r w:rsidRPr="00973FBF">
              <w:rPr>
                <w:rFonts w:ascii="Times New Roman" w:eastAsia="Calibri" w:hAnsi="Times New Roman" w:cs="Times New Roman"/>
                <w:color w:val="404040"/>
                <w:sz w:val="24"/>
                <w:szCs w:val="24"/>
              </w:rPr>
              <w:t>объединение множеств</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Формулировать определения</w:t>
            </w:r>
            <w:r w:rsidRPr="00973FBF">
              <w:rPr>
                <w:rFonts w:ascii="Times New Roman" w:eastAsia="Calibri" w:hAnsi="Times New Roman" w:cs="Times New Roman"/>
                <w:sz w:val="24"/>
                <w:szCs w:val="24"/>
              </w:rPr>
              <w:t xml:space="preserve"> объединения и пересечения множеств. </w:t>
            </w:r>
            <w:r w:rsidRPr="00973FBF">
              <w:rPr>
                <w:rFonts w:ascii="Times New Roman" w:eastAsia="Calibri" w:hAnsi="Times New Roman" w:cs="Times New Roman"/>
                <w:bCs/>
                <w:sz w:val="24"/>
                <w:szCs w:val="24"/>
              </w:rPr>
              <w:t>Иллюстрировать эти</w:t>
            </w:r>
            <w:r w:rsidRPr="00973FBF">
              <w:rPr>
                <w:rFonts w:ascii="Times New Roman" w:eastAsia="Calibri" w:hAnsi="Times New Roman" w:cs="Times New Roman"/>
                <w:sz w:val="24"/>
                <w:szCs w:val="24"/>
              </w:rPr>
              <w:t xml:space="preserve"> понятия с помощью кругов Эйлера. </w:t>
            </w:r>
            <w:r w:rsidRPr="00973FBF">
              <w:rPr>
                <w:rFonts w:ascii="Times New Roman" w:eastAsia="Calibri" w:hAnsi="Times New Roman" w:cs="Times New Roman"/>
                <w:bCs/>
                <w:sz w:val="24"/>
                <w:szCs w:val="24"/>
              </w:rPr>
              <w:t xml:space="preserve">Использовать схемы </w:t>
            </w:r>
            <w:r w:rsidRPr="00973FBF">
              <w:rPr>
                <w:rFonts w:ascii="Times New Roman" w:eastAsia="Calibri" w:hAnsi="Times New Roman" w:cs="Times New Roman"/>
                <w:sz w:val="24"/>
                <w:szCs w:val="24"/>
              </w:rPr>
              <w:t xml:space="preserve">в качестве наглядной основы для разбиения множества на непересекающиеся подмножества. </w:t>
            </w:r>
            <w:r w:rsidRPr="00973FBF">
              <w:rPr>
                <w:rFonts w:ascii="Times New Roman" w:eastAsia="Calibri" w:hAnsi="Times New Roman" w:cs="Times New Roman"/>
                <w:bCs/>
                <w:sz w:val="24"/>
                <w:szCs w:val="24"/>
              </w:rPr>
              <w:t>Приводить примеры классификаций</w:t>
            </w:r>
            <w:r w:rsidRPr="00973FBF">
              <w:rPr>
                <w:rFonts w:ascii="Times New Roman" w:eastAsia="Calibri" w:hAnsi="Times New Roman" w:cs="Times New Roman"/>
                <w:sz w:val="24"/>
                <w:szCs w:val="24"/>
              </w:rPr>
              <w:t xml:space="preserve"> из математики и из других областей знания</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156</w:t>
            </w:r>
          </w:p>
        </w:tc>
        <w:tc>
          <w:tcPr>
            <w:tcW w:w="3969" w:type="dxa"/>
            <w:shd w:val="clear" w:color="auto" w:fill="auto"/>
          </w:tcPr>
          <w:p w:rsidR="003249C4" w:rsidRPr="00973FBF" w:rsidRDefault="003249C4" w:rsidP="003249C4">
            <w:pPr>
              <w:rPr>
                <w:rFonts w:ascii="Times New Roman" w:eastAsia="Calibri" w:hAnsi="Times New Roman" w:cs="Times New Roman"/>
                <w:color w:val="000000"/>
                <w:sz w:val="24"/>
                <w:szCs w:val="24"/>
              </w:rPr>
            </w:pPr>
            <w:r w:rsidRPr="00973FBF">
              <w:rPr>
                <w:rFonts w:ascii="Times New Roman" w:eastAsia="Calibri" w:hAnsi="Times New Roman" w:cs="Times New Roman"/>
                <w:color w:val="000000"/>
                <w:sz w:val="24"/>
                <w:szCs w:val="24"/>
              </w:rPr>
              <w:t>Пересечение и объединение множеств</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157</w:t>
            </w:r>
          </w:p>
        </w:tc>
        <w:tc>
          <w:tcPr>
            <w:tcW w:w="3969" w:type="dxa"/>
            <w:shd w:val="clear" w:color="auto" w:fill="auto"/>
          </w:tcPr>
          <w:p w:rsidR="003249C4" w:rsidRPr="00973FBF" w:rsidRDefault="003249C4" w:rsidP="003249C4">
            <w:pPr>
              <w:rPr>
                <w:rFonts w:ascii="Times New Roman" w:eastAsia="Calibri" w:hAnsi="Times New Roman" w:cs="Times New Roman"/>
                <w:color w:val="000000"/>
                <w:sz w:val="24"/>
                <w:szCs w:val="24"/>
              </w:rPr>
            </w:pPr>
            <w:r w:rsidRPr="00973FBF">
              <w:rPr>
                <w:rFonts w:ascii="Times New Roman" w:eastAsia="Calibri" w:hAnsi="Times New Roman" w:cs="Times New Roman"/>
                <w:color w:val="000000"/>
                <w:sz w:val="24"/>
                <w:szCs w:val="24"/>
              </w:rPr>
              <w:t>Иллюстрация с помощью кругов Эйлера.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Проводить логические рассуждения</w:t>
            </w:r>
            <w:r w:rsidRPr="00973FBF">
              <w:rPr>
                <w:rFonts w:ascii="Times New Roman" w:eastAsia="Calibri" w:hAnsi="Times New Roman" w:cs="Times New Roman"/>
                <w:sz w:val="24"/>
                <w:szCs w:val="24"/>
              </w:rPr>
              <w:t xml:space="preserve"> по сюжетам текстовых задач с помощью кругов Эйлера</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158</w:t>
            </w:r>
          </w:p>
        </w:tc>
        <w:tc>
          <w:tcPr>
            <w:tcW w:w="3969" w:type="dxa"/>
            <w:shd w:val="clear" w:color="auto" w:fill="auto"/>
          </w:tcPr>
          <w:p w:rsidR="003249C4" w:rsidRPr="00973FBF" w:rsidRDefault="003249C4" w:rsidP="003249C4">
            <w:pPr>
              <w:rPr>
                <w:rFonts w:ascii="Times New Roman" w:eastAsia="Calibri" w:hAnsi="Times New Roman" w:cs="Times New Roman"/>
                <w:color w:val="000000"/>
                <w:sz w:val="24"/>
                <w:szCs w:val="24"/>
              </w:rPr>
            </w:pPr>
            <w:r w:rsidRPr="00973FBF">
              <w:rPr>
                <w:rFonts w:ascii="Times New Roman" w:eastAsia="Calibri" w:hAnsi="Times New Roman" w:cs="Times New Roman"/>
                <w:color w:val="000000"/>
                <w:sz w:val="24"/>
                <w:szCs w:val="24"/>
              </w:rPr>
              <w:t>Иллюстрация с помощью кругов</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159</w:t>
            </w:r>
          </w:p>
        </w:tc>
        <w:tc>
          <w:tcPr>
            <w:tcW w:w="3969" w:type="dxa"/>
            <w:shd w:val="clear" w:color="auto" w:fill="auto"/>
          </w:tcPr>
          <w:p w:rsidR="003249C4" w:rsidRPr="00973FBF" w:rsidRDefault="003249C4" w:rsidP="003249C4">
            <w:pPr>
              <w:rPr>
                <w:rFonts w:ascii="Times New Roman" w:eastAsia="Calibri" w:hAnsi="Times New Roman" w:cs="Times New Roman"/>
                <w:color w:val="262626"/>
                <w:sz w:val="24"/>
                <w:szCs w:val="24"/>
              </w:rPr>
            </w:pPr>
            <w:r w:rsidRPr="00973FBF">
              <w:rPr>
                <w:rFonts w:ascii="Times New Roman" w:eastAsia="Calibri" w:hAnsi="Times New Roman" w:cs="Times New Roman"/>
                <w:color w:val="262626"/>
                <w:sz w:val="24"/>
                <w:szCs w:val="24"/>
              </w:rPr>
              <w:t>Логика перебора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160</w:t>
            </w:r>
          </w:p>
        </w:tc>
        <w:tc>
          <w:tcPr>
            <w:tcW w:w="3969" w:type="dxa"/>
            <w:shd w:val="clear" w:color="auto" w:fill="auto"/>
          </w:tcPr>
          <w:p w:rsidR="003249C4" w:rsidRPr="00973FBF" w:rsidRDefault="003249C4" w:rsidP="003249C4">
            <w:pPr>
              <w:rPr>
                <w:rFonts w:ascii="Times New Roman" w:eastAsia="Calibri" w:hAnsi="Times New Roman" w:cs="Times New Roman"/>
                <w:color w:val="262626"/>
                <w:sz w:val="24"/>
                <w:szCs w:val="24"/>
              </w:rPr>
            </w:pPr>
            <w:r w:rsidRPr="00973FBF">
              <w:rPr>
                <w:rFonts w:ascii="Times New Roman" w:eastAsia="Calibri" w:hAnsi="Times New Roman" w:cs="Times New Roman"/>
                <w:color w:val="262626"/>
                <w:sz w:val="24"/>
                <w:szCs w:val="24"/>
              </w:rPr>
              <w:t>Логика перебора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161</w:t>
            </w:r>
          </w:p>
        </w:tc>
        <w:tc>
          <w:tcPr>
            <w:tcW w:w="3969" w:type="dxa"/>
            <w:shd w:val="clear" w:color="auto" w:fill="auto"/>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Обобщение и система-тизация знаний по теме «Целые числа. Мно-жества. Комбинаторика».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autoSpaceDE w:val="0"/>
              <w:autoSpaceDN w:val="0"/>
              <w:adjustRightInd w:val="0"/>
              <w:spacing w:after="0" w:line="240" w:lineRule="auto"/>
              <w:contextualSpacing/>
              <w:jc w:val="both"/>
              <w:rPr>
                <w:rFonts w:ascii="Times New Roman" w:eastAsia="Calibri" w:hAnsi="Times New Roman" w:cs="Times New Roman"/>
                <w:b/>
                <w:bCs/>
                <w:sz w:val="24"/>
                <w:szCs w:val="24"/>
              </w:rPr>
            </w:pPr>
            <w:r w:rsidRPr="00973FBF">
              <w:rPr>
                <w:rFonts w:ascii="Times New Roman" w:eastAsia="Calibri" w:hAnsi="Times New Roman" w:cs="Times New Roman"/>
                <w:bCs/>
                <w:sz w:val="24"/>
                <w:szCs w:val="24"/>
              </w:rPr>
              <w:t>Сравнивать, упорядочивать целые числа. Формулировать правила вычисления с целыми числами, находить значения числовых выражений, содержащих действия с целыми числами</w:t>
            </w:r>
          </w:p>
        </w:tc>
      </w:tr>
      <w:tr w:rsidR="003249C4" w:rsidRPr="00973FBF" w:rsidTr="00C44ACB">
        <w:trPr>
          <w:trHeight w:val="1055"/>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162</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Контрольная работа № 6 по теме «Целые числа. Множества. Комбина-торика».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1D6672">
            <w:pPr>
              <w:spacing w:after="0" w:line="240" w:lineRule="auto"/>
              <w:jc w:val="both"/>
              <w:rPr>
                <w:rFonts w:ascii="Times New Roman" w:eastAsia="Calibri" w:hAnsi="Times New Roman" w:cs="Times New Roman"/>
                <w:b/>
                <w:bCs/>
                <w:sz w:val="24"/>
                <w:szCs w:val="24"/>
              </w:rPr>
            </w:pPr>
            <w:r w:rsidRPr="00973FBF">
              <w:rPr>
                <w:rFonts w:ascii="Times New Roman" w:eastAsia="Calibri" w:hAnsi="Times New Roman" w:cs="Times New Roman"/>
                <w:bCs/>
                <w:sz w:val="24"/>
                <w:szCs w:val="24"/>
              </w:rPr>
              <w:t>Сравнивать, упорядочивать целые числа. Формулировать правила вычисления с целыми числами, находить значения числовых выражений, содер</w:t>
            </w:r>
            <w:r w:rsidR="001D6672">
              <w:rPr>
                <w:rFonts w:ascii="Times New Roman" w:eastAsia="Calibri" w:hAnsi="Times New Roman" w:cs="Times New Roman"/>
                <w:bCs/>
                <w:sz w:val="24"/>
                <w:szCs w:val="24"/>
              </w:rPr>
              <w:t>жащих действия с целыми числами</w:t>
            </w:r>
          </w:p>
        </w:tc>
      </w:tr>
      <w:tr w:rsidR="003249C4" w:rsidRPr="00973FBF" w:rsidTr="00C44ACB">
        <w:trPr>
          <w:trHeight w:val="368"/>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jc w:val="both"/>
              <w:rPr>
                <w:rFonts w:ascii="Times New Roman" w:eastAsia="Calibri" w:hAnsi="Times New Roman" w:cs="Times New Roman"/>
                <w:bCs/>
                <w:sz w:val="24"/>
                <w:szCs w:val="24"/>
              </w:rPr>
            </w:pPr>
            <w:r w:rsidRPr="00973FBF">
              <w:rPr>
                <w:rFonts w:ascii="Times New Roman" w:eastAsia="Calibri" w:hAnsi="Times New Roman" w:cs="Times New Roman"/>
                <w:b/>
                <w:bCs/>
                <w:sz w:val="24"/>
                <w:szCs w:val="24"/>
              </w:rPr>
              <w:t>Глава 11. Рациональные числа (20 час)</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Множество рациональных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Применять в речи и понимать терминологию, связанную с рациональными числами; распознавать натуральные, целые, дробные, положительные, отрицательные числа; характеризовать множество рациональных чисел. Применять символьные обозначения для записи утверждений о рациональных числах, о соотношениях между подмножествами множества рациональных чисел. Применять символьное обозначение противоположного числа, объяснять смысл записей типа (–</w:t>
            </w:r>
            <w:r w:rsidRPr="00973FBF">
              <w:rPr>
                <w:rFonts w:ascii="Times New Roman" w:eastAsia="Calibri" w:hAnsi="Times New Roman" w:cs="Times New Roman"/>
                <w:i/>
                <w:sz w:val="24"/>
                <w:szCs w:val="24"/>
              </w:rPr>
              <w:t>а</w:t>
            </w:r>
            <w:r w:rsidRPr="00973FBF">
              <w:rPr>
                <w:rFonts w:ascii="Times New Roman" w:eastAsia="Calibri" w:hAnsi="Times New Roman" w:cs="Times New Roman"/>
                <w:sz w:val="24"/>
                <w:szCs w:val="24"/>
              </w:rPr>
              <w:t>), упрощать соответствующие записи. Изображать рациональные числа точками координатной прямой</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164</w:t>
            </w:r>
          </w:p>
        </w:tc>
        <w:tc>
          <w:tcPr>
            <w:tcW w:w="3969" w:type="dxa"/>
            <w:shd w:val="clear" w:color="auto" w:fill="auto"/>
          </w:tcPr>
          <w:p w:rsidR="00C72A10" w:rsidRPr="00C72A10" w:rsidRDefault="003249C4" w:rsidP="00C72A10">
            <w:pPr>
              <w:pStyle w:val="af6"/>
              <w:keepNext/>
              <w:keepLines/>
              <w:spacing w:line="276" w:lineRule="auto"/>
              <w:ind w:right="-28"/>
              <w:jc w:val="both"/>
              <w:rPr>
                <w:rFonts w:eastAsia="Times New Roman"/>
                <w:i/>
                <w:lang w:eastAsia="ru-RU" w:bidi="ru-RU"/>
              </w:rPr>
            </w:pPr>
            <w:r w:rsidRPr="00973FBF">
              <w:rPr>
                <w:rFonts w:eastAsia="Calibri"/>
              </w:rPr>
              <w:t>Изображение рациональных чисел точками на координатной прямой</w:t>
            </w:r>
            <w:r w:rsidR="00C72A10" w:rsidRPr="00C72A10">
              <w:rPr>
                <w:rFonts w:eastAsia="Times New Roman"/>
                <w:i/>
                <w:spacing w:val="-3"/>
                <w:lang w:eastAsia="ru-RU" w:bidi="ru-RU"/>
              </w:rPr>
              <w:t xml:space="preserve"> Появление </w:t>
            </w:r>
            <w:r w:rsidR="00C72A10" w:rsidRPr="00C72A10">
              <w:rPr>
                <w:rFonts w:eastAsia="Times New Roman"/>
                <w:i/>
                <w:lang w:eastAsia="ru-RU" w:bidi="ru-RU"/>
              </w:rPr>
              <w:t xml:space="preserve">нуля и </w:t>
            </w:r>
            <w:r w:rsidR="00C72A10" w:rsidRPr="00C72A10">
              <w:rPr>
                <w:rFonts w:eastAsia="Times New Roman"/>
                <w:i/>
                <w:spacing w:val="-3"/>
                <w:lang w:eastAsia="ru-RU" w:bidi="ru-RU"/>
              </w:rPr>
              <w:t xml:space="preserve">отрицательных чисел </w:t>
            </w:r>
            <w:r w:rsidR="00C72A10" w:rsidRPr="00C72A10">
              <w:rPr>
                <w:rFonts w:eastAsia="Times New Roman"/>
                <w:i/>
                <w:lang w:eastAsia="ru-RU" w:bidi="ru-RU"/>
              </w:rPr>
              <w:t xml:space="preserve">в математике </w:t>
            </w:r>
            <w:r w:rsidR="00C72A10" w:rsidRPr="00C72A10">
              <w:rPr>
                <w:rFonts w:eastAsia="Times New Roman"/>
                <w:i/>
                <w:spacing w:val="-3"/>
                <w:lang w:eastAsia="ru-RU" w:bidi="ru-RU"/>
              </w:rPr>
              <w:t xml:space="preserve">древности. </w:t>
            </w:r>
          </w:p>
          <w:p w:rsidR="00C72A10" w:rsidRDefault="00C72A10" w:rsidP="003249C4">
            <w:pPr>
              <w:rPr>
                <w:rFonts w:ascii="Times New Roman" w:eastAsia="Calibri" w:hAnsi="Times New Roman" w:cs="Times New Roman"/>
                <w:sz w:val="24"/>
                <w:szCs w:val="24"/>
              </w:rPr>
            </w:pPr>
          </w:p>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930E45">
        <w:trPr>
          <w:trHeight w:val="767"/>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165</w:t>
            </w:r>
          </w:p>
        </w:tc>
        <w:tc>
          <w:tcPr>
            <w:tcW w:w="3969" w:type="dxa"/>
            <w:shd w:val="clear" w:color="auto" w:fill="auto"/>
          </w:tcPr>
          <w:p w:rsidR="003249C4"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Изображение рациональных чисел</w:t>
            </w:r>
          </w:p>
          <w:p w:rsidR="001D6672" w:rsidRDefault="001D6672" w:rsidP="00930E45">
            <w:pPr>
              <w:pStyle w:val="af6"/>
              <w:keepNext/>
              <w:keepLines/>
              <w:spacing w:before="41"/>
              <w:ind w:right="-28"/>
              <w:jc w:val="both"/>
              <w:rPr>
                <w:i/>
              </w:rPr>
            </w:pPr>
          </w:p>
          <w:p w:rsidR="00930E45" w:rsidRDefault="00930E45" w:rsidP="00930E45">
            <w:pPr>
              <w:pStyle w:val="af6"/>
              <w:keepNext/>
              <w:keepLines/>
              <w:spacing w:before="41"/>
              <w:ind w:right="-28"/>
              <w:jc w:val="both"/>
              <w:rPr>
                <w:i/>
                <w:spacing w:val="-3"/>
              </w:rPr>
            </w:pPr>
            <w:r w:rsidRPr="00423EB7">
              <w:rPr>
                <w:i/>
              </w:rPr>
              <w:t>Появление отрицательных чисел</w:t>
            </w:r>
            <w:r w:rsidRPr="00423EB7">
              <w:rPr>
                <w:i/>
                <w:spacing w:val="-4"/>
              </w:rPr>
              <w:t xml:space="preserve"> Число </w:t>
            </w:r>
            <w:r>
              <w:rPr>
                <w:i/>
                <w:spacing w:val="-3"/>
              </w:rPr>
              <w:t>нуль</w:t>
            </w:r>
          </w:p>
          <w:p w:rsidR="001D6672" w:rsidRDefault="001D6672" w:rsidP="00930E45">
            <w:pPr>
              <w:pStyle w:val="af6"/>
              <w:keepNext/>
              <w:keepLines/>
              <w:spacing w:before="41"/>
              <w:ind w:right="-28"/>
              <w:jc w:val="both"/>
              <w:rPr>
                <w:i/>
                <w:spacing w:val="-3"/>
              </w:rPr>
            </w:pPr>
          </w:p>
          <w:p w:rsidR="001D6672" w:rsidRDefault="001D6672" w:rsidP="00930E45">
            <w:pPr>
              <w:pStyle w:val="af6"/>
              <w:keepNext/>
              <w:keepLines/>
              <w:spacing w:before="41"/>
              <w:ind w:right="-28"/>
              <w:jc w:val="both"/>
              <w:rPr>
                <w:i/>
              </w:rPr>
            </w:pPr>
          </w:p>
          <w:p w:rsidR="00930E45" w:rsidRPr="00973FBF" w:rsidRDefault="00930E45"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166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модуля числа и его использование при сравнении рациональных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Моделировать с помощью координатной прямой отношения «больше» и «меньше» для рациональных чисел. Применять и понимать геометрический смысл понятия модуля числа, определять модуль рационального числа, использовать символьное обозначение модуля для записи и чтения утверждений. Сравнивать и упорядочивать рациональные числа</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Сравнение рациональных чисел. Свойства модуля.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Сравнение рациональных чисел. Свойства модуля.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169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Сложение рациональных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Формулировать правила сложения двух чисел одного знака, двух чисел разных знаков, правило вычитания из одного числа другого; применять эти правила для вычисления сумм, разностей. Выполнять числовые подстановки в суммы и разности, записанные с помощью букв, находить соответствующие их значения.  Проводить несложные исследования, связанные со свойствами суммы нескольких рациональных чисел (например, замена знака каждого слагаемого). Формулировать правила нахождения произведения и частного двух чисел одного знака, двух чисел разных знаков, применять эти правила при умножении и делении рациональных чисел. Находить квадраты и кубы рациональных чисел. Вычислять значения числовых выражений, содержащих разные действия. Выполнять числовые подстановки в простейшие буквенные выражения, находить соответствующие их значения</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Вычитание рациональных чисел.</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171</w:t>
            </w:r>
          </w:p>
        </w:tc>
        <w:tc>
          <w:tcPr>
            <w:tcW w:w="3969" w:type="dxa"/>
            <w:shd w:val="clear" w:color="auto" w:fill="auto"/>
          </w:tcPr>
          <w:p w:rsidR="00930E45" w:rsidRDefault="003249C4" w:rsidP="003249C4">
            <w:pPr>
              <w:rPr>
                <w:i/>
              </w:rPr>
            </w:pPr>
            <w:r w:rsidRPr="00973FBF">
              <w:rPr>
                <w:rFonts w:ascii="Times New Roman" w:eastAsia="Calibri" w:hAnsi="Times New Roman" w:cs="Times New Roman"/>
                <w:sz w:val="24"/>
                <w:szCs w:val="24"/>
              </w:rPr>
              <w:t>Умножение и деление рациональных чисел.</w:t>
            </w:r>
            <w:r w:rsidR="00930E45" w:rsidRPr="00423EB7">
              <w:rPr>
                <w:i/>
              </w:rPr>
              <w:t xml:space="preserve"> </w:t>
            </w:r>
          </w:p>
          <w:p w:rsidR="003249C4" w:rsidRDefault="00930E45" w:rsidP="003249C4">
            <w:pPr>
              <w:rPr>
                <w:rFonts w:ascii="Times New Roman" w:eastAsia="Calibri" w:hAnsi="Times New Roman" w:cs="Times New Roman"/>
                <w:sz w:val="24"/>
                <w:szCs w:val="24"/>
              </w:rPr>
            </w:pPr>
            <w:r w:rsidRPr="00423EB7">
              <w:rPr>
                <w:i/>
              </w:rPr>
              <w:t xml:space="preserve">Почему </w:t>
            </w:r>
            <w:r w:rsidRPr="00423EB7">
              <w:rPr>
                <w:rFonts w:ascii="Symbol" w:hAnsi="Symbol"/>
                <w:i/>
                <w:spacing w:val="-8"/>
                <w:position w:val="12"/>
                <w:sz w:val="41"/>
              </w:rPr>
              <w:t></w:t>
            </w:r>
            <w:r w:rsidRPr="00423EB7">
              <w:rPr>
                <w:rFonts w:ascii="Symbol" w:hAnsi="Symbol"/>
                <w:i/>
                <w:spacing w:val="-8"/>
                <w:position w:val="14"/>
                <w:sz w:val="31"/>
              </w:rPr>
              <w:t></w:t>
            </w:r>
            <w:r w:rsidRPr="00423EB7">
              <w:rPr>
                <w:i/>
                <w:spacing w:val="-8"/>
                <w:position w:val="14"/>
                <w:sz w:val="31"/>
              </w:rPr>
              <w:t>1</w:t>
            </w:r>
            <w:r w:rsidRPr="00423EB7">
              <w:rPr>
                <w:rFonts w:ascii="Symbol" w:hAnsi="Symbol"/>
                <w:i/>
                <w:spacing w:val="-8"/>
                <w:position w:val="12"/>
                <w:sz w:val="41"/>
              </w:rPr>
              <w:t></w:t>
            </w:r>
            <w:r w:rsidRPr="00423EB7">
              <w:rPr>
                <w:rFonts w:ascii="Symbol" w:hAnsi="Symbol"/>
                <w:i/>
                <w:spacing w:val="-8"/>
                <w:position w:val="12"/>
                <w:sz w:val="41"/>
              </w:rPr>
              <w:t></w:t>
            </w:r>
            <w:r w:rsidRPr="00423EB7">
              <w:rPr>
                <w:rFonts w:ascii="Symbol" w:hAnsi="Symbol"/>
                <w:i/>
                <w:spacing w:val="-8"/>
                <w:position w:val="14"/>
                <w:sz w:val="31"/>
              </w:rPr>
              <w:t></w:t>
            </w:r>
            <w:r w:rsidRPr="00423EB7">
              <w:rPr>
                <w:i/>
                <w:spacing w:val="-8"/>
                <w:position w:val="14"/>
                <w:sz w:val="31"/>
              </w:rPr>
              <w:t>1</w:t>
            </w:r>
            <w:r w:rsidRPr="00423EB7">
              <w:rPr>
                <w:rFonts w:ascii="Symbol" w:hAnsi="Symbol"/>
                <w:i/>
                <w:spacing w:val="-8"/>
                <w:position w:val="12"/>
                <w:sz w:val="41"/>
              </w:rPr>
              <w:t></w:t>
            </w:r>
            <w:r w:rsidRPr="00423EB7">
              <w:rPr>
                <w:i/>
                <w:spacing w:val="-59"/>
                <w:position w:val="12"/>
                <w:sz w:val="41"/>
              </w:rPr>
              <w:t xml:space="preserve"> </w:t>
            </w:r>
            <w:r w:rsidRPr="00423EB7">
              <w:rPr>
                <w:rFonts w:ascii="Symbol" w:hAnsi="Symbol"/>
                <w:i/>
                <w:position w:val="14"/>
                <w:sz w:val="31"/>
              </w:rPr>
              <w:t></w:t>
            </w:r>
            <w:r w:rsidRPr="00423EB7">
              <w:rPr>
                <w:i/>
                <w:position w:val="14"/>
                <w:sz w:val="31"/>
              </w:rPr>
              <w:t xml:space="preserve"> </w:t>
            </w:r>
            <w:r w:rsidRPr="00423EB7">
              <w:rPr>
                <w:rFonts w:ascii="Symbol" w:hAnsi="Symbol"/>
                <w:i/>
                <w:spacing w:val="-5"/>
                <w:position w:val="14"/>
                <w:sz w:val="31"/>
              </w:rPr>
              <w:t></w:t>
            </w:r>
            <w:r w:rsidRPr="00423EB7">
              <w:rPr>
                <w:i/>
                <w:spacing w:val="-5"/>
                <w:position w:val="14"/>
                <w:sz w:val="31"/>
              </w:rPr>
              <w:t>1</w:t>
            </w:r>
          </w:p>
          <w:p w:rsidR="00930E45" w:rsidRPr="00973FBF" w:rsidRDefault="00930E45" w:rsidP="003249C4">
            <w:pPr>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Все действия с рациональными числами.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«обратный ход»</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174</w:t>
            </w:r>
          </w:p>
        </w:tc>
        <w:tc>
          <w:tcPr>
            <w:tcW w:w="3969" w:type="dxa"/>
            <w:shd w:val="clear" w:color="auto" w:fill="auto"/>
          </w:tcPr>
          <w:p w:rsidR="003249C4" w:rsidRPr="00973FBF" w:rsidRDefault="003249C4" w:rsidP="003249C4">
            <w:pPr>
              <w:rPr>
                <w:rFonts w:ascii="Calibri" w:eastAsia="Calibri" w:hAnsi="Calibri" w:cs="Times New Roman"/>
                <w:sz w:val="24"/>
                <w:szCs w:val="24"/>
              </w:rPr>
            </w:pPr>
            <w:r w:rsidRPr="00973FBF">
              <w:rPr>
                <w:rFonts w:ascii="Times New Roman" w:eastAsia="Calibri" w:hAnsi="Times New Roman" w:cs="Times New Roman"/>
                <w:sz w:val="24"/>
                <w:szCs w:val="24"/>
              </w:rPr>
              <w:t xml:space="preserve">Решение задач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175</w:t>
            </w:r>
          </w:p>
        </w:tc>
        <w:tc>
          <w:tcPr>
            <w:tcW w:w="3969" w:type="dxa"/>
            <w:shd w:val="clear" w:color="auto" w:fill="auto"/>
          </w:tcPr>
          <w:p w:rsidR="003249C4" w:rsidRPr="00973FBF" w:rsidRDefault="003249C4" w:rsidP="003249C4">
            <w:pPr>
              <w:rPr>
                <w:rFonts w:ascii="Calibri" w:eastAsia="Calibri" w:hAnsi="Calibri" w:cs="Times New Roman"/>
                <w:sz w:val="24"/>
                <w:szCs w:val="24"/>
              </w:rPr>
            </w:pPr>
            <w:r w:rsidRPr="00973FBF">
              <w:rPr>
                <w:rFonts w:ascii="Times New Roman" w:eastAsia="Calibri" w:hAnsi="Times New Roman" w:cs="Times New Roman"/>
                <w:sz w:val="24"/>
                <w:szCs w:val="24"/>
              </w:rPr>
              <w:t xml:space="preserve">Решение задач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системы координат.</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Приводить примеры различных систем координат в окружающем мире, определять и записывать  координаты объектов в различных системах координат (шахматная доска; широта и долгота, азимут и т. д.)</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Использование координат при работе с картами и маршрутами.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Нахождение координат  точек и построение точек по их координатам.</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Объяснять и иллюстрировать понятие прямоугольной  системы координат на плоскости, применять в речи и понимать соответствующие термины и символику. Строить на координатной плоскости точки и фигуры по заданным координатам, определять координаты точек. Проводить несложные исследования, связанные с расположением точек на координатной плоскости</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179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фигур по координатам.</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Некоторые закономерности расположения точек на координатной плоскости.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 xml:space="preserve">Изображать рациональные числа точками координатной прямой. Применять и понимать геометрический  смысл понятия модуля числа, находить модуль рационального числа. Моделировать с помощью координатной прямой отношения «больше» и «меньше» для рациональных чисел, сравнивать и упорядочивать </w:t>
            </w:r>
            <w:r w:rsidRPr="00973FBF">
              <w:rPr>
                <w:rFonts w:ascii="Times New Roman" w:eastAsia="Calibri" w:hAnsi="Times New Roman" w:cs="Times New Roman"/>
                <w:bCs/>
                <w:sz w:val="24"/>
                <w:szCs w:val="24"/>
              </w:rPr>
              <w:lastRenderedPageBreak/>
              <w:t>рациональные числа. Выполнять вычисления с рациональными числами. Находить значения буквенных выражений при заданных значениях букв. Строить на координатной плоскости точки и фигуры по заданным координатам, определять координаты точек</w:t>
            </w: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Cs/>
                <w:sz w:val="24"/>
                <w:szCs w:val="24"/>
              </w:rPr>
            </w:pPr>
          </w:p>
          <w:p w:rsidR="003249C4" w:rsidRPr="00973FBF" w:rsidRDefault="003249C4" w:rsidP="003249C4">
            <w:pPr>
              <w:spacing w:after="0" w:line="240" w:lineRule="auto"/>
              <w:rPr>
                <w:rFonts w:ascii="Times New Roman" w:eastAsia="Calibri" w:hAnsi="Times New Roman" w:cs="Times New Roman"/>
                <w:b/>
                <w:bCs/>
                <w:sz w:val="24"/>
                <w:szCs w:val="24"/>
              </w:rPr>
            </w:pPr>
          </w:p>
          <w:p w:rsidR="003249C4" w:rsidRPr="00973FBF" w:rsidRDefault="003249C4" w:rsidP="003249C4">
            <w:pPr>
              <w:spacing w:after="0" w:line="240" w:lineRule="auto"/>
              <w:rPr>
                <w:rFonts w:ascii="Times New Roman" w:eastAsia="Calibri" w:hAnsi="Times New Roman" w:cs="Times New Roman"/>
                <w:b/>
                <w:bCs/>
                <w:sz w:val="24"/>
                <w:szCs w:val="24"/>
              </w:rPr>
            </w:pPr>
          </w:p>
          <w:p w:rsidR="003249C4" w:rsidRPr="00973FBF" w:rsidRDefault="003249C4" w:rsidP="003249C4">
            <w:pPr>
              <w:spacing w:after="0" w:line="240" w:lineRule="auto"/>
              <w:rPr>
                <w:rFonts w:ascii="Times New Roman" w:eastAsia="Calibri" w:hAnsi="Times New Roman" w:cs="Times New Roman"/>
                <w:b/>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181</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Обобщение и систематизация знаний по теме «Рациональные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1275"/>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182</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Контрольная работа № 7 «Рациональные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615"/>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b/>
                <w:bCs/>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
                <w:bCs/>
                <w:sz w:val="24"/>
                <w:szCs w:val="24"/>
              </w:rPr>
              <w:t>Глава 12 Многоугольники и многогранники (12 часов)+1</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Параллелограмм и его свойства.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 xml:space="preserve">параллелограмм на чертежах, рисунках, в окружающем мире. </w:t>
            </w:r>
            <w:r w:rsidRPr="00973FBF">
              <w:rPr>
                <w:rFonts w:ascii="Times New Roman" w:eastAsia="Calibri" w:hAnsi="Times New Roman" w:cs="Times New Roman"/>
                <w:bCs/>
                <w:sz w:val="24"/>
                <w:szCs w:val="24"/>
              </w:rPr>
              <w:t xml:space="preserve">Изображать </w:t>
            </w:r>
            <w:r w:rsidRPr="00973FBF">
              <w:rPr>
                <w:rFonts w:ascii="Times New Roman" w:eastAsia="Calibri" w:hAnsi="Times New Roman" w:cs="Times New Roman"/>
                <w:sz w:val="24"/>
                <w:szCs w:val="24"/>
              </w:rPr>
              <w:t xml:space="preserve">параллелограмм с использованием чертёжных инструментов. </w:t>
            </w:r>
            <w:r w:rsidRPr="00973FBF">
              <w:rPr>
                <w:rFonts w:ascii="Times New Roman" w:eastAsia="Calibri" w:hAnsi="Times New Roman" w:cs="Times New Roman"/>
                <w:bCs/>
                <w:sz w:val="24"/>
                <w:szCs w:val="24"/>
              </w:rPr>
              <w:t xml:space="preserve">Моделировать </w:t>
            </w:r>
            <w:r w:rsidRPr="00973FBF">
              <w:rPr>
                <w:rFonts w:ascii="Times New Roman" w:eastAsia="Calibri" w:hAnsi="Times New Roman" w:cs="Times New Roman"/>
                <w:sz w:val="24"/>
                <w:szCs w:val="24"/>
              </w:rPr>
              <w:t xml:space="preserve">параллелограмм, используя бумагу, пластилин, проволоку  и т. д.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 xml:space="preserve">и </w:t>
            </w:r>
            <w:r w:rsidRPr="00973FBF">
              <w:rPr>
                <w:rFonts w:ascii="Times New Roman" w:eastAsia="Calibri" w:hAnsi="Times New Roman" w:cs="Times New Roman"/>
                <w:bCs/>
                <w:sz w:val="24"/>
                <w:szCs w:val="24"/>
              </w:rPr>
              <w:t xml:space="preserve">описывать </w:t>
            </w:r>
            <w:r w:rsidRPr="00973FBF">
              <w:rPr>
                <w:rFonts w:ascii="Times New Roman" w:eastAsia="Calibri" w:hAnsi="Times New Roman" w:cs="Times New Roman"/>
                <w:sz w:val="24"/>
                <w:szCs w:val="24"/>
              </w:rPr>
              <w:t>свойства параллелограмма, используя эксперимент, наблюдение, измерение, моделирование. Формулировать, обосновывать, опровергать с помощью контрпримеров утверждения о свойствах параллелограмма. Сравнивать свойства параллелограммов различных видов: ромба, квадрата, прямоугольника. Выдвигать гипотезы, строить логическую цепочку рассуждений о свойствах параллелограммов различных видов, объяснять их. Конструировать способы построения параллелограммов по заданным рисункам, осуществлять самоконтроль, проверяя соответствие полученного изображения заданному</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Построение параллелограмма.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Решение задач на параллелограмм.</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186</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Обобщение и систематизация знаний за курс математики 6 класса.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187</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b/>
                <w:sz w:val="24"/>
                <w:szCs w:val="24"/>
              </w:rPr>
            </w:pPr>
            <w:r w:rsidRPr="00973FBF">
              <w:rPr>
                <w:rFonts w:ascii="Times New Roman" w:eastAsia="Calibri" w:hAnsi="Times New Roman" w:cs="Times New Roman"/>
                <w:b/>
                <w:sz w:val="24"/>
                <w:szCs w:val="24"/>
              </w:rPr>
              <w:t>Итоговая контрольная работа</w:t>
            </w:r>
            <w:r w:rsidR="00F442DE">
              <w:rPr>
                <w:rFonts w:ascii="Times New Roman" w:eastAsia="Calibri" w:hAnsi="Times New Roman" w:cs="Times New Roman"/>
                <w:b/>
                <w:sz w:val="24"/>
                <w:szCs w:val="24"/>
              </w:rPr>
              <w:t>(промеж.аттестация)</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Равновеликие и равносоставленные фигуры.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Изображать равносоставленные фигуры, определять их площади</w:t>
            </w:r>
            <w:r w:rsidRPr="00973FBF">
              <w:rPr>
                <w:rFonts w:ascii="Times New Roman" w:eastAsia="Calibri" w:hAnsi="Times New Roman" w:cs="Times New Roman"/>
                <w:sz w:val="24"/>
                <w:szCs w:val="24"/>
              </w:rPr>
              <w:t>. Моделировать геометрические фигуры из бумаги (п</w:t>
            </w:r>
            <w:r w:rsidRPr="00973FBF">
              <w:rPr>
                <w:rFonts w:ascii="Times New Roman" w:eastAsia="Calibri" w:hAnsi="Times New Roman" w:cs="Times New Roman"/>
                <w:bCs/>
                <w:sz w:val="24"/>
                <w:szCs w:val="24"/>
              </w:rPr>
              <w:t>ерекраивать прямоугольник в параллелограмм, достраивать треугольник до параллелограмма)</w:t>
            </w:r>
            <w:r w:rsidRPr="00973FBF">
              <w:rPr>
                <w:rFonts w:ascii="Times New Roman" w:eastAsia="Calibri" w:hAnsi="Times New Roman" w:cs="Times New Roman"/>
                <w:sz w:val="24"/>
                <w:szCs w:val="24"/>
              </w:rPr>
              <w:t xml:space="preserve">. Сравнивать фигуры по площади. Формулировать свойства равносоставленных фигур. Составлять формулы для вычисления площади параллелограмма, площади прямоугольного треугольника. Выполнять измерения и вычислять площади параллелограмма и треугольника. </w:t>
            </w:r>
            <w:r w:rsidRPr="00973FBF">
              <w:rPr>
                <w:rFonts w:ascii="Times New Roman" w:eastAsia="Calibri" w:hAnsi="Times New Roman" w:cs="Times New Roman"/>
                <w:bCs/>
                <w:sz w:val="24"/>
                <w:szCs w:val="24"/>
              </w:rPr>
              <w:t xml:space="preserve">Использовать </w:t>
            </w:r>
            <w:r w:rsidRPr="00973FBF">
              <w:rPr>
                <w:rFonts w:ascii="Times New Roman" w:eastAsia="Calibri" w:hAnsi="Times New Roman" w:cs="Times New Roman"/>
                <w:sz w:val="24"/>
                <w:szCs w:val="24"/>
              </w:rPr>
              <w:t xml:space="preserve">компьютерное моделирование и эксперимент для изучения свойств геометрических фигур. Строить логическую цепочку рассуждений о равновеликих фигурах. </w:t>
            </w:r>
            <w:r w:rsidRPr="00973FBF">
              <w:rPr>
                <w:rFonts w:ascii="Times New Roman" w:eastAsia="Calibri" w:hAnsi="Times New Roman" w:cs="Times New Roman"/>
                <w:bCs/>
                <w:sz w:val="24"/>
                <w:szCs w:val="24"/>
              </w:rPr>
              <w:t xml:space="preserve">Решать </w:t>
            </w:r>
            <w:r w:rsidRPr="00973FBF">
              <w:rPr>
                <w:rFonts w:ascii="Times New Roman" w:eastAsia="Calibri" w:hAnsi="Times New Roman" w:cs="Times New Roman"/>
                <w:sz w:val="24"/>
                <w:szCs w:val="24"/>
              </w:rPr>
              <w:t>задачи на нахождение площадей параллелограммов и треугольников</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189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Использование метода перекраивания при нахождении площадей фигур.</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761"/>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Более сложные задачи на нахождение площадей фигур.</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191</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нахождение площадей фигур.</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192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призмы, ее элементы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autoSpaceDE w:val="0"/>
              <w:autoSpaceDN w:val="0"/>
              <w:adjustRightInd w:val="0"/>
              <w:spacing w:after="0" w:line="240" w:lineRule="auto"/>
              <w:contextualSpacing/>
              <w:jc w:val="both"/>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Распознавать </w:t>
            </w:r>
            <w:r w:rsidRPr="00973FBF">
              <w:rPr>
                <w:rFonts w:ascii="Times New Roman" w:eastAsia="Calibri" w:hAnsi="Times New Roman" w:cs="Times New Roman"/>
                <w:sz w:val="24"/>
                <w:szCs w:val="24"/>
              </w:rPr>
              <w:t xml:space="preserve">призмы на чертежах, рисунках, в окружающем мире. Называть призмы. </w:t>
            </w:r>
            <w:r w:rsidRPr="00973FBF">
              <w:rPr>
                <w:rFonts w:ascii="Times New Roman" w:eastAsia="Calibri" w:hAnsi="Times New Roman" w:cs="Times New Roman"/>
                <w:bCs/>
                <w:sz w:val="24"/>
                <w:szCs w:val="24"/>
              </w:rPr>
              <w:t xml:space="preserve">Копировать </w:t>
            </w:r>
            <w:r w:rsidRPr="00973FBF">
              <w:rPr>
                <w:rFonts w:ascii="Times New Roman" w:eastAsia="Calibri" w:hAnsi="Times New Roman" w:cs="Times New Roman"/>
                <w:sz w:val="24"/>
                <w:szCs w:val="24"/>
              </w:rPr>
              <w:t>призмы, изображённые на клетчатой бумаге, осуществлять самоконтроль, проверяя соответствие полученного изображения заданному. М</w:t>
            </w:r>
            <w:r w:rsidRPr="00973FBF">
              <w:rPr>
                <w:rFonts w:ascii="Times New Roman" w:eastAsia="Calibri" w:hAnsi="Times New Roman" w:cs="Times New Roman"/>
                <w:bCs/>
                <w:sz w:val="24"/>
                <w:szCs w:val="24"/>
              </w:rPr>
              <w:t>оделировать призмы</w:t>
            </w:r>
            <w:r w:rsidRPr="00973FBF">
              <w:rPr>
                <w:rFonts w:ascii="Times New Roman" w:eastAsia="Calibri" w:hAnsi="Times New Roman" w:cs="Times New Roman"/>
                <w:sz w:val="24"/>
                <w:szCs w:val="24"/>
              </w:rPr>
              <w:t>, используя бумагу, пластилин, проволоку и т. д., и</w:t>
            </w:r>
            <w:r w:rsidRPr="00973FBF">
              <w:rPr>
                <w:rFonts w:ascii="Times New Roman" w:eastAsia="Calibri" w:hAnsi="Times New Roman" w:cs="Times New Roman"/>
                <w:bCs/>
                <w:sz w:val="24"/>
                <w:szCs w:val="24"/>
              </w:rPr>
              <w:t xml:space="preserve">зготавливать </w:t>
            </w:r>
            <w:r w:rsidRPr="00973FBF">
              <w:rPr>
                <w:rFonts w:ascii="Times New Roman" w:eastAsia="Calibri" w:hAnsi="Times New Roman" w:cs="Times New Roman"/>
                <w:sz w:val="24"/>
                <w:szCs w:val="24"/>
              </w:rPr>
              <w:t xml:space="preserve">из развёрток. Определять взаимное расположение граней, рёбер, вершин призмы. </w:t>
            </w:r>
            <w:r w:rsidRPr="00973FBF">
              <w:rPr>
                <w:rFonts w:ascii="Times New Roman" w:eastAsia="Calibri" w:hAnsi="Times New Roman" w:cs="Times New Roman"/>
                <w:bCs/>
                <w:sz w:val="24"/>
                <w:szCs w:val="24"/>
              </w:rPr>
              <w:t xml:space="preserve">Исследовать </w:t>
            </w:r>
            <w:r w:rsidRPr="00973FBF">
              <w:rPr>
                <w:rFonts w:ascii="Times New Roman" w:eastAsia="Calibri" w:hAnsi="Times New Roman" w:cs="Times New Roman"/>
                <w:sz w:val="24"/>
                <w:szCs w:val="24"/>
              </w:rPr>
              <w:t>свойства призмы, используя эксперимент, наблюдение, измерение, моделирование. О</w:t>
            </w:r>
            <w:r w:rsidRPr="00973FBF">
              <w:rPr>
                <w:rFonts w:ascii="Times New Roman" w:eastAsia="Calibri" w:hAnsi="Times New Roman" w:cs="Times New Roman"/>
                <w:bCs/>
                <w:sz w:val="24"/>
                <w:szCs w:val="24"/>
              </w:rPr>
              <w:t>писывать свойства призмы, используя соответствующую терминологию.</w:t>
            </w:r>
            <w:r w:rsidRPr="00973FBF">
              <w:rPr>
                <w:rFonts w:ascii="Times New Roman" w:eastAsia="Calibri" w:hAnsi="Times New Roman" w:cs="Times New Roman"/>
                <w:sz w:val="24"/>
                <w:szCs w:val="24"/>
              </w:rPr>
              <w:t xml:space="preserve"> Формулировать утверждения о свойствах призмы, опровергать утверждения с помощью контрпримеров. Строить логическую цепочку рассуждений о свойствах призм. Составлять формулы, связанные с линейными, плоскими и пространственными характеристиками призмы. Моделировать из призм другие многогранники </w:t>
            </w:r>
          </w:p>
          <w:p w:rsidR="003249C4" w:rsidRPr="00973FBF" w:rsidRDefault="003249C4" w:rsidP="003249C4">
            <w:pPr>
              <w:autoSpaceDE w:val="0"/>
              <w:autoSpaceDN w:val="0"/>
              <w:adjustRightInd w:val="0"/>
              <w:spacing w:after="0" w:line="240" w:lineRule="auto"/>
              <w:contextualSpacing/>
              <w:jc w:val="both"/>
              <w:rPr>
                <w:rFonts w:ascii="Times New Roman" w:eastAsia="Calibri" w:hAnsi="Times New Roman" w:cs="Times New Roman"/>
                <w:sz w:val="24"/>
                <w:szCs w:val="24"/>
              </w:rPr>
            </w:pPr>
          </w:p>
          <w:p w:rsidR="003249C4" w:rsidRPr="00973FBF" w:rsidRDefault="003249C4" w:rsidP="003249C4">
            <w:pPr>
              <w:autoSpaceDE w:val="0"/>
              <w:autoSpaceDN w:val="0"/>
              <w:adjustRightInd w:val="0"/>
              <w:spacing w:after="0" w:line="240" w:lineRule="auto"/>
              <w:contextualSpacing/>
              <w:jc w:val="both"/>
              <w:rPr>
                <w:rFonts w:ascii="Times New Roman" w:eastAsia="Calibri" w:hAnsi="Times New Roman" w:cs="Times New Roman"/>
                <w:b/>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призмы, ее элементы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призмы, ее элементы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502"/>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Понятие призмы, ее элементы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rPr>
          <w:trHeight w:val="318"/>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c>
          <w:tcPr>
            <w:tcW w:w="5387" w:type="dxa"/>
            <w:shd w:val="clear" w:color="auto" w:fill="auto"/>
          </w:tcPr>
          <w:p w:rsidR="003249C4" w:rsidRPr="00973FBF" w:rsidRDefault="003249C4" w:rsidP="003249C4">
            <w:pPr>
              <w:autoSpaceDE w:val="0"/>
              <w:autoSpaceDN w:val="0"/>
              <w:adjustRightInd w:val="0"/>
              <w:spacing w:after="0" w:line="240" w:lineRule="auto"/>
              <w:contextualSpacing/>
              <w:jc w:val="both"/>
              <w:rPr>
                <w:rFonts w:ascii="Times New Roman" w:eastAsia="Calibri" w:hAnsi="Times New Roman" w:cs="Times New Roman"/>
                <w:sz w:val="24"/>
                <w:szCs w:val="24"/>
              </w:rPr>
            </w:pPr>
            <w:r w:rsidRPr="00973FBF">
              <w:rPr>
                <w:rFonts w:ascii="Times New Roman" w:eastAsia="Calibri" w:hAnsi="Times New Roman" w:cs="Times New Roman"/>
                <w:b/>
                <w:sz w:val="24"/>
                <w:szCs w:val="24"/>
              </w:rPr>
              <w:t>Повторение (15 час)</w:t>
            </w:r>
          </w:p>
        </w:tc>
      </w:tr>
      <w:tr w:rsidR="003249C4" w:rsidRPr="00973FBF" w:rsidTr="00C44ACB">
        <w:trPr>
          <w:trHeight w:val="732"/>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Действия с обыкновенными дробями.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Выполнять действия с обыкновенными дробями.</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197</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Основные задачи на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Решать задачи на нахождение дроби от числа и числа по его дроби.</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198</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Десятичные дроби.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Сравнивать и упорядочивать десятичные дроби, находить наибольшую и наименьшую десятичную дробь среди заданного набора чисел. Представлять обыкновенные дроби в виде десятичных; выяснять в каких случаях это возможно. Находить десятичное приближение обыкновенной дроби с указанной точностью.</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199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Действия с десятичными дробями.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200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Повторение по теме: «Положительные и отрицательные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val="restart"/>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bCs/>
                <w:sz w:val="24"/>
                <w:szCs w:val="24"/>
              </w:rPr>
              <w:t>Сравнивать и упорядочивать положительные и отрицательные числа, находить наибольшее и наименьшее из заданного набора чисел. Выполнять числовые подстановки в буквенное выражение (в том числе, подставлять отрицательные числа), вычислять значения выражения</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201</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Повторение по теме: «Положительные и отрицательные числа»</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vMerge/>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202</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Процент. </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Представлять доли величины в процентах. Решать текстовые задачи на нахождение процента от данной величины</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      203</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Главная задача на проценты.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Представлять доли величины в процентах. Решать текстовые задачи на нахождение процента от данной величины</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       204</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Задачи  на проценты.</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bCs/>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       205</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Повторение по теме: «Задачи на </w:t>
            </w:r>
            <w:r w:rsidRPr="00973FBF">
              <w:rPr>
                <w:rFonts w:ascii="Times New Roman" w:eastAsia="Calibri" w:hAnsi="Times New Roman" w:cs="Times New Roman"/>
                <w:bCs/>
                <w:sz w:val="24"/>
                <w:szCs w:val="24"/>
              </w:rPr>
              <w:lastRenderedPageBreak/>
              <w:t>движение»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1</w:t>
            </w:r>
          </w:p>
        </w:tc>
        <w:tc>
          <w:tcPr>
            <w:tcW w:w="5387"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 xml:space="preserve">Решать задачи на движение, содержащие данные, </w:t>
            </w:r>
            <w:r w:rsidRPr="00973FBF">
              <w:rPr>
                <w:rFonts w:ascii="Times New Roman" w:eastAsia="Calibri" w:hAnsi="Times New Roman" w:cs="Times New Roman"/>
                <w:bCs/>
                <w:sz w:val="24"/>
                <w:szCs w:val="24"/>
              </w:rPr>
              <w:lastRenderedPageBreak/>
              <w:t>выраженные дробными числами</w:t>
            </w:r>
          </w:p>
        </w:tc>
      </w:tr>
      <w:tr w:rsidR="003249C4" w:rsidRPr="00973FBF" w:rsidTr="00C44ACB">
        <w:trPr>
          <w:trHeight w:val="551"/>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lastRenderedPageBreak/>
              <w:t>206</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Повторение по теме: «Задачи на движение»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bCs/>
                <w:sz w:val="24"/>
                <w:szCs w:val="24"/>
              </w:rPr>
              <w:t>Решать задачи на движение, содержащие данные, выраженные дробными числами</w:t>
            </w:r>
          </w:p>
        </w:tc>
      </w:tr>
      <w:tr w:rsidR="003249C4" w:rsidRPr="00973FBF" w:rsidTr="00C44ACB">
        <w:trPr>
          <w:trHeight w:val="551"/>
        </w:trPr>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207</w:t>
            </w:r>
          </w:p>
        </w:tc>
        <w:tc>
          <w:tcPr>
            <w:tcW w:w="3969" w:type="dxa"/>
            <w:shd w:val="clear" w:color="auto" w:fill="auto"/>
          </w:tcPr>
          <w:p w:rsidR="003249C4" w:rsidRPr="00973FBF" w:rsidRDefault="003249C4" w:rsidP="003249C4">
            <w:pPr>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Повторение по теме: «Задачи на движение»</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bCs/>
                <w:sz w:val="24"/>
                <w:szCs w:val="24"/>
              </w:rPr>
            </w:pP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208</w:t>
            </w:r>
          </w:p>
        </w:tc>
        <w:tc>
          <w:tcPr>
            <w:tcW w:w="396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Деление в данном отношении.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Решать задачи, требующие владения понятием отношения</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      209</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Деление в данном отношении.</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bCs/>
                <w:sz w:val="24"/>
                <w:szCs w:val="24"/>
              </w:rPr>
            </w:pPr>
            <w:r w:rsidRPr="00973FBF">
              <w:rPr>
                <w:rFonts w:ascii="Times New Roman" w:eastAsia="Calibri" w:hAnsi="Times New Roman" w:cs="Times New Roman"/>
                <w:bCs/>
                <w:sz w:val="24"/>
                <w:szCs w:val="24"/>
              </w:rPr>
              <w:t>Решать задачи, требующие владения понятием отношения</w:t>
            </w:r>
          </w:p>
        </w:tc>
      </w:tr>
      <w:tr w:rsidR="003249C4" w:rsidRPr="00973FBF" w:rsidTr="00C44ACB">
        <w:tc>
          <w:tcPr>
            <w:tcW w:w="708" w:type="dxa"/>
          </w:tcPr>
          <w:p w:rsidR="003249C4" w:rsidRPr="00973FBF" w:rsidRDefault="003249C4" w:rsidP="003249C4">
            <w:pPr>
              <w:spacing w:after="0" w:line="240" w:lineRule="auto"/>
              <w:contextualSpacing/>
              <w:rPr>
                <w:rFonts w:ascii="Times New Roman" w:eastAsia="Calibri" w:hAnsi="Times New Roman" w:cs="Times New Roman"/>
                <w:sz w:val="24"/>
                <w:szCs w:val="24"/>
              </w:rPr>
            </w:pPr>
            <w:r w:rsidRPr="00973FBF">
              <w:rPr>
                <w:rFonts w:ascii="Times New Roman" w:eastAsia="Calibri" w:hAnsi="Times New Roman" w:cs="Times New Roman"/>
                <w:sz w:val="24"/>
                <w:szCs w:val="24"/>
              </w:rPr>
              <w:t xml:space="preserve">       210</w:t>
            </w:r>
          </w:p>
        </w:tc>
        <w:tc>
          <w:tcPr>
            <w:tcW w:w="3969" w:type="dxa"/>
            <w:shd w:val="clear" w:color="auto" w:fill="auto"/>
          </w:tcPr>
          <w:p w:rsidR="003249C4" w:rsidRPr="00973FBF" w:rsidRDefault="003249C4" w:rsidP="003249C4">
            <w:pPr>
              <w:rPr>
                <w:rFonts w:ascii="Times New Roman" w:eastAsia="Calibri" w:hAnsi="Times New Roman" w:cs="Times New Roman"/>
                <w:sz w:val="24"/>
                <w:szCs w:val="24"/>
              </w:rPr>
            </w:pPr>
            <w:r w:rsidRPr="00973FBF">
              <w:rPr>
                <w:rFonts w:ascii="Times New Roman" w:eastAsia="Calibri" w:hAnsi="Times New Roman" w:cs="Times New Roman"/>
                <w:sz w:val="24"/>
                <w:szCs w:val="24"/>
              </w:rPr>
              <w:t>Обобщающий урок</w:t>
            </w:r>
          </w:p>
        </w:tc>
        <w:tc>
          <w:tcPr>
            <w:tcW w:w="709" w:type="dxa"/>
            <w:shd w:val="clear" w:color="auto" w:fill="auto"/>
          </w:tcPr>
          <w:p w:rsidR="003249C4" w:rsidRPr="00973FBF" w:rsidRDefault="003249C4" w:rsidP="003249C4">
            <w:pPr>
              <w:spacing w:after="0" w:line="240" w:lineRule="auto"/>
              <w:rPr>
                <w:rFonts w:ascii="Times New Roman" w:eastAsia="Calibri" w:hAnsi="Times New Roman" w:cs="Times New Roman"/>
                <w:sz w:val="24"/>
                <w:szCs w:val="24"/>
              </w:rPr>
            </w:pPr>
            <w:r w:rsidRPr="00973FBF">
              <w:rPr>
                <w:rFonts w:ascii="Times New Roman" w:eastAsia="Calibri" w:hAnsi="Times New Roman" w:cs="Times New Roman"/>
                <w:sz w:val="24"/>
                <w:szCs w:val="24"/>
              </w:rPr>
              <w:t>1</w:t>
            </w:r>
          </w:p>
        </w:tc>
        <w:tc>
          <w:tcPr>
            <w:tcW w:w="5387" w:type="dxa"/>
            <w:shd w:val="clear" w:color="auto" w:fill="auto"/>
          </w:tcPr>
          <w:p w:rsidR="003249C4" w:rsidRPr="00973FBF" w:rsidRDefault="003249C4" w:rsidP="003249C4">
            <w:pPr>
              <w:rPr>
                <w:rFonts w:ascii="Times New Roman" w:eastAsia="Calibri" w:hAnsi="Times New Roman" w:cs="Times New Roman"/>
                <w:bCs/>
                <w:sz w:val="24"/>
                <w:szCs w:val="24"/>
              </w:rPr>
            </w:pPr>
          </w:p>
        </w:tc>
      </w:tr>
    </w:tbl>
    <w:p w:rsidR="000A60C3" w:rsidRPr="00973FBF" w:rsidRDefault="000A60C3" w:rsidP="000A60C3">
      <w:pPr>
        <w:spacing w:after="0" w:line="240" w:lineRule="auto"/>
        <w:rPr>
          <w:rFonts w:ascii="Times New Roman" w:eastAsia="Times New Roman" w:hAnsi="Times New Roman" w:cs="Times New Roman"/>
          <w:sz w:val="24"/>
          <w:szCs w:val="24"/>
          <w:lang w:eastAsia="ru-RU"/>
        </w:rPr>
      </w:pPr>
    </w:p>
    <w:p w:rsidR="004F7A6B" w:rsidRPr="004F7A6B" w:rsidRDefault="00875511" w:rsidP="004F7A6B">
      <w:pPr>
        <w:autoSpaceDE w:val="0"/>
        <w:autoSpaceDN w:val="0"/>
        <w:adjustRightInd w:val="0"/>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4F7A6B" w:rsidRPr="004F7A6B">
        <w:rPr>
          <w:rFonts w:ascii="Times New Roman" w:eastAsia="Times New Roman" w:hAnsi="Times New Roman" w:cs="Times New Roman"/>
          <w:b/>
          <w:sz w:val="28"/>
          <w:szCs w:val="28"/>
          <w:lang w:eastAsia="ru-RU"/>
        </w:rPr>
        <w:t xml:space="preserve">Тематическое планирование </w:t>
      </w:r>
    </w:p>
    <w:p w:rsidR="004F7A6B" w:rsidRPr="004F7A6B" w:rsidRDefault="004F7A6B" w:rsidP="004F7A6B">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Алгебра 7 класс</w:t>
      </w:r>
    </w:p>
    <w:tbl>
      <w:tblPr>
        <w:tblW w:w="1077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8"/>
        <w:gridCol w:w="851"/>
        <w:gridCol w:w="3118"/>
        <w:gridCol w:w="6096"/>
      </w:tblGrid>
      <w:tr w:rsidR="004F7A6B" w:rsidRPr="004F7A6B" w:rsidTr="00C44ACB">
        <w:trPr>
          <w:trHeight w:val="625"/>
        </w:trPr>
        <w:tc>
          <w:tcPr>
            <w:tcW w:w="708"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п/п</w:t>
            </w:r>
          </w:p>
        </w:tc>
        <w:tc>
          <w:tcPr>
            <w:tcW w:w="851"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 по разделу </w:t>
            </w:r>
          </w:p>
        </w:tc>
        <w:tc>
          <w:tcPr>
            <w:tcW w:w="3118"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Тема раздела, урока</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Характеристика основных видов деятельности ученика </w:t>
            </w: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(на уровне учебных действий)</w:t>
            </w:r>
          </w:p>
        </w:tc>
      </w:tr>
      <w:tr w:rsidR="004F7A6B" w:rsidRPr="004F7A6B" w:rsidTr="00C44ACB">
        <w:trPr>
          <w:trHeight w:val="625"/>
        </w:trPr>
        <w:tc>
          <w:tcPr>
            <w:tcW w:w="708"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c>
          <w:tcPr>
            <w:tcW w:w="851"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c>
          <w:tcPr>
            <w:tcW w:w="3118"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Введение. Инструктаж по ТБ.</w:t>
            </w: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курса 6 класса. Сравнение дробей</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Сравнивать и упорядочивать рациональные числа. Использовать эквивалентные представления дробных чисел, опираясь на числовые эксперименты (в том числе с использованием калькулятора, компьютера</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Сравнение дробей</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Сложение и вычитание рациональных чисел</w:t>
            </w:r>
          </w:p>
        </w:tc>
        <w:tc>
          <w:tcPr>
            <w:tcW w:w="6096" w:type="dxa"/>
            <w:vMerge w:val="restart"/>
            <w:shd w:val="clear" w:color="auto" w:fill="auto"/>
          </w:tcPr>
          <w:p w:rsidR="00070A22" w:rsidRPr="004F7A6B" w:rsidRDefault="004F7A6B" w:rsidP="00070A22">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Выполнять сложение и вычитание с рациональными числами. Выполнять прикидку и оценку в ходе вычислений. Использовать эквивалентные представления дробных чисел, опираясь на числовые эксперименты (в том числе с использованием калькулятора, компьютера).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Сложение и вычитание рациональных чисел</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и деление рациональных чисел</w:t>
            </w:r>
          </w:p>
        </w:tc>
        <w:tc>
          <w:tcPr>
            <w:tcW w:w="6096" w:type="dxa"/>
            <w:vMerge w:val="restart"/>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умножение и деление с рациональными числами. Выполнять прикидку и оценку в ходе вычислений. Использовать эквивалентные представления дробных чисел, опираясь на числовые эксперименты (в том числе с использованием калькулятора, компьютера).</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Pr="004F7A6B" w:rsidRDefault="00070A22"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и деление рациональных чисел</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Степень с натуральным показателем. </w:t>
            </w:r>
          </w:p>
        </w:tc>
        <w:tc>
          <w:tcPr>
            <w:tcW w:w="6096" w:type="dxa"/>
            <w:shd w:val="clear" w:color="auto" w:fill="auto"/>
          </w:tcPr>
          <w:p w:rsidR="00070A22"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Вычислять значения степеней с натуральными показателями. Выполнять прикидку и оценку в ходе вычислений. Использовать эквивалентные представления дробных чисел, опираясь на числовые эксперименты (в том числе с использованием калькулятора, компьютера).</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Задачи на проценты.</w:t>
            </w:r>
          </w:p>
        </w:tc>
        <w:tc>
          <w:tcPr>
            <w:tcW w:w="6096" w:type="dxa"/>
            <w:shd w:val="clear" w:color="auto" w:fill="auto"/>
          </w:tcPr>
          <w:p w:rsidR="00070A22"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Осуществлять поиск информации в СМИ, содержащей данные, выраженные в процентах, </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интерпретировать эти данные. Решать задачи на проценты и дроби (в том числе из реальной практики, используя при необходимости калькулятор).</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9</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проценты</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Осуществлять поиск информации в СМИ, содержащей данные, выраженные в процентах, интерпретировать эти данные. Решать задачи на проценты и дроби (в том числе из реальной практики, используя при необходимости калькулятор).</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проценты</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проценты. Самостоятельная работа №2</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Осуществлять поиск информации в СМИ, содержащей данные, выраженные в процентах, интерпретировать эти данные. Решать задачи на проценты и дроби (в том числе из реальной практики, используя при необходимости калькулятор).</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Среднее арифметическое, мода, размах</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Приводить примеры числовых данных (цена, рост, время на дорогу), находить среднее арифметическое, моду, размах числовых наборов, в том числе извлекая необходимую информацию из таблиц и диаграмм. Приводить содержательные примеры использования среднего арифметического, моды и размаха для описания данных (демографические и социологические данные, спортивные показатели и др.)</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Статистические характеристики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Приводить примеры числовых данных (цена, рост, время на дорогу), находить среднее арифметическое, моду, размах числовых наборов, в том числе извлекая необходимую информацию из таблиц и диаграмм. Приводить содержательные примеры использования среднего арифметического, моды и размаха для описания данных (демографические и социологические данные, спортивные показатели и др.)</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14</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«Дроби и проценты»</w:t>
            </w:r>
          </w:p>
        </w:tc>
        <w:tc>
          <w:tcPr>
            <w:tcW w:w="6096" w:type="dxa"/>
            <w:vMerge w:val="restart"/>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Сравнивать и упорядочивать рациональные числа. Выполнять вычисления с рациональными числами, вычислять значения степеней с натуральными показателями. Выполнять прикидку и оценку в ходе вычислений. Использовать эквивалентные представления дробных чисел, опираясь на числовые эксперименты (в том числе с использованием калькулятора, компьютера). Осуществлять поиск информации в СМИ, содержащей данные, выраженные в процентах, интерпретировать эти данные. Решать задачи на проценты и дроби ( в том числе из реальной практики, используя при необходимости калькулятор). Приводить примеры числовых данных (цена, рост, время на дорогу), находить среднее арифметическое, моду, размах числовых наборов, в том числе извлекая необходимую информацию из таблиц и диаграмм. Приводить содержательные примеры использования среднего арифметического, моды и размаха для описания данных (демографические и социологические данные, спортивные показатели и др.)</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Pr="004F7A6B" w:rsidRDefault="00070A22"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15</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«Дроби и проценты»</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16</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№1 по теме: «Дроби и проценты»</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Сравнивать и упорядочивать рациональные числа. Выполнять вычисления с рациональными числами, вычислять значения степеней с натуральными показателями. Выполнять прикидку и оценку в ходе вычислений. Использовать эквивалентные представления дробных чисел, опираясь на числовые эксперименты (в том числе с использованием калькулятора, компьютера). Осуществлять поиск информации в СМИ, содержащей данные, выраженные в процентах, интерпретировать эти данные. Решать задачи на проценты и дроби ( в том числе из реальной практики, используя при необходимости калькулятор). Приводить примеры числовых данных (цена, рост, время на дорогу), находить среднее арифметическое, моду, размах числовых наборов, в том числе извлекая необходимую информацию из таблиц и диаграмм. Приводить содержательные примеры использования среднего арифметического, моды и размаха для описания данных (демографические и социологические данные, спортивные показатели и др.)</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Зависимости и формулы</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Моделировать несложные зависимости с помощью формул; выполнять вычисления по формулам, выражать из формулы одни величины через другие.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Прямая пропорциональность и обратная пропорциональность</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Распознавать свойства прямой и обратной пропорциональности для выполнения практических расчётов. Решать текстовые задачи на прямую и обратную пропорциональные зависимости. Анализировать и осмысливать текст задачи, моделировать условие с помощью схем,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по теме: «Прямая пропорциональность и обратная пропорциональность»</w:t>
            </w:r>
          </w:p>
        </w:tc>
        <w:tc>
          <w:tcPr>
            <w:tcW w:w="6096" w:type="dxa"/>
            <w:vMerge w:val="restart"/>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Распознавать свойства прямой и обратной пропорциональности для выполнения практических расчётов. Решать текстовые задачи на прямую и обратную пропорциональные зависимости. Анализировать и осмысливать текст задачи, моделировать условие с помощью схем, строить логическую цепочку рассуждений; критически оценивать полученный ответ, осуществлять самоконтроль, проверяя ответ на  соответствие условию</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Pr="004F7A6B" w:rsidRDefault="00070A22"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по теме: «Прямая пропорциональность и обратная пропорциональность»</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Самостоятельная работа№ 3</w:t>
            </w: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Пропорции</w:t>
            </w:r>
          </w:p>
        </w:tc>
        <w:tc>
          <w:tcPr>
            <w:tcW w:w="6096" w:type="dxa"/>
            <w:shd w:val="clear" w:color="auto" w:fill="auto"/>
          </w:tcPr>
          <w:p w:rsidR="00070A22"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Решать текстовые задачи на прямую и обратную пропорциональные зависимости с составлением пропорции. Анализировать и осмысливать текст задачи, моделировать условие с помощью схем, строить логическую цепочку рассуждений; критически оценивать полученный ответ, </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070A22">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осуществлять самоконтроль, проверяя ответ на  соответствие условию</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22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пропорции</w:t>
            </w:r>
          </w:p>
          <w:p w:rsidR="00070A22" w:rsidRPr="00070A22" w:rsidRDefault="00070A22" w:rsidP="004F7A6B">
            <w:pPr>
              <w:spacing w:after="0" w:line="240" w:lineRule="auto"/>
              <w:jc w:val="center"/>
              <w:rPr>
                <w:rFonts w:ascii="Times New Roman" w:eastAsia="Calibri" w:hAnsi="Times New Roman" w:cs="Times New Roman"/>
                <w:bCs/>
                <w:i/>
                <w:sz w:val="24"/>
                <w:szCs w:val="24"/>
                <w:lang w:eastAsia="ru-RU"/>
              </w:rPr>
            </w:pPr>
            <w:r>
              <w:rPr>
                <w:rFonts w:ascii="Times New Roman" w:eastAsia="Calibri" w:hAnsi="Times New Roman" w:cs="Times New Roman"/>
                <w:bCs/>
                <w:i/>
                <w:sz w:val="24"/>
                <w:szCs w:val="24"/>
                <w:lang w:eastAsia="ru-RU"/>
              </w:rPr>
              <w:t>Золотое сечение</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на прямую и обратную пропорциональные зависимости с составлением пропорции. Анализировать и осмысливать текст задачи, моделировать условие с помощью схем,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Пропорциональное деление. Самостоятельная работа №4</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на пропорциональное деление (в том числе с контекстом из смежных дисциплин, из реальной жизни). Анализировать и осмысливать текст задачи, моделировать условие с помощью схем,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Пропорциональное деление.</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«Прямая и обратная пропорциональность»</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Моделировать несложные зависимости с помощью формул; выполнять вычисления по формулам, выражать из формулы одни величины через другие. Распознавать свойства прямой и обратной пропорциональности для выполнения практических расчётов. Решать текстовые задачи на прямую и обратную пропорциональные зависимости, на пропорциональное деление (в том числе с контекстом из смежных дисциплин, из реальной жизни). Анализировать и осмысливать текст задачи, моделировать условие с помощью схем,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№2 по теме: «Прямая и обратная пропорциональность»</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Моделировать несложные зависимости с помощью формул; выполнять вычисления по формулам, выражать из формулы одни величины через другие. Распознавать свойства прямой и обратной пропорциональности для выполнения практических расчётов. Решать текстовые задачи на прямую и обратную пропорциональные зависимости, на пропорциональное деление (в том числе с контекстом из смежных дисциплин, из реальной жизни). Анализировать и осмысливать текст задачи, моделировать условие с помощью схем, строить логическую цепочку рассуждений; критически оценивать полученный ответ, осуществлять самоконтроль, проверяя ответ на  соответствие условию</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Буквенная запись свойств действий над числами</w:t>
            </w:r>
          </w:p>
        </w:tc>
        <w:tc>
          <w:tcPr>
            <w:tcW w:w="6096" w:type="dxa"/>
            <w:shd w:val="clear" w:color="auto" w:fill="auto"/>
          </w:tcPr>
          <w:p w:rsidR="00070A22"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Применять язык алгебры при выполнении элементарных знаково-символических действий: использовать буквы для обозначения чисел, для записи общих утверждений; моделировать </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буквенными выражениями условия, описанные словесно, рисунком, чертежом</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28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2</w:t>
            </w:r>
          </w:p>
        </w:tc>
        <w:tc>
          <w:tcPr>
            <w:tcW w:w="3118"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Преобразование буквенных выражений</w:t>
            </w:r>
            <w:r w:rsidR="00070A22" w:rsidRPr="0069352B">
              <w:rPr>
                <w:i/>
              </w:rPr>
              <w:t xml:space="preserve"> Зарождение алгебры в недрах арифметики.</w:t>
            </w:r>
          </w:p>
          <w:p w:rsidR="00070A22" w:rsidRPr="004F7A6B" w:rsidRDefault="00070A22" w:rsidP="004F7A6B">
            <w:pPr>
              <w:spacing w:after="0" w:line="240" w:lineRule="auto"/>
              <w:jc w:val="center"/>
              <w:rPr>
                <w:rFonts w:ascii="Times New Roman" w:eastAsia="Calibri" w:hAnsi="Times New Roman" w:cs="Times New Roman"/>
                <w:bCs/>
                <w:sz w:val="24"/>
                <w:szCs w:val="24"/>
                <w:lang w:eastAsia="ru-RU"/>
              </w:rPr>
            </w:pP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Применять язык алгебры при выполнении элементарных знаково-символических действий: использовать буквы для обозначения чисел, для записи общих утверждений; моделировать буквенными выражениями условия, описанные словесно, рисунком, чертежом. Выполнять числовые подстановки в буквенное выражение, вычислять числовое значение буквенного выражения</w:t>
            </w:r>
          </w:p>
        </w:tc>
      </w:tr>
      <w:tr w:rsidR="004F7A6B" w:rsidRPr="004F7A6B" w:rsidTr="00C44ACB">
        <w:trPr>
          <w:trHeight w:val="1698"/>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263A9C" w:rsidRDefault="004F7A6B" w:rsidP="004F7A6B">
            <w:pPr>
              <w:spacing w:after="0" w:line="240" w:lineRule="auto"/>
              <w:jc w:val="center"/>
              <w:rPr>
                <w:i/>
              </w:rPr>
            </w:pPr>
            <w:r w:rsidRPr="004F7A6B">
              <w:rPr>
                <w:rFonts w:ascii="Times New Roman" w:eastAsia="Calibri" w:hAnsi="Times New Roman" w:cs="Times New Roman"/>
                <w:bCs/>
                <w:sz w:val="24"/>
                <w:szCs w:val="24"/>
                <w:lang w:eastAsia="ru-RU"/>
              </w:rPr>
              <w:t>Преобразование буквенных выражений</w:t>
            </w:r>
            <w:r w:rsidR="00263A9C">
              <w:rPr>
                <w:i/>
              </w:rPr>
              <w:t xml:space="preserve"> </w:t>
            </w:r>
          </w:p>
          <w:p w:rsidR="004F7A6B" w:rsidRPr="004F7A6B" w:rsidRDefault="00263A9C" w:rsidP="004F7A6B">
            <w:pPr>
              <w:spacing w:after="0" w:line="240" w:lineRule="auto"/>
              <w:jc w:val="center"/>
              <w:rPr>
                <w:rFonts w:ascii="Times New Roman" w:eastAsia="Calibri" w:hAnsi="Times New Roman" w:cs="Times New Roman"/>
                <w:bCs/>
                <w:sz w:val="24"/>
                <w:szCs w:val="24"/>
                <w:lang w:eastAsia="ru-RU"/>
              </w:rPr>
            </w:pPr>
            <w:r>
              <w:rPr>
                <w:i/>
              </w:rPr>
              <w:t xml:space="preserve">Рождение буквенной </w:t>
            </w:r>
            <w:r w:rsidRPr="0069352B">
              <w:rPr>
                <w:i/>
              </w:rPr>
              <w:t>символики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Раскрытие скобок</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Преобразовывать алгебраические выражения. Выполнять раскрытие скобок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Раскрытие скобок. Самостоятельная работа №5</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Преобразовывать алгебраические выражения. Выполнять раскрытие скобок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Приведение подобных слагаемых</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Преобразовывать алгебраические суммы и произведения (выполнять приведение подобных слагаемых, раскрытие скобок, упрощение произведений)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Приведение подобных слагаемых с раскрытием скобок</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Преобразовывать алгебраические суммы и произведения (выполнять приведение подобных слагаемых, раскрытие скобок, упрощение произведений)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Упрощение выражений </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Преобразовывать алгебраические суммы и произведения (выполнять приведение подобных слагаемых, раскрытие скобок, упрощение произведений)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Упрощение выражений  Самостоятельная работа №6</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«Введение в алгебру»</w:t>
            </w:r>
          </w:p>
        </w:tc>
        <w:tc>
          <w:tcPr>
            <w:tcW w:w="6096"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Применять язык алгебры при выполнении элементарных знаково-символических действий: использовать буквы для обозначения чисел, для записи общих утверждений; моделировать буквенными выражениями условия, описанные словесно, рисунком, чертежом; преобразовывать алгебраические суммы и произведения (выполнять приведение подобных слагаемых, раскрытие скобок, упрощение произведений). Выполнять числовые подстановки в буквенное выражение, вычислять числовое значение буквенного выражения</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Pr="004F7A6B" w:rsidRDefault="00070A22" w:rsidP="00070A22">
            <w:pPr>
              <w:spacing w:after="0" w:line="240" w:lineRule="auto"/>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37</w:t>
            </w:r>
          </w:p>
        </w:tc>
        <w:tc>
          <w:tcPr>
            <w:tcW w:w="851"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№3 по теме: «Введение в алгебру»</w:t>
            </w:r>
          </w:p>
        </w:tc>
        <w:tc>
          <w:tcPr>
            <w:tcW w:w="6096"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Применять язык алгебры при выполнении элементарных знаково-символических действий: использовать буквы для обозначения чисел, для записи общих утверждений; моделировать буквенными выражениями условия, описанные словесно, рисунком, чертежом; преобразовывать алгебраические суммы и произведения (выполнять приведение подобных слагаемых, раскрытие скобок, упрощение произведений). Выполнять числовые подстановки в буквенное выражение, вычислять числовое значение буквенного выражения</w:t>
            </w: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Default="00070A22" w:rsidP="004F7A6B">
            <w:pPr>
              <w:spacing w:after="0" w:line="240" w:lineRule="auto"/>
              <w:jc w:val="center"/>
              <w:rPr>
                <w:rFonts w:ascii="Times New Roman" w:eastAsia="Calibri" w:hAnsi="Times New Roman" w:cs="Times New Roman"/>
                <w:bCs/>
                <w:sz w:val="24"/>
                <w:szCs w:val="24"/>
                <w:lang w:eastAsia="ru-RU"/>
              </w:rPr>
            </w:pPr>
          </w:p>
          <w:p w:rsidR="00070A22" w:rsidRPr="004F7A6B" w:rsidRDefault="00070A22"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w:t>
            </w:r>
          </w:p>
        </w:tc>
        <w:tc>
          <w:tcPr>
            <w:tcW w:w="3118"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Алгебраический способ решения задач</w:t>
            </w:r>
          </w:p>
          <w:p w:rsidR="00263A9C" w:rsidRPr="004F7A6B" w:rsidRDefault="00263A9C" w:rsidP="004F7A6B">
            <w:pPr>
              <w:spacing w:after="0" w:line="240" w:lineRule="auto"/>
              <w:jc w:val="center"/>
              <w:rPr>
                <w:rFonts w:ascii="Times New Roman" w:eastAsia="Calibri" w:hAnsi="Times New Roman" w:cs="Times New Roman"/>
                <w:bCs/>
                <w:sz w:val="24"/>
                <w:szCs w:val="24"/>
                <w:lang w:eastAsia="ru-RU"/>
              </w:rPr>
            </w:pP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Переходить от словесной формулировки условия задачи к алгебраической модели путём составления уравнения.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39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алгебраически. Самостоятельная работа №7</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Переходить от словесной формулировки условия задачи к алгебраической модели путём составления уравнения.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Корни уравнения</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Проводить доказательные рассуждения о корнях уравнения с опорой на определения корня.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Корни уравнения</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уравнений</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Переходить от словесной формулировки условия задачи к алгебраической модели путём составления уравнения. Проводить доказательные рассуждения о корнях уравнения с опорой на определения корня. Объяснять и формулировать правила преобразования уравнений. Конструировать алгоритм решения линейных уравнений, распознавать линейные уравнения, решать линейные уравнения, а также уравнения, сводящиеся к ним, с помощью простейших преобразований.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263A9C"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уравнений</w:t>
            </w:r>
          </w:p>
          <w:p w:rsidR="00263A9C" w:rsidRDefault="00263A9C" w:rsidP="004F7A6B">
            <w:pPr>
              <w:spacing w:after="0" w:line="240" w:lineRule="auto"/>
              <w:jc w:val="center"/>
              <w:rPr>
                <w:i/>
              </w:rPr>
            </w:pPr>
          </w:p>
          <w:p w:rsidR="00263A9C" w:rsidRDefault="00263A9C" w:rsidP="004F7A6B">
            <w:pPr>
              <w:spacing w:after="0" w:line="240" w:lineRule="auto"/>
              <w:jc w:val="center"/>
              <w:rPr>
                <w:i/>
              </w:rPr>
            </w:pPr>
          </w:p>
          <w:p w:rsidR="004F7A6B" w:rsidRDefault="00263A9C" w:rsidP="004F7A6B">
            <w:pPr>
              <w:spacing w:after="0" w:line="240" w:lineRule="auto"/>
              <w:jc w:val="center"/>
              <w:rPr>
                <w:rFonts w:ascii="Times New Roman" w:eastAsia="Calibri" w:hAnsi="Times New Roman" w:cs="Times New Roman"/>
                <w:bCs/>
                <w:sz w:val="24"/>
                <w:szCs w:val="24"/>
                <w:lang w:eastAsia="ru-RU"/>
              </w:rPr>
            </w:pPr>
            <w:r w:rsidRPr="0069352B">
              <w:rPr>
                <w:i/>
              </w:rPr>
              <w:t>Ал-Хорезми.</w:t>
            </w:r>
            <w:r>
              <w:rPr>
                <w:i/>
              </w:rPr>
              <w:t>Роль Диафант</w:t>
            </w:r>
          </w:p>
          <w:p w:rsidR="00263A9C" w:rsidRPr="004F7A6B" w:rsidRDefault="00263A9C" w:rsidP="004F7A6B">
            <w:pPr>
              <w:spacing w:after="0" w:line="240" w:lineRule="auto"/>
              <w:jc w:val="center"/>
              <w:rPr>
                <w:rFonts w:ascii="Times New Roman" w:eastAsia="Calibri" w:hAnsi="Times New Roman" w:cs="Times New Roman"/>
                <w:bCs/>
                <w:sz w:val="24"/>
                <w:szCs w:val="24"/>
                <w:lang w:eastAsia="ru-RU"/>
              </w:rPr>
            </w:pP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Переходить от словесной формулировки условия задачи к алгебраической модели путём составления уравнения. Проводить доказательные рассуждения о корнях уравнения с опорой на определения корня. Объяснять и формулировать правила преобразования уравнений. Конструировать алгоритм решения линейных уравнений, распознавать линейные уравнения, решать линейные уравнения, а также уравнения, сводящиеся к ним, с помощью простейших преобразований.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уравнений</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уравнений. Самостоятельная работа №8</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Переходить от словесной формулировки условия задачи к алгебраической модели путём составления уравнения. Проводить доказательные рассуждения о корнях уравнения с опорой на определения корня. Объяснять и формулировать правила преобразования уравнений. Конструировать алгоритм решения линейных уравнений, распознавать линейные уравнения, решать линейные уравнения, а также уравнения, сводящиеся к ним, с помощью простейших преобразований.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составление уравнений</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алгебраическим способом: составлять уравнение по условию задачи, решать составленное уравнение. Проводить рассуждения, основанные на интерпретации условия поставленной задачи, для поиска целых корней некоторых несложных нелинейных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составление уравнений</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составление уравнений. Самостоятельная работа № 8</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алгебраическим способом: составлять уравнение по условию задачи, решать составленное уравнение. Проводить рассуждения, основанные на интерпретации условия поставленной задачи, для поиска целых корней некоторых несложных нелинейных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12</w:t>
            </w:r>
          </w:p>
        </w:tc>
        <w:tc>
          <w:tcPr>
            <w:tcW w:w="3118" w:type="dxa"/>
            <w:shd w:val="clear" w:color="auto" w:fill="auto"/>
          </w:tcPr>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«Уравнения»</w:t>
            </w:r>
          </w:p>
        </w:tc>
        <w:tc>
          <w:tcPr>
            <w:tcW w:w="6096" w:type="dxa"/>
            <w:shd w:val="clear" w:color="auto" w:fill="auto"/>
          </w:tcPr>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Переходить от словесной формулировки условия задачи к алгебраической модели путём составления уравнения. Проводить доказательные рассуждения о корнях уравнения с опорой на определения корня. </w:t>
            </w: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263A9C" w:rsidRDefault="00263A9C"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263A9C">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Объяснять и формулировать правила преобразования уравнений. Конструировать алгоритм решения линейных уравнений, распознавать линейные уравнения, решать линейные уравнения, а также уравнения, сводящиеся к ним, с помощью простейших преобразований. Решать текстовые задачи алгебраическим способом: составлять уравнение по условию задачи, решать составленное уравнение. Проводить рассуждения, основанные на интерпретации условия поставленной задачи, для поиска целых корней некоторых несложных нелинейных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50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 4 по теме: «Уравнения»</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Переходить от словесной формулировки условия задачи к алгебраической модели путём составления уравнения. Проводить доказательные рассуждения о корнях уравнения с опорой на определения корня. Объяснять и формулировать правила преобразования уравнений. Конструировать алгоритм решения линейных уравнений, распознавать линейные уравнения, решать линейные уравнения, а также уравнения, сводящиеся к ним, с помощью простейших преобразований. Решать текстовые задачи алгебраическим способом: составлять уравнение по условию задачи, решать составленное уравнение. Проводить рассуждения, основанные на интерпретации условия поставленной задачи, для поиска целых корней некоторых несложных нелинейных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Множество точек на координатной прямой</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Изображать числа точками координатной прямой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2</w:t>
            </w:r>
          </w:p>
        </w:tc>
        <w:tc>
          <w:tcPr>
            <w:tcW w:w="3118"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Расстояние между точками на координатной прямой</w:t>
            </w:r>
            <w:r w:rsidR="00835915" w:rsidRPr="0069352B">
              <w:rPr>
                <w:i/>
              </w:rPr>
              <w:t xml:space="preserve"> Возникновение математики как науки, этапы еѐ развития.</w:t>
            </w:r>
          </w:p>
          <w:p w:rsidR="00835915" w:rsidRPr="004F7A6B" w:rsidRDefault="00835915" w:rsidP="004F7A6B">
            <w:pPr>
              <w:spacing w:after="0" w:line="240" w:lineRule="auto"/>
              <w:jc w:val="center"/>
              <w:rPr>
                <w:rFonts w:ascii="Times New Roman" w:eastAsia="Calibri" w:hAnsi="Times New Roman" w:cs="Times New Roman"/>
                <w:bCs/>
                <w:sz w:val="24"/>
                <w:szCs w:val="24"/>
                <w:lang w:eastAsia="ru-RU"/>
              </w:rPr>
            </w:pPr>
          </w:p>
        </w:tc>
        <w:tc>
          <w:tcPr>
            <w:tcW w:w="6096" w:type="dxa"/>
            <w:vMerge w:val="restart"/>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Изображать числа точками координатной прямой. Находить расстояние между двумя  точками на координатной прямой</w:t>
            </w:r>
          </w:p>
          <w:p w:rsidR="00835915" w:rsidRPr="004F7A6B" w:rsidRDefault="00835915"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Расстояние между точками на координатной прямой</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704"/>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Множества точек на координатной плоскости</w:t>
            </w:r>
          </w:p>
        </w:tc>
        <w:tc>
          <w:tcPr>
            <w:tcW w:w="6096" w:type="dxa"/>
            <w:vMerge w:val="restart"/>
            <w:shd w:val="clear" w:color="auto" w:fill="auto"/>
          </w:tcPr>
          <w:p w:rsidR="00835915" w:rsidRPr="004F7A6B" w:rsidRDefault="004F7A6B" w:rsidP="00835915">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Изображать пары чисел точками координатной плоскости. Строить на координатной плоскости геометрические изображения множеств, заданных алгебраически, описывать множества точек координатной плоскости (области, ограниченные горизонтальными и вертикальными прямыми и пр.) алгебраическими соотношениями</w:t>
            </w:r>
          </w:p>
        </w:tc>
      </w:tr>
      <w:tr w:rsidR="004F7A6B" w:rsidRPr="004F7A6B" w:rsidTr="00C44ACB">
        <w:trPr>
          <w:trHeight w:val="157"/>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Множества точек на координатной плоскости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Графики линейных функций</w:t>
            </w:r>
          </w:p>
        </w:tc>
        <w:tc>
          <w:tcPr>
            <w:tcW w:w="6096" w:type="dxa"/>
            <w:shd w:val="clear" w:color="auto" w:fill="auto"/>
          </w:tcPr>
          <w:p w:rsidR="00835915" w:rsidRPr="004F7A6B" w:rsidRDefault="004F7A6B" w:rsidP="00835915">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Строить графики линейных функций, заданных алгебраическими соотношениями, проводить несложные исследования особенностей этих графиков</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Графики линейных функций. Самостоятельная работа №9</w:t>
            </w:r>
          </w:p>
        </w:tc>
        <w:tc>
          <w:tcPr>
            <w:tcW w:w="6096"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Строить графики линейных функций, заданных алгебраическими соотношениями, проводить несложные исследования особенностей этих графиков</w:t>
            </w:r>
          </w:p>
          <w:p w:rsidR="00835915" w:rsidRDefault="00835915" w:rsidP="004F7A6B">
            <w:pPr>
              <w:spacing w:after="0" w:line="240" w:lineRule="auto"/>
              <w:jc w:val="center"/>
              <w:rPr>
                <w:rFonts w:ascii="Times New Roman" w:eastAsia="Calibri" w:hAnsi="Times New Roman" w:cs="Times New Roman"/>
                <w:bCs/>
                <w:sz w:val="24"/>
                <w:szCs w:val="24"/>
                <w:lang w:eastAsia="ru-RU"/>
              </w:rPr>
            </w:pPr>
          </w:p>
          <w:p w:rsidR="00835915" w:rsidRPr="004F7A6B" w:rsidRDefault="00835915"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График квадратичной функции</w:t>
            </w:r>
          </w:p>
        </w:tc>
        <w:tc>
          <w:tcPr>
            <w:tcW w:w="6096" w:type="dxa"/>
            <w:vMerge w:val="restart"/>
            <w:shd w:val="clear" w:color="auto" w:fill="auto"/>
          </w:tcPr>
          <w:p w:rsidR="00835915"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Строить график квадратичной функции, проводить несложные исследования особенностей этих графиков</w:t>
            </w:r>
          </w:p>
          <w:p w:rsidR="00835915" w:rsidRDefault="00835915" w:rsidP="004F7A6B">
            <w:pPr>
              <w:spacing w:after="0" w:line="240" w:lineRule="auto"/>
              <w:jc w:val="center"/>
              <w:rPr>
                <w:rFonts w:ascii="Times New Roman" w:eastAsia="Calibri" w:hAnsi="Times New Roman" w:cs="Times New Roman"/>
                <w:bCs/>
                <w:sz w:val="24"/>
                <w:szCs w:val="24"/>
                <w:lang w:eastAsia="ru-RU"/>
              </w:rPr>
            </w:pPr>
          </w:p>
          <w:p w:rsidR="00835915" w:rsidRDefault="00835915" w:rsidP="004F7A6B">
            <w:pPr>
              <w:spacing w:after="0" w:line="240" w:lineRule="auto"/>
              <w:jc w:val="center"/>
              <w:rPr>
                <w:rFonts w:ascii="Times New Roman" w:eastAsia="Calibri" w:hAnsi="Times New Roman" w:cs="Times New Roman"/>
                <w:bCs/>
                <w:sz w:val="24"/>
                <w:szCs w:val="24"/>
                <w:lang w:eastAsia="ru-RU"/>
              </w:rPr>
            </w:pPr>
          </w:p>
          <w:p w:rsidR="00835915" w:rsidRDefault="00835915"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График квадратичной функции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60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График кубической функции</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Строить график кубической функции, проводить несложные исследования особенностей этих графиков.</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График кубической функции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Графики вокруг нас. Самостоятельная работа №10</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Моделировать реальные зависимости графиками. Читать графики реальных зависимостей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«Графики»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Изображать числа точками координатной прямой, пары чисел точками координатной плоскости. Строить на координатной плоскости геометрические изображения множеств, заданных алгебраически, описывать множества точек координатной плоскости (области, ограниченные горизонтальными и вертикальными прямыми и пр.) алгебраическими соотношениями. Строить графики простейших зависимостей, заданных алгебраическими соотношениями, проводить несложные исследования особенностей этих графиков. Моделировать реальные зависимости графиками. Читать графики реальных зависимостей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 5 по теме: «Графики»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Изображать числа точками координатной прямой, пары чисел точками координатной плоскости. Строить на координатной плоскости геометрические изображения множеств, заданных алгебраически, описывать множества точек координатной плоскости (области, ограниченные горизонтальными и вертикальными прямыми и пр.) алгебраическими соотношениями. Строить графики простейших зависимостей, заданных алгебраическими соотношениями, проводить несложные исследования особенностей этих графиков. Моделировать реальные зависимости графиками. Читать графики реальных зависимостей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Произведение и частное степеней</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Произведение и частное степеней</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Преобразование выражений, содержащих степени.</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Преобразование выражений, содержащих степени. Самостоятельная работа № 11</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Степень степени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Степень произведения и дроби. Самостоятельная работа № 12</w:t>
            </w:r>
          </w:p>
        </w:tc>
        <w:tc>
          <w:tcPr>
            <w:tcW w:w="6096"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w:t>
            </w:r>
          </w:p>
          <w:p w:rsidR="00D25E19" w:rsidRPr="004F7A6B" w:rsidRDefault="00D25E19"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71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комбинаторных задач. Правило умножения</w:t>
            </w:r>
          </w:p>
          <w:p w:rsidR="00D25E19" w:rsidRDefault="00D25E19" w:rsidP="00D25E19">
            <w:pPr>
              <w:spacing w:after="0" w:line="240" w:lineRule="auto"/>
              <w:rPr>
                <w:rFonts w:ascii="Times New Roman" w:eastAsia="Calibri" w:hAnsi="Times New Roman" w:cs="Times New Roman"/>
                <w:bCs/>
                <w:sz w:val="24"/>
                <w:szCs w:val="24"/>
                <w:lang w:eastAsia="ru-RU"/>
              </w:rPr>
            </w:pPr>
            <w:r w:rsidRPr="0069352B">
              <w:rPr>
                <w:i/>
              </w:rPr>
              <w:t>Основные разделы математики. Выдающиеся математики и их вклад в развитие науки</w:t>
            </w:r>
          </w:p>
          <w:p w:rsidR="00D25E19" w:rsidRPr="004F7A6B" w:rsidRDefault="00D25E19" w:rsidP="004F7A6B">
            <w:pPr>
              <w:spacing w:after="0" w:line="240" w:lineRule="auto"/>
              <w:jc w:val="center"/>
              <w:rPr>
                <w:rFonts w:ascii="Times New Roman" w:eastAsia="Calibri" w:hAnsi="Times New Roman" w:cs="Times New Roman"/>
                <w:bCs/>
                <w:sz w:val="24"/>
                <w:szCs w:val="24"/>
                <w:lang w:eastAsia="ru-RU"/>
              </w:rPr>
            </w:pP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Выполнять перебор всех возможных вариантов для пересчёта объектов или комбинации. Применять правило комбинированного умножения для решения задач на нахождение числа объектов или комбинаций (диагонали многоугольника, рукопожатия, число кодов, шифров, паролей и т.п.)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комбинаторных задач. Правило умножения</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Перестановки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Распознавать задачи на определение числа перестановок и выполнять соответствующие вычисления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Перестановки. Самостоятельная работа №13</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Распознавать задачи на определение числа перестановок и выполнять соответствующие вычисления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«Степени с натуральным показателем»</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 Выполнять перебор всех возможных вариантов для пересчёта объектов или комбинации. Применять правило комбинированного умножения для решения задач на нахождение числа объектов или комбинаций (диагонали многоугольника, рукопожатия, число кодов, шифров, паролей и т.п.) Распознавать задачи на определение числа перестановок и выполнять соответствующие вычисления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№6 по теме: «Степени с натуральным показателем»</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 Выполнять перебор всех возможных вариантов для пересчёта объектов или комбинации. Применять правило комбинированного умножения для решения задач на нахождение числа объектов или комбинаций (диагонали многоугольника, рукопожатия, число кодов, шифров, паролей и т.п.) Распознавать задачи на определение числа перестановок и выполнять соответствующие вычисления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Одночлены и многочлены</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Записывать одночлен и многочлен в стандартном виде, определять степень многочлена</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Сложение и вычитание многочленов</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сложение и вычитание многочленов</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Сложение и вычитание многочленов. Самостоятельная работа №14</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сложение и вычитание многочленов</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одночлена на многочлен</w:t>
            </w:r>
          </w:p>
        </w:tc>
        <w:tc>
          <w:tcPr>
            <w:tcW w:w="6096"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умножение одночлена на многочлен, преобразовывать выражения</w:t>
            </w: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Pr="004F7A6B" w:rsidRDefault="00D25E19"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многочлена на одночлен. Самостоятельная работа №15</w:t>
            </w:r>
          </w:p>
        </w:tc>
        <w:tc>
          <w:tcPr>
            <w:tcW w:w="6096"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умножение одночлена на многочлен, преобразовывать выражения</w:t>
            </w: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Pr="004F7A6B" w:rsidRDefault="00D25E19"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многочлена на многочлен</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умножение многочлена на многочлен, преобразовывать выражения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83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многочлена на многочлен. Преобразование выражений</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умножение многочлена на многочлен, преобразовывать выражения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многочлена на многочлен. Преобразование выражений</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Умножение многочлена на многочлен. Самостоятельная работа №16</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умножение многочлена на многочлен, преобразовывать выражения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Формулы квадрата суммы и квадрата разности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Доказывать формулы сокращённого умножения (для двучленов), применять их в преобразовании выражений и вычислениях. Проводить исследования для конструирования и последующего доказательства новых формул сокращённого умножения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Преобразование выражений с использованием формул квадрата суммы и квадрата разности</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Доказывать формулы сокращённого умножения (для двучленов), применять их в преобразовании выражений и вычислениях. Проводить исследования для конструирования и последующего доказательства новых формул сокращённого умножения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Преобразование выражений с использованием формул квадрата суммы и квадрата разности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Формулы квадрата суммы и квадрата разности. Самостоятельная работа №17</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Доказывать формулы сокращённого умножения (для двучленов), применять их в преобразовании выражений и вычислениях. Проводить исследования для конструирования и последующего доказательства новых формул сокращённого умножения</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движение с помощью уравнений</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алгебраическим способом: 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на движение с помощью уравнений</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алгебраическим способом: 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с помощью уравнений. Самостоятельная работа № 18</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алгебраическим способом: 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задач по теме «Многочлены»</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«Многочлены»</w:t>
            </w:r>
          </w:p>
        </w:tc>
        <w:tc>
          <w:tcPr>
            <w:tcW w:w="6096" w:type="dxa"/>
            <w:vMerge w:val="restart"/>
            <w:shd w:val="clear" w:color="auto" w:fill="auto"/>
          </w:tcPr>
          <w:p w:rsidR="00D25E19"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Выполнять действия с многочленами. Доказывать формулы сокращённого умножения (для двучленов), применять их в преобразовании выражений и вычислениях. Проводить исследования для конструирования и последующего доказательства новых формул сокращённого умножения. Решать задачи, сводящиеся к линейным уравнениям. Решать текстовые задачи алгебраическим способом: </w:t>
            </w: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w:t>
            </w:r>
          </w:p>
          <w:p w:rsidR="00D25E19" w:rsidRPr="004F7A6B" w:rsidRDefault="00D25E19"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«Многочлены»</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96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20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№7 по теме: «Многочлены»</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действия с многочленами. Доказывать формулы сокращённого умножения (для двучленов), применять их в преобразовании выражений и вычислениях. Проводить исследования для конструирования и последующего доказательства новых формул сокращённого умножения. Решать задачи, сводящиеся к линейным уравнениям. Решать текстовые задачи алгебраическим способом: 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Вынесение общего множителя за скобки</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Выполнять разложение многочленов на множители, применяя способ вынесения общего множителя за скобки; применять данный способ при упрощении выражений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Вынесение общего множителя за скобки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Разложение на множителе путём вынесения общего множителя за скобки.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способ вынесения общего множителя за скобки; применять данный способ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Сокращение дробей.</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способ вынесения общего множителя за скобки; применять данный способ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Сокращение дробей. Самостоятельная работа №19</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Способ группировки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способ группировки; применять данный способ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Разложение на множители способом  группировки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способ группировки; применять данный способ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Разложение на множители способом  группировки. Самостоятельная работа №20</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способ группировки; применять данный способ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Формула разности квадратов</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формулу разности квадратов; применять данную формулу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Формула разности квадратов</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Формулы разности и суммы кубов</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формулы разности и суммы кубов; применять данные формулы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Формулы разности и суммы кубов</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Формулы разности квадратов, разности и суммы кубов. Самостоятельная работа №21</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формулы разности и суммы кубов, разности квадратов; применять данные формулы при упрощении выражений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Разложение на множители с применением нескольких способов</w:t>
            </w:r>
          </w:p>
        </w:tc>
        <w:tc>
          <w:tcPr>
            <w:tcW w:w="6096" w:type="dxa"/>
            <w:shd w:val="clear" w:color="auto" w:fill="auto"/>
          </w:tcPr>
          <w:p w:rsidR="00D25E19"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Выполнять разложение многочленов на множители, применяя различные способы; анализировать </w:t>
            </w: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многочлен и распознавать возможность применения того или иного приёма разложения его на множители. Применять различные формы самоконтроля при выполнении преобразований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111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Разложение на множители с применением нескольких способов</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Применять различные формы самоконтроля при выполнении преобразований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Разложение на множители с применением нескольких способов. Самостоятельная работа №22</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Применять различные формы самоконтроля при выполнении преобразований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уравнений с помощью разложения на множители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Применять разложение на множители к решению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Решение уравнений с помощью разложения на множители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Применять разложение на множители к решению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19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«Разложение многочленов на множители»</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Применять различные формы самоконтроля при выполнении преобразований. Применять разложение на множители к решению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«Разложение многочленов на множители»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bCs/>
                <w:sz w:val="24"/>
                <w:szCs w:val="24"/>
                <w:lang w:eastAsia="ru-RU"/>
              </w:rPr>
              <w:t>21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 8 по теме: «Разложение многочленов на множители»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Применять различные формы самоконтроля при выполнении преобразований. Применять разложение на множители к решению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 Случайные события</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Проводить эксперименты со случайными исходами, в том числе с помощью компьютерного моделирования, интерпретировать их результаты.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119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Случайные события</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Проводить эксперименты со случайными исходами, в том числе с помощью компьютерного моделирования, интерпретировать их результаты.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Частота случайного события</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Вычислять чистоту случайного события; оценивать вероятность с помощью частоты, полученной опытным путём; прогнозировать частоту наступления события по его вероятности. </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Частота случайного события</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Вычислять чистоту случайного события; оценивать вероятность с помощью частоты, полученной опытным путём; прогнозировать частоту наступления события по его вероятности.</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Частота случайного события</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6</w:t>
            </w:r>
          </w:p>
        </w:tc>
        <w:tc>
          <w:tcPr>
            <w:tcW w:w="3118" w:type="dxa"/>
            <w:shd w:val="clear" w:color="auto" w:fill="auto"/>
          </w:tcPr>
          <w:p w:rsidR="00D25E19"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Вероятность случайного </w:t>
            </w: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события</w:t>
            </w:r>
          </w:p>
        </w:tc>
        <w:tc>
          <w:tcPr>
            <w:tcW w:w="6096" w:type="dxa"/>
            <w:shd w:val="clear" w:color="auto" w:fill="auto"/>
          </w:tcPr>
          <w:p w:rsidR="00D25E19"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Оценивать вероятность с помощью частоты,</w:t>
            </w: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D25E19">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 xml:space="preserve"> полученной опытным путём; прогнозировать частоту наступления события по его вероятности. Приводить примеры случайных событий, в частности достоверных и невозможных событий, маловероятных событий. Приводить примеры равновероятных событий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124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Вероятность случайного события</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Оценивать вероятность с помощью частоты, полученной опытным путём; прогнозировать частоту наступления события по его вероятности. Приводить примеры случайных событий, в частности достоверных и невозможных событий, маловероятных событий. Приводить примеры равновероятных событий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8</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Вероятность случайного события</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Подготовка к контрольной работе по теме: «Частота и вероятность»</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Проводить эксперименты со случайными исходами, в том числе с помощью компьютерного моделирования, интерпретировать их результаты.</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Контрольная работа №9 по теме: «Частота и вероятность»</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Вычислять чистоту случайного события; оценивать вероятность с помощью частоты, полученной опытным путём; прогнозировать частоту наступления события по его вероятности. Приводить примеры случайных событий, в частности достоверных и невозможных событий, маловероятных событий. Приводить примеры равновероятных событий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«Решение задач с помощью уравнения»</w:t>
            </w:r>
          </w:p>
        </w:tc>
        <w:tc>
          <w:tcPr>
            <w:tcW w:w="6096" w:type="dxa"/>
            <w:vMerge w:val="restart"/>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алгебраическим способом: 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129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«Решение задач с помощью уравнения»</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«Степени с натуральным показателем»</w:t>
            </w:r>
          </w:p>
        </w:tc>
        <w:tc>
          <w:tcPr>
            <w:tcW w:w="6096" w:type="dxa"/>
            <w:vMerge w:val="restart"/>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Формулировать, записывать в символической форме и обосновывать свойства степени с натуральным показателем, применять свойства степени для преобразования выражений и вычислений. Выполнять перебор всех возможных вариантов для пересчёта объектов или комбинации. Применять правило комбинированного умножения для решения задач на нахождение числа объектов или комбинаций (диагонали многоугольника, рукопожатия, число кодов, шифров, паролей и т.п.) Распознавать задачи на определение числа перестановок и выполнять соответствующие вычисления</w:t>
            </w: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Default="00D25E19" w:rsidP="004F7A6B">
            <w:pPr>
              <w:spacing w:after="0" w:line="240" w:lineRule="auto"/>
              <w:jc w:val="center"/>
              <w:rPr>
                <w:rFonts w:ascii="Times New Roman" w:eastAsia="Calibri" w:hAnsi="Times New Roman" w:cs="Times New Roman"/>
                <w:bCs/>
                <w:sz w:val="24"/>
                <w:szCs w:val="24"/>
                <w:lang w:eastAsia="ru-RU"/>
              </w:rPr>
            </w:pPr>
          </w:p>
          <w:p w:rsidR="00D25E19" w:rsidRPr="004F7A6B" w:rsidRDefault="00D25E19"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131</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4</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«Степени с натуральным показателем»</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132</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5</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«Координаты и графики»</w:t>
            </w:r>
          </w:p>
        </w:tc>
        <w:tc>
          <w:tcPr>
            <w:tcW w:w="6096" w:type="dxa"/>
            <w:vMerge w:val="restart"/>
            <w:shd w:val="clear" w:color="auto" w:fill="auto"/>
          </w:tcPr>
          <w:p w:rsidR="00151495"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Изображать числа точками координатной прямой, пары чисел точками координатной плоскости. Строить на координатной плоскости геометрические изображения множеств, заданных алгебраически, описывать множества точек координатной плоскости (области, ограниченные горизонтальными и вертикальными прямыми и пр.) алгебраическими соотношениями. Строить графики простейших зависимостей, заданных алгебраическими соотношениями, проводить несложные исследования особенностей этих графиков. Моделировать реальные</w:t>
            </w:r>
          </w:p>
          <w:p w:rsidR="00151495" w:rsidRDefault="00151495" w:rsidP="004F7A6B">
            <w:pPr>
              <w:spacing w:after="0" w:line="240" w:lineRule="auto"/>
              <w:jc w:val="center"/>
              <w:rPr>
                <w:rFonts w:ascii="Times New Roman" w:eastAsia="Calibri" w:hAnsi="Times New Roman" w:cs="Times New Roman"/>
                <w:bCs/>
                <w:sz w:val="24"/>
                <w:szCs w:val="24"/>
                <w:lang w:eastAsia="ru-RU"/>
              </w:rPr>
            </w:pPr>
          </w:p>
          <w:p w:rsidR="00151495" w:rsidRDefault="00151495" w:rsidP="004F7A6B">
            <w:pPr>
              <w:spacing w:after="0" w:line="240" w:lineRule="auto"/>
              <w:jc w:val="center"/>
              <w:rPr>
                <w:rFonts w:ascii="Times New Roman" w:eastAsia="Calibri" w:hAnsi="Times New Roman" w:cs="Times New Roman"/>
                <w:bCs/>
                <w:sz w:val="24"/>
                <w:szCs w:val="24"/>
                <w:lang w:eastAsia="ru-RU"/>
              </w:rPr>
            </w:pPr>
          </w:p>
          <w:p w:rsidR="00151495" w:rsidRDefault="00151495" w:rsidP="004F7A6B">
            <w:pPr>
              <w:spacing w:after="0" w:line="240" w:lineRule="auto"/>
              <w:jc w:val="center"/>
              <w:rPr>
                <w:rFonts w:ascii="Times New Roman" w:eastAsia="Calibri" w:hAnsi="Times New Roman" w:cs="Times New Roman"/>
                <w:bCs/>
                <w:sz w:val="24"/>
                <w:szCs w:val="24"/>
                <w:lang w:eastAsia="ru-RU"/>
              </w:rPr>
            </w:pPr>
          </w:p>
          <w:p w:rsidR="00151495" w:rsidRDefault="00151495" w:rsidP="004F7A6B">
            <w:pPr>
              <w:spacing w:after="0" w:line="240" w:lineRule="auto"/>
              <w:jc w:val="center"/>
              <w:rPr>
                <w:rFonts w:ascii="Times New Roman" w:eastAsia="Calibri" w:hAnsi="Times New Roman" w:cs="Times New Roman"/>
                <w:bCs/>
                <w:sz w:val="24"/>
                <w:szCs w:val="24"/>
                <w:lang w:eastAsia="ru-RU"/>
              </w:rPr>
            </w:pP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 xml:space="preserve"> зависимости графиками. Читать графики реальных зависимостей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133</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6</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«Координаты и графики»</w:t>
            </w:r>
          </w:p>
        </w:tc>
        <w:tc>
          <w:tcPr>
            <w:tcW w:w="6096" w:type="dxa"/>
            <w:vMerge/>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134</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7</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«Разложение на множители»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135</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8</w:t>
            </w:r>
          </w:p>
        </w:tc>
        <w:tc>
          <w:tcPr>
            <w:tcW w:w="3118" w:type="dxa"/>
            <w:shd w:val="clear" w:color="auto" w:fill="auto"/>
          </w:tcPr>
          <w:p w:rsidR="004F7A6B" w:rsidRDefault="004F7A6B" w:rsidP="004F7A6B">
            <w:pPr>
              <w:spacing w:after="0" w:line="240" w:lineRule="auto"/>
              <w:jc w:val="center"/>
              <w:rPr>
                <w:rFonts w:ascii="Times New Roman" w:eastAsia="Calibri" w:hAnsi="Times New Roman" w:cs="Times New Roman"/>
                <w:b/>
                <w:bCs/>
                <w:sz w:val="24"/>
                <w:szCs w:val="24"/>
                <w:lang w:eastAsia="ru-RU"/>
              </w:rPr>
            </w:pPr>
            <w:r w:rsidRPr="004F7A6B">
              <w:rPr>
                <w:rFonts w:ascii="Times New Roman" w:eastAsia="Calibri" w:hAnsi="Times New Roman" w:cs="Times New Roman"/>
                <w:b/>
                <w:bCs/>
                <w:sz w:val="24"/>
                <w:szCs w:val="24"/>
                <w:lang w:eastAsia="ru-RU"/>
              </w:rPr>
              <w:t xml:space="preserve">Промежуточная аттестация в форме контрольной работы </w:t>
            </w:r>
          </w:p>
          <w:p w:rsidR="00151495" w:rsidRDefault="00151495" w:rsidP="004F7A6B">
            <w:pPr>
              <w:spacing w:after="0" w:line="240" w:lineRule="auto"/>
              <w:jc w:val="center"/>
              <w:rPr>
                <w:rFonts w:ascii="Times New Roman" w:eastAsia="Calibri" w:hAnsi="Times New Roman" w:cs="Times New Roman"/>
                <w:b/>
                <w:bCs/>
                <w:sz w:val="24"/>
                <w:szCs w:val="24"/>
                <w:lang w:eastAsia="ru-RU"/>
              </w:rPr>
            </w:pPr>
          </w:p>
          <w:p w:rsidR="00151495" w:rsidRDefault="00151495" w:rsidP="004F7A6B">
            <w:pPr>
              <w:spacing w:after="0" w:line="240" w:lineRule="auto"/>
              <w:jc w:val="center"/>
              <w:rPr>
                <w:rFonts w:ascii="Times New Roman" w:eastAsia="Calibri" w:hAnsi="Times New Roman" w:cs="Times New Roman"/>
                <w:b/>
                <w:bCs/>
                <w:sz w:val="24"/>
                <w:szCs w:val="24"/>
                <w:lang w:eastAsia="ru-RU"/>
              </w:rPr>
            </w:pPr>
          </w:p>
          <w:p w:rsidR="00151495" w:rsidRDefault="00151495" w:rsidP="004F7A6B">
            <w:pPr>
              <w:spacing w:after="0" w:line="240" w:lineRule="auto"/>
              <w:jc w:val="center"/>
              <w:rPr>
                <w:rFonts w:ascii="Times New Roman" w:eastAsia="Calibri" w:hAnsi="Times New Roman" w:cs="Times New Roman"/>
                <w:b/>
                <w:bCs/>
                <w:sz w:val="24"/>
                <w:szCs w:val="24"/>
                <w:lang w:eastAsia="ru-RU"/>
              </w:rPr>
            </w:pPr>
          </w:p>
          <w:p w:rsidR="00151495" w:rsidRPr="004F7A6B" w:rsidRDefault="00151495" w:rsidP="004F7A6B">
            <w:pPr>
              <w:spacing w:after="0" w:line="240" w:lineRule="auto"/>
              <w:jc w:val="center"/>
              <w:rPr>
                <w:rFonts w:ascii="Times New Roman" w:eastAsia="Calibri" w:hAnsi="Times New Roman" w:cs="Times New Roman"/>
                <w:b/>
                <w:bCs/>
                <w:sz w:val="24"/>
                <w:szCs w:val="24"/>
                <w:lang w:eastAsia="ru-RU"/>
              </w:rPr>
            </w:pPr>
          </w:p>
        </w:tc>
        <w:tc>
          <w:tcPr>
            <w:tcW w:w="6096" w:type="dxa"/>
            <w:shd w:val="clear" w:color="auto" w:fill="auto"/>
          </w:tcPr>
          <w:p w:rsidR="004F7A6B" w:rsidRPr="004F7A6B" w:rsidRDefault="00151495"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на прямую и обратную пропорциональные зависимости. Строить графики простейших зависимостей, заданных алгебраическими соотношениями, проводить несложные исследования особенностей этих графиков. Применять свойства степени для преобразования выражений и вычислений. Решать текстовые задачи алгебраическим способом: 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 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Вычислять чистоту случайного события; оценивать вероятность с помощью частоты, полученной опытным путём; прогнозировать частоту наступления события по его вероятности. Приводить примеры случайных событий, в частности достоверных и невозможных событий, маловероятных событий. Приводить примеры равновероятных событий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136</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9</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Работа над ошибками</w:t>
            </w:r>
          </w:p>
        </w:tc>
        <w:tc>
          <w:tcPr>
            <w:tcW w:w="6096" w:type="dxa"/>
            <w:shd w:val="clear" w:color="auto" w:fill="auto"/>
          </w:tcPr>
          <w:p w:rsid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Решать текстовые задачи на прямую и обратную пропорциональные зависимости. Строить графики простейших зависимостей, заданных алгебраическими соотношениями, проводить несложные исследования особенностей этих графиков. Применять свойства степени для преобразования выражений и вычислений. Решать текстовые задачи алгебраическим способом: моделировать условие задачи рисунком, чертежом; переходить от словесной формулировки условия задачи к алгебраической модели путём составления уравнения; решать составленное уравнение. 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Вычислять чистоту случайного события; оценивать вероятность с помощью частоты, полученной опытным путём; прогнозировать частоту наступления события по его вероятности. Приводить примеры случайных событий, в частности достоверных и невозможных событий, маловероятных событий. Приводить примеры равновероятных событий</w:t>
            </w: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Default="005724A4" w:rsidP="004F7A6B">
            <w:pPr>
              <w:spacing w:after="0" w:line="240" w:lineRule="auto"/>
              <w:jc w:val="center"/>
              <w:rPr>
                <w:rFonts w:ascii="Times New Roman" w:eastAsia="Calibri" w:hAnsi="Times New Roman" w:cs="Times New Roman"/>
                <w:bCs/>
                <w:sz w:val="24"/>
                <w:szCs w:val="24"/>
                <w:lang w:eastAsia="ru-RU"/>
              </w:rPr>
            </w:pPr>
          </w:p>
          <w:p w:rsidR="005724A4" w:rsidRPr="004F7A6B" w:rsidRDefault="005724A4"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lastRenderedPageBreak/>
              <w:t>137</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10</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«Решение уравнений»</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Переходить от словесной формулировки условия задачи к алгебраической модели путём составления уравнения. Проводить доказательные рассуждения о корнях уравнения с опорой на определения корня. Объяснять и формулировать правила преобразования уравнений. Конструировать алгоритм решения линейных уравнений, распознавать линейные уравнения, решать линейные уравнения, а также уравнения, сводящиеся к ним, с помощью простейших преобразований.</w:t>
            </w:r>
          </w:p>
        </w:tc>
      </w:tr>
      <w:tr w:rsidR="004F7A6B" w:rsidRPr="004F7A6B" w:rsidTr="00C44ACB">
        <w:trPr>
          <w:trHeight w:val="1903"/>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138</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eastAsia="ru-RU"/>
              </w:rPr>
            </w:pPr>
            <w:r w:rsidRPr="004F7A6B">
              <w:rPr>
                <w:rFonts w:ascii="Times New Roman" w:eastAsia="Calibri" w:hAnsi="Times New Roman" w:cs="Times New Roman"/>
                <w:sz w:val="24"/>
                <w:szCs w:val="24"/>
                <w:lang w:eastAsia="ru-RU"/>
              </w:rPr>
              <w:t>11</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по теме: «Разложение на множители»</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Применять раз</w:t>
            </w:r>
          </w:p>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личные формы самоконтроля при выполнении преобразований. Применять разложение на множители к решению уравнений</w:t>
            </w: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139</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val="en-US" w:eastAsia="ru-RU"/>
              </w:rPr>
            </w:pPr>
            <w:r w:rsidRPr="004F7A6B">
              <w:rPr>
                <w:rFonts w:ascii="Times New Roman" w:eastAsia="Calibri" w:hAnsi="Times New Roman" w:cs="Times New Roman"/>
                <w:sz w:val="24"/>
                <w:szCs w:val="24"/>
                <w:lang w:val="en-US" w:eastAsia="ru-RU"/>
              </w:rPr>
              <w:t>12</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 xml:space="preserve">Повторение курса 7 класса </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r w:rsidR="004F7A6B" w:rsidRPr="004F7A6B" w:rsidTr="00C44ACB">
        <w:trPr>
          <w:trHeight w:val="145"/>
        </w:trPr>
        <w:tc>
          <w:tcPr>
            <w:tcW w:w="70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140</w:t>
            </w:r>
          </w:p>
        </w:tc>
        <w:tc>
          <w:tcPr>
            <w:tcW w:w="851" w:type="dxa"/>
            <w:shd w:val="clear" w:color="auto" w:fill="auto"/>
          </w:tcPr>
          <w:p w:rsidR="004F7A6B" w:rsidRPr="004F7A6B" w:rsidRDefault="004F7A6B" w:rsidP="004F7A6B">
            <w:pPr>
              <w:spacing w:after="0" w:line="240" w:lineRule="auto"/>
              <w:rPr>
                <w:rFonts w:ascii="Times New Roman" w:eastAsia="Calibri" w:hAnsi="Times New Roman" w:cs="Times New Roman"/>
                <w:sz w:val="24"/>
                <w:szCs w:val="24"/>
                <w:lang w:val="en-US" w:eastAsia="ru-RU"/>
              </w:rPr>
            </w:pPr>
            <w:r w:rsidRPr="004F7A6B">
              <w:rPr>
                <w:rFonts w:ascii="Times New Roman" w:eastAsia="Calibri" w:hAnsi="Times New Roman" w:cs="Times New Roman"/>
                <w:sz w:val="24"/>
                <w:szCs w:val="24"/>
                <w:lang w:val="en-US" w:eastAsia="ru-RU"/>
              </w:rPr>
              <w:t>13</w:t>
            </w:r>
          </w:p>
        </w:tc>
        <w:tc>
          <w:tcPr>
            <w:tcW w:w="3118"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r w:rsidRPr="004F7A6B">
              <w:rPr>
                <w:rFonts w:ascii="Times New Roman" w:eastAsia="Calibri" w:hAnsi="Times New Roman" w:cs="Times New Roman"/>
                <w:bCs/>
                <w:sz w:val="24"/>
                <w:szCs w:val="24"/>
                <w:lang w:eastAsia="ru-RU"/>
              </w:rPr>
              <w:t>Повторение курса 7 класса</w:t>
            </w:r>
          </w:p>
        </w:tc>
        <w:tc>
          <w:tcPr>
            <w:tcW w:w="6096" w:type="dxa"/>
            <w:shd w:val="clear" w:color="auto" w:fill="auto"/>
          </w:tcPr>
          <w:p w:rsidR="004F7A6B" w:rsidRPr="004F7A6B" w:rsidRDefault="004F7A6B" w:rsidP="004F7A6B">
            <w:pPr>
              <w:spacing w:after="0" w:line="240" w:lineRule="auto"/>
              <w:jc w:val="center"/>
              <w:rPr>
                <w:rFonts w:ascii="Times New Roman" w:eastAsia="Calibri" w:hAnsi="Times New Roman" w:cs="Times New Roman"/>
                <w:bCs/>
                <w:sz w:val="24"/>
                <w:szCs w:val="24"/>
                <w:lang w:eastAsia="ru-RU"/>
              </w:rPr>
            </w:pPr>
          </w:p>
        </w:tc>
      </w:tr>
    </w:tbl>
    <w:p w:rsidR="005724A4" w:rsidRDefault="008E49F7" w:rsidP="008E49F7">
      <w:pPr>
        <w:autoSpaceDE w:val="0"/>
        <w:autoSpaceDN w:val="0"/>
        <w:adjustRightInd w:val="0"/>
        <w:spacing w:after="0" w:line="240" w:lineRule="auto"/>
        <w:rPr>
          <w:rFonts w:ascii="Times New Roman" w:eastAsia="Times New Roman" w:hAnsi="Times New Roman" w:cs="Times New Roman"/>
          <w:b/>
          <w:sz w:val="28"/>
          <w:szCs w:val="28"/>
          <w:lang w:eastAsia="ru-RU"/>
        </w:rPr>
      </w:pPr>
      <w:r w:rsidRPr="008E49F7">
        <w:rPr>
          <w:rFonts w:ascii="Times New Roman" w:eastAsia="Times New Roman" w:hAnsi="Times New Roman" w:cs="Times New Roman"/>
          <w:b/>
          <w:sz w:val="28"/>
          <w:szCs w:val="28"/>
          <w:lang w:eastAsia="ru-RU"/>
        </w:rPr>
        <w:t xml:space="preserve"> </w:t>
      </w:r>
      <w:r w:rsidR="00875511">
        <w:rPr>
          <w:rFonts w:ascii="Times New Roman" w:eastAsia="Times New Roman" w:hAnsi="Times New Roman" w:cs="Times New Roman"/>
          <w:b/>
          <w:sz w:val="28"/>
          <w:szCs w:val="28"/>
          <w:lang w:eastAsia="ru-RU"/>
        </w:rPr>
        <w:t xml:space="preserve">                             </w:t>
      </w:r>
      <w:r w:rsidRPr="008E49F7">
        <w:rPr>
          <w:rFonts w:ascii="Times New Roman" w:eastAsia="Times New Roman" w:hAnsi="Times New Roman" w:cs="Times New Roman"/>
          <w:b/>
          <w:sz w:val="28"/>
          <w:szCs w:val="28"/>
          <w:lang w:eastAsia="ru-RU"/>
        </w:rPr>
        <w:t xml:space="preserve"> </w:t>
      </w:r>
    </w:p>
    <w:p w:rsidR="005724A4" w:rsidRDefault="005724A4" w:rsidP="008E49F7">
      <w:pPr>
        <w:autoSpaceDE w:val="0"/>
        <w:autoSpaceDN w:val="0"/>
        <w:adjustRightInd w:val="0"/>
        <w:spacing w:after="0" w:line="240" w:lineRule="auto"/>
        <w:rPr>
          <w:rFonts w:ascii="Times New Roman" w:eastAsia="Times New Roman" w:hAnsi="Times New Roman" w:cs="Times New Roman"/>
          <w:b/>
          <w:sz w:val="28"/>
          <w:szCs w:val="28"/>
          <w:lang w:eastAsia="ru-RU"/>
        </w:rPr>
      </w:pPr>
    </w:p>
    <w:p w:rsidR="005724A4" w:rsidRDefault="005724A4" w:rsidP="008E49F7">
      <w:pPr>
        <w:autoSpaceDE w:val="0"/>
        <w:autoSpaceDN w:val="0"/>
        <w:adjustRightInd w:val="0"/>
        <w:spacing w:after="0" w:line="240" w:lineRule="auto"/>
        <w:rPr>
          <w:rFonts w:ascii="Times New Roman" w:eastAsia="Times New Roman" w:hAnsi="Times New Roman" w:cs="Times New Roman"/>
          <w:b/>
          <w:sz w:val="28"/>
          <w:szCs w:val="28"/>
          <w:lang w:eastAsia="ru-RU"/>
        </w:rPr>
      </w:pPr>
    </w:p>
    <w:p w:rsidR="005724A4" w:rsidRDefault="005724A4" w:rsidP="008E49F7">
      <w:pPr>
        <w:autoSpaceDE w:val="0"/>
        <w:autoSpaceDN w:val="0"/>
        <w:adjustRightInd w:val="0"/>
        <w:spacing w:after="0" w:line="240" w:lineRule="auto"/>
        <w:rPr>
          <w:rFonts w:ascii="Times New Roman" w:eastAsia="Times New Roman" w:hAnsi="Times New Roman" w:cs="Times New Roman"/>
          <w:b/>
          <w:sz w:val="28"/>
          <w:szCs w:val="28"/>
          <w:lang w:eastAsia="ru-RU"/>
        </w:rPr>
      </w:pPr>
    </w:p>
    <w:p w:rsidR="008E49F7" w:rsidRDefault="005724A4" w:rsidP="008E49F7">
      <w:pPr>
        <w:autoSpaceDE w:val="0"/>
        <w:autoSpaceDN w:val="0"/>
        <w:adjustRightInd w:val="0"/>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8E49F7" w:rsidRPr="008E49F7">
        <w:rPr>
          <w:rFonts w:ascii="Times New Roman" w:eastAsia="Times New Roman" w:hAnsi="Times New Roman" w:cs="Times New Roman"/>
          <w:b/>
          <w:sz w:val="28"/>
          <w:szCs w:val="28"/>
          <w:lang w:eastAsia="ru-RU"/>
        </w:rPr>
        <w:t>Тематическое планирование уроков геометрии 7 класс</w:t>
      </w:r>
    </w:p>
    <w:p w:rsidR="005724A4" w:rsidRDefault="005724A4" w:rsidP="008E49F7">
      <w:pPr>
        <w:autoSpaceDE w:val="0"/>
        <w:autoSpaceDN w:val="0"/>
        <w:adjustRightInd w:val="0"/>
        <w:spacing w:after="0" w:line="240" w:lineRule="auto"/>
        <w:rPr>
          <w:rFonts w:ascii="Times New Roman" w:eastAsia="Times New Roman" w:hAnsi="Times New Roman" w:cs="Times New Roman"/>
          <w:b/>
          <w:sz w:val="28"/>
          <w:szCs w:val="28"/>
          <w:lang w:eastAsia="ru-RU"/>
        </w:rPr>
      </w:pPr>
    </w:p>
    <w:p w:rsidR="005724A4" w:rsidRPr="008E49F7" w:rsidRDefault="005724A4" w:rsidP="008E49F7">
      <w:pPr>
        <w:autoSpaceDE w:val="0"/>
        <w:autoSpaceDN w:val="0"/>
        <w:adjustRightInd w:val="0"/>
        <w:spacing w:after="0" w:line="240" w:lineRule="auto"/>
        <w:rPr>
          <w:rFonts w:ascii="Times New Roman" w:eastAsia="Times New Roman" w:hAnsi="Times New Roman" w:cs="Times New Roman"/>
          <w:b/>
          <w:sz w:val="28"/>
          <w:szCs w:val="28"/>
          <w:lang w:eastAsia="ru-RU"/>
        </w:rPr>
      </w:pPr>
    </w:p>
    <w:p w:rsidR="008E49F7" w:rsidRPr="008E49F7" w:rsidRDefault="008E49F7" w:rsidP="008E49F7">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10489"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8"/>
        <w:gridCol w:w="851"/>
        <w:gridCol w:w="2410"/>
        <w:gridCol w:w="708"/>
        <w:gridCol w:w="5812"/>
      </w:tblGrid>
      <w:tr w:rsidR="008E49F7" w:rsidRPr="008E49F7" w:rsidTr="00875511">
        <w:trPr>
          <w:trHeight w:val="620"/>
        </w:trPr>
        <w:tc>
          <w:tcPr>
            <w:tcW w:w="708"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п/п</w:t>
            </w:r>
          </w:p>
        </w:tc>
        <w:tc>
          <w:tcPr>
            <w:tcW w:w="851"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по раз-делу</w:t>
            </w:r>
          </w:p>
        </w:tc>
        <w:tc>
          <w:tcPr>
            <w:tcW w:w="3118" w:type="dxa"/>
            <w:gridSpan w:val="2"/>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Тема раздела, урока</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Характеристика основных видов деятельности ученика (на уровне учебных действий)</w:t>
            </w:r>
          </w:p>
        </w:tc>
      </w:tr>
      <w:tr w:rsidR="008E49F7" w:rsidRPr="008E49F7" w:rsidTr="00875511">
        <w:trPr>
          <w:trHeight w:val="619"/>
        </w:trPr>
        <w:tc>
          <w:tcPr>
            <w:tcW w:w="708"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c>
          <w:tcPr>
            <w:tcW w:w="851"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c>
          <w:tcPr>
            <w:tcW w:w="3118" w:type="dxa"/>
            <w:gridSpan w:val="2"/>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Прямая и отрезок. Луч и угол</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Объяснять, что такое отрезок, луч, угол, простейшие геометрические фигуры</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Сравнение отрезков и углов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Объяснять, что такое отрезок, луч, угол, какие фигуры называются равными, как сравниваются и измеряются отрезки и углы, что такое градус и градусная мера угла, какой угол называется прямым, тупым, острым, развёрнутым, что такое середина отрезка и биссектриса угла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Измерение отрезков. </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Измерять длины отрезков с помощью линейки. Сравнивать длины отрезков с помощью циркуля, на глаз, выполнив измерения. Строить отрезки заданной длины с помощью линейки. Узнавать зависимости между единицами метрической системы мер, выражать одни единицы измерения через другие. Находить ошибки при переходе от одних единиц измерения длин к другим. </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Измерение углов</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Измерять с помощью транспортира и сравнивать величины углов. Решать задачи на нахождение градусной меры углов. Строить углы заданной величины с помощью транспортира.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Измерение углов</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Смежные и вертикальные углы</w:t>
            </w:r>
          </w:p>
        </w:tc>
        <w:tc>
          <w:tcPr>
            <w:tcW w:w="5812" w:type="dxa"/>
            <w:vMerge w:val="restart"/>
            <w:shd w:val="clear" w:color="auto" w:fill="auto"/>
          </w:tcPr>
          <w:p w:rsid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Объяснять, какие углы называются смежными и какие вертикальными; формулировать и обосновывать утверждения о свойствах смежных и вертикальных углов</w:t>
            </w:r>
          </w:p>
          <w:p w:rsidR="005724A4" w:rsidRPr="008E49F7" w:rsidRDefault="005724A4"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7</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7</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Смежные и вертикальные углы</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8</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8</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Перпендикулярные прямые</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Объяснять, какие прямые называют перпендикулярными; формулировать и обосновывать о свойстве двух прямых, перпендикулярных к третьей; изображать и распознавать указанные простейшие фигуры на чертежах</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9</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9</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Перпендикулярные прямые</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10</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10</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Контрольная работа № 1 по теме: «Начальные геометрические сведения»</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Объяснять, что такое отрезок, луч, угол, какие фигуры называются равными, как сравниваются и измеряются отрезки и углы, что такое градус и градусная мера угла, какой угол называется прямым, тупым, острым, развёрнутым, что такое середина отрезка и биссектриса угла, какие углы называются смежными и какие вертикальными; формулировать и обосновывать утверждения о свойствах смежных и вертикальных углов; объяснять, какие прямые называют перпендикулярными; формулировать и обосновывать о свойстве двух прямых, перпендикулярных к третьей; изображать и распознавать указанные простейшие фигуры на чертежах; решать задачи, связанные с этими простейшими фигурами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11</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Треугольник</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Объяснить, какая фигура называется треугольником, что такое вершины, стороны, углы и периметр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12</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 Первый признак равенства  треугольников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Объяснить, какая фигура называется треугольником, что такое вершины, стороны, углы и периметр треугольника; формулировать и доказывать первый признак равенства треугольников; решать задачи, связанные с первым признаком равенства треугольников </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13</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«Первый признак равенства  треугольников». Самостоятельная работа</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Решать задачи, связанные с первым признаком равенства треугольников</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14</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Перпендикуляр к прямой. Медианы, биссектрисы и высоты треугольника</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Объяснять, что называется перпендикуляром, проведённым из данной точки к данной прямой; формулировать и доказывать теорему о перпендикуляре к прямой; объяснять, какие отрезки называются медианой, биссектрисой и высотой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15</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Перпендикуляр к прямой. Медианы, биссектрисы и высоты треугольника</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16</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Свойства равнобедренного треугольника</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о свойствах равнобедренного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17</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7</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«Свойства равнобедренного треугольника»</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о свойствах равнобедренного треугольника; решать задачи на применение свойств равнобедренного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18</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8</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Второй признак равенства треугольников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Формулировать и доказывать теорему о втором признаке равенства треугольников; решать задачи, связанные со вторым признаком равенства треугольников </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19</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9</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«Второй признак равенства  треугольников».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Решать задачи, связанные со вторым признаком равенства треугольников</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20</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10</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Третий признак равенства треугольников</w:t>
            </w:r>
          </w:p>
        </w:tc>
        <w:tc>
          <w:tcPr>
            <w:tcW w:w="5812" w:type="dxa"/>
            <w:shd w:val="clear" w:color="auto" w:fill="auto"/>
          </w:tcPr>
          <w:p w:rsidR="005724A4"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третьем признаке</w:t>
            </w: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 xml:space="preserve"> равенства треугольников; решать задачи, связанные с третьим признаком равенства треугольников</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21</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«Второй и третий признаки равенства треугольников»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о признаках равенства треугольников; решать задачи, связанные с признаками равенства треугольников и свойствами равнобедренного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22</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12</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Решение задач по теме: «Второй и третий признаки равенства треугольников» Самостоятельная работа </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о признаках равенства треугольников; решать задачи, связанные с признаками равенства треугольников и свойствами равнобедренного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23</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13</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Окружность</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определение окружности; объяснять, что такое центр, радиус, хорда и диаметр окружности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24</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14</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Окружность</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25</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15</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Задачи на построение</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Решать простейшие задачи на построение (построение угла, равного данному, построение биссектрисы угла, построение перпендикулярных прямых, построение середины отрезка) и более сложные задачи, использующие указанные простейшие; сопоставлять полученный результат с условием задачи; анализировать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26</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16</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Подготовка к контрольной работе по теме: «Треугольники»</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Объяснить, какая фигура называется треугольником, что такое вершины, стороны, углы и периметр треугольника, какой треугольник называется равнобедренным и какой равносторонним, какие треугольники называются равными; изображать и распознавать на чертежах треугольники и их элементы; формулировать и доказывать теоремы о признаках равенства треугольников; объяснять, что называется перпендикуляром, проведённым из данной точки к данной прямой; формулировать и доказывать теорему о перпендикуляре к прямой; объяснять, какие отрезки называются медианой, биссектрисой и высотой треугольника; формулировать и доказывать теоремы о свойствах равнобедренного треугольника; решать задачи, связанные с признаками равенства треугольников и свойствами равнобедренного треугольника; формулировать определение окружности; объяснять, что такое центр, радиус, хорда и диаметр окружности; решать простейшие задачи на построение (построение угла, равного данному, построение биссектрисы угла, построение перпендикулярных прямых, построение середины отрезка) и более сложные задачи, использующие указанные простейшие; сопоставлять полученный результат с условием задачи; анализировать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27</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17</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Контрольная работа №2 по теме: «Треугольники»</w:t>
            </w:r>
          </w:p>
        </w:tc>
        <w:tc>
          <w:tcPr>
            <w:tcW w:w="5812" w:type="dxa"/>
            <w:vMerge w:val="restart"/>
            <w:shd w:val="clear" w:color="auto" w:fill="auto"/>
          </w:tcPr>
          <w:p w:rsidR="005724A4"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Объяснить, какая фигура называется треугольником, что такое вершины, стороны, углы и периметр треугольника, какой треугольник называется равнобедренным и какой равносторонним, какие треугольники называются равными; изображать и распознавать на чертежах треугольники и их элементы; формулировать и доказывать теоремы о признаках равенства </w:t>
            </w: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треугольников; объяснять, что называется перпендикуляром, проведённым из данной точки к данной прямой; формулировать и доказывать теорему о перпендикуляре к прямой; объяснять, какие отрезки называются медианой, биссектрисой и высотой треугольника; формулировать и доказывать теоремы о свойствах равнобедренного треугольника; решать задачи, связанные с признаками равенства треугольников и свойствами равнобедренного треугольника; формулировать определение окружности; объяснять, что такое центр, радиус, хорда и диаметр окружности; решать простейшие задачи на построение (построение угла, равного данному, построение биссектрисы угла, построение перпендикулярных прямых, построение середины отрезка) и более сложные задачи, использующие указанные простейшие; сопоставлять полученный результат с условием задачи; анализировать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28</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18</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Работа над ошибками контрольной работы № 2</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29</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Определение параллельных прямых</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определение параллельных прямых; объяснять с помощью рисунка, какие углы, образованные при пересечении двух прямых секущей, называются накрест лежащими, какие односторонними и какие соответственными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30</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Признаки параллельности двух прямых</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выражающие признаки параллельности двух прямых; решать задачи на применение признаков параллельности двух прямых</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31</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«Признаки параллельности двух прямых»</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выражающие признаки параллельности двух прямых; решать задачи на применение признаков параллельности двух прямых</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32</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«Признаки параллельности двух прямых»</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33</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Самостоятельная работа. Аксиома параллельных прямых</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Решать задачи на применение признаков параллельности двух прямых. Объяснять, что такое аксиомы геометрии и какие аксиомы уже использовались ранее</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34</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Теоремы об углах, образованных двумя параллельными прямыми и секущей</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о свойствах параллельных прямых, обратные теоремам о признаках параллельности, связанных с накрест лежащими, соответственными и односторонними углами, в связи с этим объяснять, что такое условие и заключение теоремы, какая теорема называется обратной по отношению к данной теореме; объяснять, в чём заключается метод доказательства от противного; приводить примеры использования этого метода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35</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7</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Теоремы об углах, образованных двумя параллельными прямыми и секущей</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36</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8</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«Свойства параллельных прямых»</w:t>
            </w:r>
          </w:p>
        </w:tc>
        <w:tc>
          <w:tcPr>
            <w:tcW w:w="5812" w:type="dxa"/>
            <w:shd w:val="clear" w:color="auto" w:fill="auto"/>
          </w:tcPr>
          <w:p w:rsidR="005724A4"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Формулировать и доказывать теоремы о свойствах параллельных прямых, обратные теоремам о признаках параллельности, связанных с накрест лежащими, соответственными и односторонними углами, в связи с этим объяснять, что такое условие и заключение теоремы, какая теорема называется обратной по отношению к </w:t>
            </w:r>
          </w:p>
          <w:p w:rsidR="005724A4" w:rsidRDefault="005724A4" w:rsidP="008E49F7">
            <w:pPr>
              <w:spacing w:after="0" w:line="240" w:lineRule="auto"/>
              <w:jc w:val="center"/>
              <w:rPr>
                <w:rFonts w:ascii="Times New Roman" w:eastAsia="Calibri" w:hAnsi="Times New Roman" w:cs="Times New Roman"/>
                <w:bCs/>
                <w:sz w:val="24"/>
                <w:szCs w:val="24"/>
                <w:lang w:eastAsia="ru-RU"/>
              </w:rPr>
            </w:pPr>
          </w:p>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данной теореме; объяснять, в чём заключается метод доказательства от противного; приводить примеры использования этого метода; решать задачи на вычисление, доказ38ательство и построение, связанные с параллельными прямыми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37</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9</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Самостоятельная работа. Решение задач по теме: «Параллельные прямые»</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теоремы о свойствах параллельных прямых, обратные теоремам о признаках параллельности, связанных с накрест лежащими, соответственными и односторонними углами, в связи с этим объяснять, что такое условие и заключение теоремы, какая теорема называется обратной по отношению к данной теореме; объяснять, в чём заключается метод доказательства от противного; приводить примеры использования этого метода; решать задачи на вычисление, доказательство и построение, связанные с параллельными прямыми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38</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10</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Подготовка к контрольной работе по теме: «Параллельные прямые»</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определение параллельных прямых; объяснять с помощью рисунка, какие углы, образованные при пересечении двух прямых секущей, называются накрест лежащими, какие односторонними и какие соответственными; формулировать и доказывать теоремы, выражающие признаки параллельности двух прямых; объяснять, что такое аксиомы геометрии и какие аксиомы уже использовались ранее; формулировать и доказывать теоремы о свойствах параллельных прямых, обратные теоремам о признаках параллельности, связанных с накрест лежащими, соответственными и односторонними углами, в связи с этим объяснять, что такое условие и заключение теоремы, какая теорема называется обратной по отношению к данной теореме; объяснять, в чём заключается метод доказательства от противного; приводить примеры использования этого метода; решать задачи на вычисление, доказательство и построение, связанные с параллельными прямыми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39</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Контрольная работа №3 по теме: «Параллельные прямые»</w:t>
            </w:r>
          </w:p>
        </w:tc>
        <w:tc>
          <w:tcPr>
            <w:tcW w:w="5812" w:type="dxa"/>
            <w:shd w:val="clear" w:color="auto" w:fill="auto"/>
          </w:tcPr>
          <w:p w:rsid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определение параллельных прямых; объяснять с помощью рисунка, какие углы, образованные при пересечении двух прямых секущей, называются накрест лежащими, какие односторонними и какие соответственными; формулировать и доказывать теоремы, выражающие признаки параллельности двух прямых; объяснять, что такое аксиомы геометрии и какие аксиомы уже использовались ранее; формулировать и доказывать теоремы о свойствах параллельных прямых, обратные теоремам о признаках параллельности, связанных с накрест лежащими, соответственными и односторонними углами, в связи с этим объяснять, что такое условие и заключение теоремы, какая теорема называется обратной по отношению к данной теореме; объяснять, в чём заключается метод доказательства от противного; приводить примеры использования этого метода; решать задачи на вычисление, доказательство и построение, связанные с параллельными прямыми</w:t>
            </w:r>
          </w:p>
          <w:p w:rsidR="005724A4" w:rsidRPr="008E49F7" w:rsidRDefault="005724A4"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40</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Сумма углов в треугольнике</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сумме углов треугольника и её следствие о внешнем угле треугольника; приводить классификацию треугольников по углам; решать задачи связанные с суммой углов в треугольнике</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41</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«Сумма углов в треугольнике»</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сумме углов треугольника и её следствие о внешнем угле треугольника; приводить классификацию треугольников по углам; решать задачи связанные с суммой углов в треугольнике</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42</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Теорема о соотношениях между сторонами и углами треугольника</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соотношениях между сторонами и углами треугольника (прямое и обратное утверждения) и следствия из неё; решать задачи связанные с соотношениями между сторонами и углами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43</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Теорема о соотношениях между сторонами и углами треугольника</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44</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Неравенство треугольника</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неравенстве треугольника; решать задачи связанные с соотношениями между сторонами и углами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45</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Неравенство треугольника</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46</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7</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«Сумма углов в треугольнике. Соотношения между сторонами углами треугольника»</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сумме углов треугольника и её следствие о внешнем угле треугольника; приводить классификацию треугольников по углам; формулировать и доказывать теорему о соотношениях между сторонами и углами треугольника (прямое и обратное утверждения) и следствия из неё, теорему о неравенстве треугольника; решать задачи связанные с соотношениями между сторонами и углами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47</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8</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Контрольная работа №4 по теме: «Сумма углов в треугольнике. Соотношения между сторонами углами треугольника»</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сумме углов треугольника и её следствие о внешнем угле треугольника; приводить классификацию треугольников по углам; формулировать и доказывать теорему о соотношениях между сторонами и углами треугольника (прямое и обратное утверждения) и следствия из неё, теорему о неравенстве треугольника; решать задачи связанные с соотношениями между сторонами и углами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48</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9</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Некоторые свойства прямоугольных треугольников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о свойствах прямоугольных треугольников (прямоугольный треугольник с углом в 30</w:t>
            </w:r>
            <w:r w:rsidRPr="008E49F7">
              <w:rPr>
                <w:rFonts w:ascii="Times New Roman" w:eastAsia="Calibri" w:hAnsi="Times New Roman" w:cs="Times New Roman"/>
                <w:bCs/>
                <w:sz w:val="24"/>
                <w:szCs w:val="24"/>
                <w:vertAlign w:val="superscript"/>
                <w:lang w:eastAsia="ru-RU"/>
              </w:rPr>
              <w:t>0</w:t>
            </w:r>
            <w:r w:rsidRPr="008E49F7">
              <w:rPr>
                <w:rFonts w:ascii="Times New Roman" w:eastAsia="Calibri" w:hAnsi="Times New Roman" w:cs="Times New Roman"/>
                <w:bCs/>
                <w:sz w:val="24"/>
                <w:szCs w:val="24"/>
                <w:lang w:eastAsia="ru-RU"/>
              </w:rPr>
              <w:t>)</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49</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10</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«Некоторые свойства прямоугольных треугольников»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о свойствах прямоугольных треугольников (прямоугольный треугольник с углом в 30</w:t>
            </w:r>
            <w:r w:rsidRPr="008E49F7">
              <w:rPr>
                <w:rFonts w:ascii="Times New Roman" w:eastAsia="Calibri" w:hAnsi="Times New Roman" w:cs="Times New Roman"/>
                <w:bCs/>
                <w:sz w:val="24"/>
                <w:szCs w:val="24"/>
                <w:vertAlign w:val="superscript"/>
                <w:lang w:eastAsia="ru-RU"/>
              </w:rPr>
              <w:t>0</w:t>
            </w:r>
            <w:r w:rsidRPr="008E49F7">
              <w:rPr>
                <w:rFonts w:ascii="Times New Roman" w:eastAsia="Calibri" w:hAnsi="Times New Roman" w:cs="Times New Roman"/>
                <w:bCs/>
                <w:sz w:val="24"/>
                <w:szCs w:val="24"/>
                <w:lang w:eastAsia="ru-RU"/>
              </w:rPr>
              <w:t>); решать задачи на применение свойств прямоугольного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50</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«Некоторые свойства прямоугольных треугольников». Самостоятельная работа.</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признаки равенства прямоугольных треугольников; решать задачи на применение свойств прямоугольного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51</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12</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Признаки равенства прямоугольных треугольников</w:t>
            </w:r>
          </w:p>
        </w:tc>
        <w:tc>
          <w:tcPr>
            <w:tcW w:w="5812" w:type="dxa"/>
            <w:shd w:val="clear" w:color="auto" w:fill="auto"/>
          </w:tcPr>
          <w:p w:rsidR="004D215C"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признаки равенства прямоугольных треугольников; решать задачи на</w:t>
            </w:r>
          </w:p>
          <w:p w:rsidR="004D215C" w:rsidRDefault="004D215C" w:rsidP="008E49F7">
            <w:pPr>
              <w:spacing w:after="0" w:line="240" w:lineRule="auto"/>
              <w:jc w:val="center"/>
              <w:rPr>
                <w:rFonts w:ascii="Times New Roman" w:eastAsia="Calibri" w:hAnsi="Times New Roman" w:cs="Times New Roman"/>
                <w:bCs/>
                <w:sz w:val="24"/>
                <w:szCs w:val="24"/>
                <w:lang w:eastAsia="ru-RU"/>
              </w:rPr>
            </w:pPr>
          </w:p>
          <w:p w:rsidR="004D215C" w:rsidRDefault="004D215C" w:rsidP="008E49F7">
            <w:pPr>
              <w:spacing w:after="0" w:line="240" w:lineRule="auto"/>
              <w:jc w:val="center"/>
              <w:rPr>
                <w:rFonts w:ascii="Times New Roman" w:eastAsia="Calibri" w:hAnsi="Times New Roman" w:cs="Times New Roman"/>
                <w:bCs/>
                <w:sz w:val="24"/>
                <w:szCs w:val="24"/>
                <w:lang w:eastAsia="ru-RU"/>
              </w:rPr>
            </w:pPr>
          </w:p>
          <w:p w:rsidR="004D215C" w:rsidRDefault="004D215C" w:rsidP="008E49F7">
            <w:pPr>
              <w:spacing w:after="0" w:line="240" w:lineRule="auto"/>
              <w:jc w:val="center"/>
              <w:rPr>
                <w:rFonts w:ascii="Times New Roman" w:eastAsia="Calibri" w:hAnsi="Times New Roman" w:cs="Times New Roman"/>
                <w:bCs/>
                <w:sz w:val="24"/>
                <w:szCs w:val="24"/>
                <w:lang w:eastAsia="ru-RU"/>
              </w:rPr>
            </w:pPr>
          </w:p>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 xml:space="preserve"> применение свойств прямоугольного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52</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13</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«Признаки равенства прямоугольных треугольников»</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признаки равенства прямоугольных треугольников; решать задачи на применение свойств прямоугольного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53</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14</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«Признаки равенства прямоугольных треугольников». Самостоятельная работа</w:t>
            </w:r>
          </w:p>
        </w:tc>
        <w:tc>
          <w:tcPr>
            <w:tcW w:w="5812"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о свойствах прямоугольных треугольников (прямоугольный треугольник с углом в 30</w:t>
            </w:r>
            <w:r w:rsidRPr="008E49F7">
              <w:rPr>
                <w:rFonts w:ascii="Times New Roman" w:eastAsia="Calibri" w:hAnsi="Times New Roman" w:cs="Times New Roman"/>
                <w:bCs/>
                <w:sz w:val="24"/>
                <w:szCs w:val="24"/>
                <w:vertAlign w:val="superscript"/>
                <w:lang w:eastAsia="ru-RU"/>
              </w:rPr>
              <w:t>0</w:t>
            </w:r>
            <w:r w:rsidRPr="008E49F7">
              <w:rPr>
                <w:rFonts w:ascii="Times New Roman" w:eastAsia="Calibri" w:hAnsi="Times New Roman" w:cs="Times New Roman"/>
                <w:bCs/>
                <w:sz w:val="24"/>
                <w:szCs w:val="24"/>
                <w:lang w:eastAsia="ru-RU"/>
              </w:rPr>
              <w:t>); решать задачи на применение свойств прямоугольного треугольника. Формулировать и доказывать признаки равенства прямоугольных треугольников; решать задачи на применение свойств прямоугольного треугольника</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54</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15</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Расстояние от точки до прямой. Расстояние между параллельными прямыми</w:t>
            </w:r>
          </w:p>
        </w:tc>
        <w:tc>
          <w:tcPr>
            <w:tcW w:w="5812" w:type="dxa"/>
            <w:vMerge w:val="restart"/>
            <w:shd w:val="clear" w:color="auto" w:fill="auto"/>
            <w:vAlign w:val="center"/>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определения расстояния от точки до прямой, расстояния между параллельными прямыми; решать задачи на вычисление, доказательство и построение</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55</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16</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Расстояние от точки до прямой. Расстояние между параллельными прямыми</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56</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17</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Построение треугольника по трём элементам</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Решать задачи на вычисление, доказательство и построение, связанные с соотношениями между сторонами и углами треугольника и расстоянием между параллельными прямыми, при необходимости проводить по ходу решения дополнительные построения, сопоставлять полученный результат с условием задачи, в задачах на построение исследовать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57</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18</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Построение треугольника по трём элементам</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58</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19</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«Соотношения между сторонами и углами треугольника»</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сумме углов треугольника и её следствие о внешнем угле треугольника; приводить классификацию треугольников по углам; формулировать и доказывать теорему о соотношениях между сторонами и углами треугольника (прямое и обратное утверждения) и следствия из неё, теорему о неравенстве треугольника; формулировать и доказывать о свойствах прямоугольных треугольников(прямоугольный треугольник с углом в 30</w:t>
            </w:r>
            <w:r w:rsidRPr="008E49F7">
              <w:rPr>
                <w:rFonts w:ascii="Times New Roman" w:eastAsia="Calibri" w:hAnsi="Times New Roman" w:cs="Times New Roman"/>
                <w:bCs/>
                <w:sz w:val="24"/>
                <w:szCs w:val="24"/>
                <w:vertAlign w:val="superscript"/>
                <w:lang w:eastAsia="ru-RU"/>
              </w:rPr>
              <w:t>0</w:t>
            </w:r>
            <w:r w:rsidRPr="008E49F7">
              <w:rPr>
                <w:rFonts w:ascii="Times New Roman" w:eastAsia="Calibri" w:hAnsi="Times New Roman" w:cs="Times New Roman"/>
                <w:bCs/>
                <w:sz w:val="24"/>
                <w:szCs w:val="24"/>
                <w:lang w:eastAsia="ru-RU"/>
              </w:rPr>
              <w:t>; признаки равенства прямоугольных треугольников); формулировать определения расстояния от точки до прямой, расстояния между параллельными прямыми; решать задачи на вычисление, доказательство и построение, связанные с соотношениями между сторонами и углами треугольника и расстоянием между параллельными прямыми, при необходимости проводить по ходу решения дополнительные построения, сопоставлять полученный результат с условием задачи, в задачах на построение исследовать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59</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20</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Решение задач по теме: «Соотношения между сторонами и углами треугольника»</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60</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Контрольная работа№ 5 по теме: «Соотношения между сторонами и углами треугольника»</w:t>
            </w:r>
          </w:p>
        </w:tc>
        <w:tc>
          <w:tcPr>
            <w:tcW w:w="5812" w:type="dxa"/>
            <w:shd w:val="clear" w:color="auto" w:fill="auto"/>
          </w:tcPr>
          <w:p w:rsidR="004D215C"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и доказывать теорему о сумме углов треугольника и её следствие о внешнем угле треугольника; приводить классификацию треугольников по углам; формулировать и доказывать теорему о соотношениях между сторонами и углами треугольника (прямое и обратное утверждения) и следствия из неё, теорему о неравенстве треугольника; формулировать и доказывать о свойствах прямоугольных</w:t>
            </w:r>
          </w:p>
          <w:p w:rsidR="004D215C" w:rsidRDefault="004D215C" w:rsidP="008E49F7">
            <w:pPr>
              <w:spacing w:after="0" w:line="240" w:lineRule="auto"/>
              <w:jc w:val="center"/>
              <w:rPr>
                <w:rFonts w:ascii="Times New Roman" w:eastAsia="Calibri" w:hAnsi="Times New Roman" w:cs="Times New Roman"/>
                <w:bCs/>
                <w:sz w:val="24"/>
                <w:szCs w:val="24"/>
                <w:lang w:eastAsia="ru-RU"/>
              </w:rPr>
            </w:pPr>
          </w:p>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 xml:space="preserve"> треугольников(прямоугольный треугольник с углом в 30</w:t>
            </w:r>
            <w:r w:rsidRPr="008E49F7">
              <w:rPr>
                <w:rFonts w:ascii="Times New Roman" w:eastAsia="Calibri" w:hAnsi="Times New Roman" w:cs="Times New Roman"/>
                <w:bCs/>
                <w:sz w:val="24"/>
                <w:szCs w:val="24"/>
                <w:vertAlign w:val="superscript"/>
                <w:lang w:eastAsia="ru-RU"/>
              </w:rPr>
              <w:t>0</w:t>
            </w:r>
            <w:r w:rsidRPr="008E49F7">
              <w:rPr>
                <w:rFonts w:ascii="Times New Roman" w:eastAsia="Calibri" w:hAnsi="Times New Roman" w:cs="Times New Roman"/>
                <w:bCs/>
                <w:sz w:val="24"/>
                <w:szCs w:val="24"/>
                <w:lang w:eastAsia="ru-RU"/>
              </w:rPr>
              <w:t>; признаки равенства прямоугольных треугольников); формулировать определения расстояния от точки до прямой, расстояния между параллельными прямыми; решать задачи на вычисление, доказательство и построение, связанные с соотношениями между сторонами и углами треугольника и расстоянием между параллельными прямыми, при необходимости проводить по ходу решения дополнительные построения, сопоставлять полученный результат с условием задачи, в задачах на построение исследовать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61</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«Треугольники»</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Объяснить, какая фигура называется треугольником, что такое вершины, стороны, углы и периметр треугольника, какой треугольник называется равнобедренным и какой равносторонним, какие треугольники называются равными; изображать и распознавать на чертежах треугольники и их элементы; формулировать и доказывать теоремы о признаках равенства треугольников; объяснять, что называется перпендикуляром, проведённым из данной точки к данной прямой; формулировать и доказывать теорему о перпендикуляре к прямой; объяснять, какие отрезки называются медианой, биссектрисой и высотой треугольника; формулировать и доказывать теоремы о свойствах равнобедренного треугольника; решать задачи, связанные с признаками равенства треугольников и свойствами равнобедренного треугольника; формулировать определение окружности; объяснять, что такое центр, радиус, хорда и диаметр окружности; решать простейшие задачи на построение (построение угла, равного данному, построение биссектрисы угла, построение перпендикулярных прямых, построение середины отрезка) и более сложные задачи, использующие указанные простейшие; сопоставлять полученный результат с условием задачи; анализировать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62</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2</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«Треугольники»</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63</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3</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«Треугольники»</w:t>
            </w:r>
          </w:p>
        </w:tc>
        <w:tc>
          <w:tcPr>
            <w:tcW w:w="5812" w:type="dxa"/>
            <w:shd w:val="clear" w:color="auto" w:fill="auto"/>
          </w:tcPr>
          <w:p w:rsidR="00861AC3"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Объяснить, какая фигура называется треугольником, что такое вершины, стороны, углы и периметр треугольника, какой треугольник называется равнобедренным и какой равносторонним, какие треугольники называются равными; изображать и распознавать на чертежах треугольники и их элементы; формулировать и доказывать теоремы о признаках равенства треугольников; объяснять, что называется перпендикуляром, проведённым из данной точки к данной прямой; формулировать и доказывать теорему о перпендикуляре к прямой; объяснять, какие отрезки называются медианой, биссектрисой и высотой треугольника; формулировать и доказывать теоремы о свойствах равнобедренного треугольника; решать задачи, связанные с признаками равенства треугольников и свойствами равнобедренного треугольника; </w:t>
            </w:r>
          </w:p>
          <w:p w:rsidR="00861AC3" w:rsidRDefault="00861AC3" w:rsidP="008E49F7">
            <w:pPr>
              <w:spacing w:after="0" w:line="240" w:lineRule="auto"/>
              <w:jc w:val="center"/>
              <w:rPr>
                <w:rFonts w:ascii="Times New Roman" w:eastAsia="Calibri" w:hAnsi="Times New Roman" w:cs="Times New Roman"/>
                <w:bCs/>
                <w:sz w:val="24"/>
                <w:szCs w:val="24"/>
                <w:lang w:eastAsia="ru-RU"/>
              </w:rPr>
            </w:pPr>
          </w:p>
          <w:p w:rsidR="00861AC3" w:rsidRDefault="00861AC3" w:rsidP="008E49F7">
            <w:pPr>
              <w:spacing w:after="0" w:line="240" w:lineRule="auto"/>
              <w:jc w:val="center"/>
              <w:rPr>
                <w:rFonts w:ascii="Times New Roman" w:eastAsia="Calibri" w:hAnsi="Times New Roman" w:cs="Times New Roman"/>
                <w:bCs/>
                <w:sz w:val="24"/>
                <w:szCs w:val="24"/>
                <w:lang w:eastAsia="ru-RU"/>
              </w:rPr>
            </w:pPr>
          </w:p>
          <w:p w:rsidR="00861AC3" w:rsidRDefault="00861AC3" w:rsidP="008E49F7">
            <w:pPr>
              <w:spacing w:after="0" w:line="240" w:lineRule="auto"/>
              <w:jc w:val="center"/>
              <w:rPr>
                <w:rFonts w:ascii="Times New Roman" w:eastAsia="Calibri" w:hAnsi="Times New Roman" w:cs="Times New Roman"/>
                <w:bCs/>
                <w:sz w:val="24"/>
                <w:szCs w:val="24"/>
                <w:lang w:eastAsia="ru-RU"/>
              </w:rPr>
            </w:pPr>
          </w:p>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формулировать определение окружности; объяснять, что такое центр, радиус, хорда и диаметр окружности; решать простейшие задачи на построение (построение угла, равного данному, построение биссектрисы угла, построение перпендикулярных прямых, построение середины отрезка) и более сложные задачи, использующие указанные простейшие; сопоставлять полученный результат с условием задачи; анализировать возможные случаи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lastRenderedPageBreak/>
              <w:t>64</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4</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«Параллельные прямые»</w:t>
            </w:r>
          </w:p>
        </w:tc>
        <w:tc>
          <w:tcPr>
            <w:tcW w:w="5812" w:type="dxa"/>
            <w:vMerge w:val="restart"/>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Формулировать определение параллельных прямых; объяснять с помощью рисунка, какие углы, образованные при пересечении двух прямых секущей, называются накрест лежащими, какие односторонними и какие соответственными; формулировать и доказывать теоремы, выражающие признаки параллельности двух прямых; объяснять, что такое аксиомы геометрии и какие аксиомы уже использовались ранее; формулировать и доказывать теоремы о свойствах параллельных прямых, обратные теоремам о признаках параллельности, связанных с накрест лежащими, соответственными и односторонними углами, в связи с этим объяснять, что такое условие и заключение теоремы, какая теорема называется обратной по отношению к данной теореме; объяснять, в чём заключается метод доказательства от противного; приводить примеры использования этого метода; решать задачи на вычисление, доказательство и построение, </w:t>
            </w:r>
          </w:p>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связанные с параллельными прямыми</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65</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5</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«Параллельные прямые»</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66</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w:t>
            </w:r>
          </w:p>
        </w:tc>
        <w:tc>
          <w:tcPr>
            <w:tcW w:w="3118" w:type="dxa"/>
            <w:gridSpan w:val="2"/>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«Признаки параллельности двух прямых»</w:t>
            </w:r>
          </w:p>
        </w:tc>
        <w:tc>
          <w:tcPr>
            <w:tcW w:w="5812" w:type="dxa"/>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67</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7</w:t>
            </w:r>
          </w:p>
        </w:tc>
        <w:tc>
          <w:tcPr>
            <w:tcW w:w="8930" w:type="dxa"/>
            <w:gridSpan w:val="3"/>
            <w:shd w:val="clear" w:color="auto" w:fill="auto"/>
          </w:tcPr>
          <w:p w:rsidR="008E49F7" w:rsidRPr="008E49F7" w:rsidRDefault="008E49F7" w:rsidP="008E49F7">
            <w:pPr>
              <w:spacing w:after="0" w:line="240" w:lineRule="auto"/>
              <w:rPr>
                <w:rFonts w:ascii="Times New Roman" w:eastAsia="Calibri" w:hAnsi="Times New Roman" w:cs="Times New Roman"/>
                <w:bCs/>
                <w:sz w:val="24"/>
                <w:szCs w:val="24"/>
                <w:lang w:eastAsia="ru-RU"/>
              </w:rPr>
            </w:pPr>
            <w:r w:rsidRPr="008E49F7">
              <w:rPr>
                <w:rFonts w:ascii="Times New Roman" w:eastAsia="Calibri" w:hAnsi="Times New Roman" w:cs="Times New Roman"/>
                <w:b/>
                <w:bCs/>
                <w:sz w:val="24"/>
                <w:szCs w:val="24"/>
                <w:lang w:eastAsia="ru-RU"/>
              </w:rPr>
              <w:t>Промежуточная аттестация в форме контрольной работы</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68</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8</w:t>
            </w:r>
          </w:p>
        </w:tc>
        <w:tc>
          <w:tcPr>
            <w:tcW w:w="2410" w:type="dxa"/>
            <w:shd w:val="clear" w:color="auto" w:fill="auto"/>
          </w:tcPr>
          <w:p w:rsidR="008E49F7" w:rsidRPr="008E49F7" w:rsidRDefault="008E49F7" w:rsidP="008E49F7">
            <w:pPr>
              <w:spacing w:after="0" w:line="240" w:lineRule="auto"/>
              <w:rPr>
                <w:rFonts w:ascii="Times New Roman" w:eastAsia="Calibri" w:hAnsi="Times New Roman" w:cs="Times New Roman"/>
                <w:b/>
                <w:bCs/>
                <w:sz w:val="24"/>
                <w:szCs w:val="24"/>
                <w:lang w:eastAsia="ru-RU"/>
              </w:rPr>
            </w:pPr>
            <w:r w:rsidRPr="008E49F7">
              <w:rPr>
                <w:rFonts w:ascii="Times New Roman" w:eastAsia="Calibri" w:hAnsi="Times New Roman" w:cs="Times New Roman"/>
                <w:bCs/>
                <w:sz w:val="24"/>
                <w:szCs w:val="24"/>
                <w:lang w:eastAsia="ru-RU"/>
              </w:rPr>
              <w:t>Анализ промежуточной аттестации. Работа над ошибками</w:t>
            </w:r>
          </w:p>
        </w:tc>
        <w:tc>
          <w:tcPr>
            <w:tcW w:w="6520" w:type="dxa"/>
            <w:gridSpan w:val="2"/>
            <w:shd w:val="clear" w:color="auto" w:fill="auto"/>
          </w:tcPr>
          <w:p w:rsidR="008E49F7" w:rsidRPr="008E49F7" w:rsidRDefault="008E49F7" w:rsidP="008E49F7">
            <w:pPr>
              <w:spacing w:after="0" w:line="240" w:lineRule="auto"/>
              <w:rPr>
                <w:rFonts w:ascii="Times New Roman" w:eastAsia="Calibri" w:hAnsi="Times New Roman" w:cs="Times New Roman"/>
                <w:b/>
                <w:bCs/>
                <w:sz w:val="24"/>
                <w:szCs w:val="24"/>
                <w:lang w:eastAsia="ru-RU"/>
              </w:rPr>
            </w:pP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69</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9</w:t>
            </w:r>
          </w:p>
        </w:tc>
        <w:tc>
          <w:tcPr>
            <w:tcW w:w="2410"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«Соотношения между сторонами и углами треугольника»</w:t>
            </w:r>
          </w:p>
        </w:tc>
        <w:tc>
          <w:tcPr>
            <w:tcW w:w="6520" w:type="dxa"/>
            <w:gridSpan w:val="2"/>
            <w:vMerge w:val="restart"/>
            <w:shd w:val="clear" w:color="auto" w:fill="auto"/>
          </w:tcPr>
          <w:p w:rsidR="008E49F7" w:rsidRPr="008E49F7" w:rsidRDefault="008E49F7" w:rsidP="00306406">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 xml:space="preserve">Формулировать и доказывать теорему о сумме углов треугольника и её следствие о внешнем угле треугольника; приводить классификацию треугольников по углам; формулировать и доказывать теорему о соотношениях между сторонами и углами треугольника (прямое и обратное утверждения) и следствия из неё, теорему о неравенстве треугольника; </w:t>
            </w:r>
          </w:p>
        </w:tc>
      </w:tr>
      <w:tr w:rsidR="008E49F7" w:rsidRPr="008E49F7" w:rsidTr="00875511">
        <w:trPr>
          <w:trHeight w:val="145"/>
        </w:trPr>
        <w:tc>
          <w:tcPr>
            <w:tcW w:w="708"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70</w:t>
            </w:r>
          </w:p>
        </w:tc>
        <w:tc>
          <w:tcPr>
            <w:tcW w:w="851"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10</w:t>
            </w:r>
          </w:p>
        </w:tc>
        <w:tc>
          <w:tcPr>
            <w:tcW w:w="2410" w:type="dxa"/>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r w:rsidRPr="008E49F7">
              <w:rPr>
                <w:rFonts w:ascii="Times New Roman" w:eastAsia="Calibri" w:hAnsi="Times New Roman" w:cs="Times New Roman"/>
                <w:bCs/>
                <w:sz w:val="24"/>
                <w:szCs w:val="24"/>
                <w:lang w:eastAsia="ru-RU"/>
              </w:rPr>
              <w:t>Повторение. Решение задач по теме: «Соотношения между сторонами и углами треугольника»</w:t>
            </w:r>
          </w:p>
        </w:tc>
        <w:tc>
          <w:tcPr>
            <w:tcW w:w="6520" w:type="dxa"/>
            <w:gridSpan w:val="2"/>
            <w:vMerge/>
            <w:shd w:val="clear" w:color="auto" w:fill="auto"/>
          </w:tcPr>
          <w:p w:rsidR="008E49F7" w:rsidRPr="008E49F7" w:rsidRDefault="008E49F7" w:rsidP="008E49F7">
            <w:pPr>
              <w:spacing w:after="0" w:line="240" w:lineRule="auto"/>
              <w:jc w:val="center"/>
              <w:rPr>
                <w:rFonts w:ascii="Times New Roman" w:eastAsia="Calibri" w:hAnsi="Times New Roman" w:cs="Times New Roman"/>
                <w:bCs/>
                <w:sz w:val="24"/>
                <w:szCs w:val="24"/>
                <w:lang w:eastAsia="ru-RU"/>
              </w:rPr>
            </w:pPr>
          </w:p>
        </w:tc>
      </w:tr>
    </w:tbl>
    <w:p w:rsidR="0073659F" w:rsidRDefault="000E3AB0" w:rsidP="00987125">
      <w:pPr>
        <w:autoSpaceDE w:val="0"/>
        <w:autoSpaceDN w:val="0"/>
        <w:adjustRightInd w:val="0"/>
        <w:spacing w:after="0" w:line="360" w:lineRule="auto"/>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 xml:space="preserve">                              </w:t>
      </w:r>
    </w:p>
    <w:p w:rsidR="0073659F" w:rsidRDefault="0073659F" w:rsidP="00987125">
      <w:pPr>
        <w:autoSpaceDE w:val="0"/>
        <w:autoSpaceDN w:val="0"/>
        <w:adjustRightInd w:val="0"/>
        <w:spacing w:after="0" w:line="360" w:lineRule="auto"/>
        <w:rPr>
          <w:rFonts w:ascii="Times New Roman" w:eastAsia="Times New Roman" w:hAnsi="Times New Roman" w:cs="Times New Roman"/>
          <w:b/>
          <w:sz w:val="28"/>
          <w:szCs w:val="24"/>
          <w:lang w:eastAsia="ru-RU"/>
        </w:rPr>
      </w:pPr>
    </w:p>
    <w:p w:rsidR="0073659F" w:rsidRDefault="0073659F" w:rsidP="00987125">
      <w:pPr>
        <w:autoSpaceDE w:val="0"/>
        <w:autoSpaceDN w:val="0"/>
        <w:adjustRightInd w:val="0"/>
        <w:spacing w:after="0" w:line="360" w:lineRule="auto"/>
        <w:rPr>
          <w:rFonts w:ascii="Times New Roman" w:eastAsia="Times New Roman" w:hAnsi="Times New Roman" w:cs="Times New Roman"/>
          <w:b/>
          <w:sz w:val="28"/>
          <w:szCs w:val="24"/>
          <w:lang w:eastAsia="ru-RU"/>
        </w:rPr>
      </w:pPr>
    </w:p>
    <w:p w:rsidR="0073659F" w:rsidRDefault="0073659F" w:rsidP="00987125">
      <w:pPr>
        <w:autoSpaceDE w:val="0"/>
        <w:autoSpaceDN w:val="0"/>
        <w:adjustRightInd w:val="0"/>
        <w:spacing w:after="0" w:line="360" w:lineRule="auto"/>
        <w:rPr>
          <w:rFonts w:ascii="Times New Roman" w:eastAsia="Times New Roman" w:hAnsi="Times New Roman" w:cs="Times New Roman"/>
          <w:b/>
          <w:sz w:val="28"/>
          <w:szCs w:val="24"/>
          <w:lang w:eastAsia="ru-RU"/>
        </w:rPr>
      </w:pPr>
    </w:p>
    <w:p w:rsidR="0073659F" w:rsidRDefault="0073659F" w:rsidP="00987125">
      <w:pPr>
        <w:autoSpaceDE w:val="0"/>
        <w:autoSpaceDN w:val="0"/>
        <w:adjustRightInd w:val="0"/>
        <w:spacing w:after="0" w:line="360" w:lineRule="auto"/>
        <w:rPr>
          <w:rFonts w:ascii="Times New Roman" w:eastAsia="Times New Roman" w:hAnsi="Times New Roman" w:cs="Times New Roman"/>
          <w:b/>
          <w:sz w:val="28"/>
          <w:szCs w:val="24"/>
          <w:lang w:eastAsia="ru-RU"/>
        </w:rPr>
      </w:pPr>
    </w:p>
    <w:p w:rsidR="0073659F" w:rsidRDefault="0073659F" w:rsidP="00987125">
      <w:pPr>
        <w:autoSpaceDE w:val="0"/>
        <w:autoSpaceDN w:val="0"/>
        <w:adjustRightInd w:val="0"/>
        <w:spacing w:after="0" w:line="360" w:lineRule="auto"/>
        <w:rPr>
          <w:rFonts w:ascii="Times New Roman" w:eastAsia="Times New Roman" w:hAnsi="Times New Roman" w:cs="Times New Roman"/>
          <w:b/>
          <w:sz w:val="28"/>
          <w:szCs w:val="24"/>
          <w:lang w:eastAsia="ru-RU"/>
        </w:rPr>
      </w:pPr>
    </w:p>
    <w:p w:rsidR="00987125" w:rsidRPr="00987125" w:rsidRDefault="002142B1" w:rsidP="00987125">
      <w:pPr>
        <w:autoSpaceDE w:val="0"/>
        <w:autoSpaceDN w:val="0"/>
        <w:adjustRightInd w:val="0"/>
        <w:spacing w:after="0" w:line="360" w:lineRule="auto"/>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lastRenderedPageBreak/>
        <w:t xml:space="preserve"> </w:t>
      </w:r>
      <w:r w:rsidR="000E3AB0">
        <w:rPr>
          <w:rFonts w:ascii="Times New Roman" w:eastAsia="Times New Roman" w:hAnsi="Times New Roman" w:cs="Times New Roman"/>
          <w:b/>
          <w:sz w:val="28"/>
          <w:szCs w:val="24"/>
          <w:lang w:eastAsia="ru-RU"/>
        </w:rPr>
        <w:t xml:space="preserve"> </w:t>
      </w:r>
      <w:r>
        <w:rPr>
          <w:rFonts w:ascii="Times New Roman" w:eastAsia="Times New Roman" w:hAnsi="Times New Roman" w:cs="Times New Roman"/>
          <w:b/>
          <w:sz w:val="28"/>
          <w:szCs w:val="24"/>
          <w:lang w:eastAsia="ru-RU"/>
        </w:rPr>
        <w:t xml:space="preserve">                 </w:t>
      </w:r>
      <w:r w:rsidR="00987125" w:rsidRPr="00987125">
        <w:rPr>
          <w:rFonts w:ascii="Times New Roman" w:eastAsia="Times New Roman" w:hAnsi="Times New Roman" w:cs="Times New Roman"/>
          <w:b/>
          <w:sz w:val="28"/>
          <w:szCs w:val="24"/>
          <w:lang w:eastAsia="ru-RU"/>
        </w:rPr>
        <w:t>Тематическое планирование  по алгебре 8 класс</w:t>
      </w:r>
    </w:p>
    <w:p w:rsidR="00987125" w:rsidRPr="00987125" w:rsidRDefault="00987125" w:rsidP="00987125">
      <w:pPr>
        <w:autoSpaceDE w:val="0"/>
        <w:autoSpaceDN w:val="0"/>
        <w:adjustRightInd w:val="0"/>
        <w:spacing w:after="0" w:line="240" w:lineRule="auto"/>
        <w:rPr>
          <w:rFonts w:ascii="Times New Roman" w:eastAsia="Times New Roman" w:hAnsi="Times New Roman" w:cs="Times New Roman"/>
          <w:i/>
          <w:sz w:val="24"/>
          <w:szCs w:val="24"/>
          <w:u w:val="single"/>
          <w:lang w:eastAsia="ru-RU"/>
        </w:rPr>
      </w:pPr>
    </w:p>
    <w:tbl>
      <w:tblPr>
        <w:tblW w:w="1063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851"/>
        <w:gridCol w:w="2835"/>
        <w:gridCol w:w="6095"/>
      </w:tblGrid>
      <w:tr w:rsidR="00987125" w:rsidRPr="00987125" w:rsidTr="005B3F05">
        <w:trPr>
          <w:trHeight w:val="825"/>
        </w:trPr>
        <w:tc>
          <w:tcPr>
            <w:tcW w:w="850"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п/п</w:t>
            </w:r>
          </w:p>
        </w:tc>
        <w:tc>
          <w:tcPr>
            <w:tcW w:w="851" w:type="dxa"/>
            <w:vMerge w:val="restart"/>
            <w:shd w:val="clear" w:color="auto" w:fill="auto"/>
          </w:tcPr>
          <w:p w:rsidR="00987125" w:rsidRPr="00987125" w:rsidRDefault="002142B1" w:rsidP="00987125">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            </w:t>
            </w:r>
          </w:p>
        </w:tc>
        <w:tc>
          <w:tcPr>
            <w:tcW w:w="283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Тема раздела, урока</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Характеристика основных видов деятельности ученика (на уровне учебных действий)</w:t>
            </w:r>
          </w:p>
        </w:tc>
      </w:tr>
      <w:tr w:rsidR="00987125" w:rsidRPr="00987125" w:rsidTr="005B3F05">
        <w:trPr>
          <w:trHeight w:val="276"/>
        </w:trPr>
        <w:tc>
          <w:tcPr>
            <w:tcW w:w="850"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c>
          <w:tcPr>
            <w:tcW w:w="851"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c>
          <w:tcPr>
            <w:tcW w:w="283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w:t>
            </w:r>
          </w:p>
        </w:tc>
        <w:tc>
          <w:tcPr>
            <w:tcW w:w="851"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Введение инструктаж по ТБ. Повторение за курс 7 класса </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Применять различные формы самоконтроля при выполнении преобразований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w:t>
            </w:r>
          </w:p>
        </w:tc>
        <w:tc>
          <w:tcPr>
            <w:tcW w:w="851"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Повторение за курс 7 класса «Разложение многочлена на множители»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Выполнять разложение многочленов на множители, применяя различные способы; анализировать многочлен и распознавать возможность применения того или иного приёма разложения его на множители. Применять различные формы самоконтроля при выполнении преобразований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Что такое алгебраическая дробь?</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Конструировать алгебраические выражения. Находить область определения алгебраической дроби; выполнять числовые подстановки и вычислять значение дроби, в том числе с помощью калькулятора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Основное свойство дроби</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основное свойство алгебраической дроби и применять его для преобразования дробей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Основное свойство дроби</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sz w:val="24"/>
                <w:szCs w:val="20"/>
                <w:lang w:eastAsia="ru-RU"/>
              </w:rPr>
            </w:pPr>
            <w:r w:rsidRPr="00987125">
              <w:rPr>
                <w:rFonts w:ascii="Times New Roman" w:eastAsia="Calibri" w:hAnsi="Times New Roman" w:cs="Times New Roman"/>
                <w:sz w:val="24"/>
                <w:szCs w:val="20"/>
                <w:lang w:eastAsia="ru-RU"/>
              </w:rPr>
              <w:t>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Сокращение дробей</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основное свойство алгебраической дроби и применять его для преобразования дробей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Сокращение дробей</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Основное свойство дроби. </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основное свойство алгебраической дроби и применять его для преобразования дробей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Основное свойство дроби. </w:t>
            </w: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СР №1 по теме: «Сокращение дробей»</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Сложение и вычитание алгебраических дробей</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Выполнять сложение, вычитание алгебраических дробей. Применять преобразование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 по теме: «Сложение и вычитание алгебраических дробей»</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Выполнять сложение, вычитание алгебраических дробей. Применять преобразование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Упрощение выражений. Самостоятельная работа № 2 по теме: «Сложение и вычитание алгебраических дробей»</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Выполнять сложение, вычитание алгебраических дробей. Применять преобразование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Умножение и деление алгебраических дробей</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Выполнять умножение и деление алгебраических дробей. Применять преобразование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Упрощение выражений. Самостоятельная работа №3 по теме: «Умножение и деление алгебраических дробей»</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Выполнять умножение и деление алгебраических дробей. Применять преобразование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Преобразование выражений, содержащих алгебраические дроби</w:t>
            </w:r>
          </w:p>
        </w:tc>
        <w:tc>
          <w:tcPr>
            <w:tcW w:w="6095" w:type="dxa"/>
            <w:shd w:val="clear" w:color="auto" w:fill="auto"/>
          </w:tcPr>
          <w:p w:rsidR="005B3F0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Выполнять действия алгебраических дробей. Применять преобразование выражений для решения задач. Выражать переменные из формул (физических, </w:t>
            </w:r>
          </w:p>
          <w:p w:rsidR="005B3F05" w:rsidRDefault="005B3F05" w:rsidP="00987125">
            <w:pPr>
              <w:spacing w:after="0" w:line="240" w:lineRule="auto"/>
              <w:jc w:val="center"/>
              <w:rPr>
                <w:rFonts w:ascii="Times New Roman" w:eastAsia="Calibri" w:hAnsi="Times New Roman" w:cs="Times New Roman"/>
                <w:bCs/>
                <w:sz w:val="24"/>
                <w:szCs w:val="24"/>
                <w:lang w:eastAsia="ru-RU"/>
              </w:rPr>
            </w:pPr>
          </w:p>
          <w:p w:rsidR="005B3F05" w:rsidRDefault="005B3F05" w:rsidP="00987125">
            <w:pPr>
              <w:spacing w:after="0" w:line="240" w:lineRule="auto"/>
              <w:jc w:val="center"/>
              <w:rPr>
                <w:rFonts w:ascii="Times New Roman" w:eastAsia="Calibri" w:hAnsi="Times New Roman" w:cs="Times New Roman"/>
                <w:bCs/>
                <w:sz w:val="24"/>
                <w:szCs w:val="24"/>
                <w:lang w:eastAsia="ru-RU"/>
              </w:rPr>
            </w:pP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геометрических, описывающих бытовые ситуации). Проводить исследования, выявлять закономерности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16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Преобразование выражений, содержащих алгебраические дроби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Выполнять действия алгебраических дробей. Применять преобразование выражений для решения задач. Выражать переменные из формул (физических, геометрических, описывающих бытовые ситуации). Проводить исследования, выявлять закономерности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Упрощение выражений. </w:t>
            </w:r>
          </w:p>
        </w:tc>
        <w:tc>
          <w:tcPr>
            <w:tcW w:w="6095" w:type="dxa"/>
            <w:vMerge w:val="restart"/>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Выполнять действия алгебраических дробей. Применять преобразование выражений для решения задач. Выражать переменные из формул (физических, геометрических, описывающих бытовые ситуации). Проводить исследования, выявлять закономерности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Упрощение выражений. </w:t>
            </w: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Самостоятельная работа №4 по теме: «Преобразование алгебраических выражений»</w:t>
            </w:r>
          </w:p>
        </w:tc>
        <w:tc>
          <w:tcPr>
            <w:tcW w:w="6095" w:type="dxa"/>
            <w:vMerge/>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Определение степени с целым показателем</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определение степени с целым показателем</w:t>
            </w:r>
          </w:p>
        </w:tc>
      </w:tr>
      <w:tr w:rsidR="00987125" w:rsidRPr="00987125" w:rsidTr="005B3F05">
        <w:trPr>
          <w:trHeight w:val="77"/>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Степень с целым показателем</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определение степени с целым показателем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Степень с целым показателем</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степеней с целым показателем</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записывать в символической форме и иллюстрировать примерами свойства степени с целым показателем; применять свойства степени для преобразования выражений и вычислений. Использовать запись чисел в стандартном виде для выражения размеров объектов, длительности процессов в окружающем мире. Сравнивать числа и величины, записанные с использованием степени 10. Выполнять вычисления с реальными данными. Выполнять прикидку и оценку результатов вычислений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степеней с целым показателем.»</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записывать в символической форме и иллюстрировать примерами свойства степени с целым показателем; применять свойства степени для преобразования выражений и вычислений. Использовать запись чисел в стандартном виде для выражения размеров объектов, длительности процессов в окружающем мире. Сравнивать числа и величины, записанные с использованием степени 10. Выполнять вычисления с реальными данными. Выполнять прикидку и оценку результатов вычислений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Самостоятельная работа №5 по теме: «Свойства степеней с целым показателем</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25</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sz w:val="20"/>
                <w:szCs w:val="20"/>
                <w:lang w:eastAsia="ru-RU"/>
              </w:rPr>
            </w:pPr>
            <w:r w:rsidRPr="00987125">
              <w:rPr>
                <w:rFonts w:ascii="Times New Roman" w:eastAsia="Calibri" w:hAnsi="Times New Roman" w:cs="Times New Roman"/>
                <w:sz w:val="20"/>
                <w:szCs w:val="20"/>
                <w:lang w:eastAsia="ru-RU"/>
              </w:rPr>
              <w:t>23</w:t>
            </w:r>
          </w:p>
        </w:tc>
        <w:tc>
          <w:tcPr>
            <w:tcW w:w="2835" w:type="dxa"/>
            <w:shd w:val="clear" w:color="auto" w:fill="auto"/>
          </w:tcPr>
          <w:p w:rsid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уравнений</w:t>
            </w:r>
            <w:r w:rsidR="005B3F05" w:rsidRPr="00431513">
              <w:rPr>
                <w:i/>
              </w:rPr>
              <w:t xml:space="preserve"> История возникновения рациональных чисел</w:t>
            </w:r>
          </w:p>
          <w:p w:rsidR="005B3F05" w:rsidRPr="00987125" w:rsidRDefault="005B3F05" w:rsidP="00987125">
            <w:pPr>
              <w:spacing w:after="0" w:line="240" w:lineRule="auto"/>
              <w:jc w:val="center"/>
              <w:rPr>
                <w:rFonts w:ascii="Times New Roman" w:eastAsia="Calibri" w:hAnsi="Times New Roman" w:cs="Times New Roman"/>
                <w:bCs/>
                <w:sz w:val="24"/>
                <w:szCs w:val="24"/>
                <w:lang w:eastAsia="ru-RU"/>
              </w:rPr>
            </w:pP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уравнения с дробными коэффициентами, решать текстовые задачи алгебраическим методом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26</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sz w:val="20"/>
                <w:szCs w:val="20"/>
                <w:lang w:eastAsia="ru-RU"/>
              </w:rPr>
            </w:pPr>
            <w:r w:rsidRPr="00987125">
              <w:rPr>
                <w:rFonts w:ascii="Times New Roman" w:eastAsia="Calibri" w:hAnsi="Times New Roman" w:cs="Times New Roman"/>
                <w:sz w:val="20"/>
                <w:szCs w:val="20"/>
                <w:lang w:eastAsia="ru-RU"/>
              </w:rPr>
              <w:t>24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уравнений</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уравнения с дробными коэффициентами, решать текстовые задачи алгебраическим методом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Подготовка к контрольной работе по теме: «Алгебраические дроби»</w:t>
            </w:r>
          </w:p>
        </w:tc>
        <w:tc>
          <w:tcPr>
            <w:tcW w:w="6095" w:type="dxa"/>
            <w:shd w:val="clear" w:color="auto" w:fill="auto"/>
          </w:tcPr>
          <w:p w:rsidR="005B3F0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Конструировать алгебраические выражения. Находить область определения алгебраической дроби; выполнять числовые подстановки и вычислять значение дроби, в том числе с помощью калькулятора. Выполнять действия алгебраических дробей. Применять преобразование выражений для решения задач. Выражать переменные из формул (физических, </w:t>
            </w:r>
          </w:p>
          <w:p w:rsidR="005B3F05" w:rsidRDefault="005B3F05" w:rsidP="00987125">
            <w:pPr>
              <w:spacing w:after="0" w:line="240" w:lineRule="auto"/>
              <w:jc w:val="center"/>
              <w:rPr>
                <w:rFonts w:ascii="Times New Roman" w:eastAsia="Calibri" w:hAnsi="Times New Roman" w:cs="Times New Roman"/>
                <w:bCs/>
                <w:sz w:val="24"/>
                <w:szCs w:val="24"/>
                <w:lang w:eastAsia="ru-RU"/>
              </w:rPr>
            </w:pPr>
          </w:p>
          <w:p w:rsidR="005B3F05" w:rsidRDefault="005B3F05" w:rsidP="00987125">
            <w:pPr>
              <w:spacing w:after="0" w:line="240" w:lineRule="auto"/>
              <w:jc w:val="center"/>
              <w:rPr>
                <w:rFonts w:ascii="Times New Roman" w:eastAsia="Calibri" w:hAnsi="Times New Roman" w:cs="Times New Roman"/>
                <w:bCs/>
                <w:sz w:val="24"/>
                <w:szCs w:val="24"/>
                <w:lang w:eastAsia="ru-RU"/>
              </w:rPr>
            </w:pPr>
          </w:p>
          <w:p w:rsidR="005B3F05" w:rsidRDefault="005B3F05" w:rsidP="00987125">
            <w:pPr>
              <w:spacing w:after="0" w:line="240" w:lineRule="auto"/>
              <w:jc w:val="center"/>
              <w:rPr>
                <w:rFonts w:ascii="Times New Roman" w:eastAsia="Calibri" w:hAnsi="Times New Roman" w:cs="Times New Roman"/>
                <w:bCs/>
                <w:sz w:val="24"/>
                <w:szCs w:val="24"/>
                <w:lang w:eastAsia="ru-RU"/>
              </w:rPr>
            </w:pPr>
          </w:p>
          <w:p w:rsidR="005B3F05" w:rsidRDefault="005B3F05" w:rsidP="00987125">
            <w:pPr>
              <w:spacing w:after="0" w:line="240" w:lineRule="auto"/>
              <w:jc w:val="center"/>
              <w:rPr>
                <w:rFonts w:ascii="Times New Roman" w:eastAsia="Calibri" w:hAnsi="Times New Roman" w:cs="Times New Roman"/>
                <w:bCs/>
                <w:sz w:val="24"/>
                <w:szCs w:val="24"/>
                <w:lang w:eastAsia="ru-RU"/>
              </w:rPr>
            </w:pPr>
          </w:p>
          <w:p w:rsidR="00987125" w:rsidRPr="00987125" w:rsidRDefault="00987125" w:rsidP="005B3F0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геометрических, описывающих бытовые ситуации). Проводить исследования, выявлять закономерности. Формулировать, записывать в символической форме и иллюстрировать примерами свойства степени с целым показателем; применять свойства степени для преобразования выражений и вычислений. Использовать запись чисел в стандартном виде для выражения размеров объектов, длительности процессов в окружающем мире. Сравнивать числа и величины, записанные с использованием степени 10. Выполнять вычисления с реальными данными. Выполнять прикидку и оценку результатов вычислений. Решать уравнения с дробными коэффициентами, решать текстовые задачи алгебраическим методом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29</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sz w:val="20"/>
                <w:szCs w:val="20"/>
                <w:lang w:eastAsia="ru-RU"/>
              </w:rPr>
            </w:pPr>
            <w:r w:rsidRPr="00987125">
              <w:rPr>
                <w:rFonts w:ascii="Times New Roman" w:eastAsia="Calibri" w:hAnsi="Times New Roman" w:cs="Times New Roman"/>
                <w:sz w:val="20"/>
                <w:szCs w:val="20"/>
                <w:lang w:eastAsia="ru-RU"/>
              </w:rPr>
              <w:t>27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
                <w:bCs/>
                <w:sz w:val="24"/>
                <w:szCs w:val="24"/>
                <w:lang w:eastAsia="ru-RU"/>
              </w:rPr>
              <w:t>Контрольная работа №1 по теме: «Алгебраические дроби»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Конструировать алгебраические выражения. Находить область определения алгебраической дроби; выполнять числовые подстановки и вычислять значение дроби, в том числе с помощью калькулятора. Выполнять действия алгебраических дробей. Применять преобразование выражений для решения задач. Выражать переменные из формул (физических, геометрических, описывающих бытовые ситуации). Проводить исследования, выявлять закономерности. Формулировать, записывать в символической форме и иллюстрировать примерами свойства степени с целым показателем; применять свойства степени для преобразования выражений и вычислений. Использовать запись чисел в стандартном виде для выражения размеров объектов, длительности процессов в окружающем мире. Сравнивать числа и величины, записанные с использованием степени 10. Выполнять вычисления с реальными данными. Выполнять прикидку и оценку результатов вычислений. Решать уравнения с дробными коэффициентами, решать текстовые задачи алгебраическим методом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Работа над  ошибками. Задача о нахождении стороны квадрата</w:t>
            </w:r>
          </w:p>
        </w:tc>
        <w:tc>
          <w:tcPr>
            <w:tcW w:w="6095" w:type="dxa"/>
            <w:shd w:val="clear" w:color="auto" w:fill="auto"/>
          </w:tcPr>
          <w:p w:rsid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определения квадратного корня из числа, решать задачи, приведшие к понятию квадратного корня</w:t>
            </w:r>
          </w:p>
          <w:p w:rsidR="005B3F05" w:rsidRDefault="005B3F05" w:rsidP="00987125">
            <w:pPr>
              <w:spacing w:after="0" w:line="240" w:lineRule="auto"/>
              <w:jc w:val="center"/>
              <w:rPr>
                <w:rFonts w:ascii="Times New Roman" w:eastAsia="Calibri" w:hAnsi="Times New Roman" w:cs="Times New Roman"/>
                <w:bCs/>
                <w:sz w:val="24"/>
                <w:szCs w:val="24"/>
                <w:lang w:eastAsia="ru-RU"/>
              </w:rPr>
            </w:pPr>
          </w:p>
          <w:p w:rsidR="005B3F05" w:rsidRPr="00987125" w:rsidRDefault="005B3F0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Вычисление квадратных корней</w:t>
            </w:r>
          </w:p>
        </w:tc>
        <w:tc>
          <w:tcPr>
            <w:tcW w:w="6095" w:type="dxa"/>
            <w:shd w:val="clear" w:color="auto" w:fill="auto"/>
          </w:tcPr>
          <w:p w:rsid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определения квадратного корня из числа, решать задачи, приведшие к понятию квадратного корня</w:t>
            </w:r>
          </w:p>
          <w:p w:rsidR="005B3F05" w:rsidRPr="00987125" w:rsidRDefault="005B3F05" w:rsidP="005B3F0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Иррациональные числа</w:t>
            </w:r>
          </w:p>
        </w:tc>
        <w:tc>
          <w:tcPr>
            <w:tcW w:w="6095" w:type="dxa"/>
            <w:vMerge w:val="restart"/>
            <w:shd w:val="clear" w:color="auto" w:fill="auto"/>
          </w:tcPr>
          <w:p w:rsid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Приводить примеры иррациональных чисел; распознавать иррациональные и рациональные числа. Описывать множество действительных чисел. Изображать числа точками координатной прямой</w:t>
            </w:r>
          </w:p>
          <w:p w:rsidR="005B3F05" w:rsidRPr="00987125" w:rsidRDefault="005B3F05" w:rsidP="005B3F0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33</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w:t>
            </w:r>
          </w:p>
        </w:tc>
        <w:tc>
          <w:tcPr>
            <w:tcW w:w="2835" w:type="dxa"/>
            <w:shd w:val="clear" w:color="auto" w:fill="auto"/>
          </w:tcPr>
          <w:p w:rsid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Иррациональные числа</w:t>
            </w:r>
            <w:r w:rsidR="005B3F05" w:rsidRPr="00431513">
              <w:rPr>
                <w:i/>
              </w:rPr>
              <w:t xml:space="preserve"> Потребность в иррациональных числах</w:t>
            </w:r>
          </w:p>
          <w:p w:rsidR="005B3F05" w:rsidRPr="00987125" w:rsidRDefault="005B3F05" w:rsidP="00987125">
            <w:pPr>
              <w:spacing w:after="0" w:line="240" w:lineRule="auto"/>
              <w:jc w:val="center"/>
              <w:rPr>
                <w:rFonts w:ascii="Times New Roman" w:eastAsia="Calibri" w:hAnsi="Times New Roman" w:cs="Times New Roman"/>
                <w:bCs/>
                <w:sz w:val="24"/>
                <w:szCs w:val="24"/>
                <w:lang w:eastAsia="ru-RU"/>
              </w:rPr>
            </w:pP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Теорема Пифагора. </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теорему Пифагора, уметь находить любую сторону прямоугольного треугольника, если известны две другие</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Теорема Пифагора. Самостоятельная работа №6 по теме: «Квадратные корни»</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Квадратный корень (алгебраический подход)</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Применять график функции у = х</w:t>
            </w:r>
            <w:r w:rsidRPr="00987125">
              <w:rPr>
                <w:rFonts w:ascii="Times New Roman" w:eastAsia="Calibri" w:hAnsi="Times New Roman" w:cs="Times New Roman"/>
                <w:bCs/>
                <w:sz w:val="24"/>
                <w:szCs w:val="24"/>
                <w:vertAlign w:val="superscript"/>
                <w:lang w:eastAsia="ru-RU"/>
              </w:rPr>
              <w:t>2</w:t>
            </w:r>
            <w:r w:rsidRPr="00987125">
              <w:rPr>
                <w:rFonts w:ascii="Times New Roman" w:eastAsia="Calibri" w:hAnsi="Times New Roman" w:cs="Times New Roman"/>
                <w:bCs/>
                <w:sz w:val="24"/>
                <w:szCs w:val="24"/>
                <w:lang w:eastAsia="ru-RU"/>
              </w:rPr>
              <w:t xml:space="preserve"> для нахождения корней квадратных уравнений, используя при </w:t>
            </w:r>
            <w:r w:rsidRPr="00987125">
              <w:rPr>
                <w:rFonts w:ascii="Times New Roman" w:eastAsia="Calibri" w:hAnsi="Times New Roman" w:cs="Times New Roman"/>
                <w:bCs/>
                <w:sz w:val="24"/>
                <w:szCs w:val="24"/>
                <w:lang w:eastAsia="ru-RU"/>
              </w:rPr>
              <w:lastRenderedPageBreak/>
              <w:t>необходимости калькулятор; проводить оценку квадратных корней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37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Квадратный корень</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38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График зависимости у = </w:t>
            </w:r>
            <m:oMath>
              <m:rad>
                <m:radPr>
                  <m:degHide m:val="1"/>
                  <m:ctrlPr>
                    <w:rPr>
                      <w:rFonts w:ascii="Cambria Math" w:hAnsi="Cambria Math"/>
                      <w:bCs/>
                      <w:i/>
                      <w:sz w:val="24"/>
                      <w:szCs w:val="24"/>
                    </w:rPr>
                  </m:ctrlPr>
                </m:radPr>
                <m:deg/>
                <m:e>
                  <m:r>
                    <w:rPr>
                      <w:rFonts w:ascii="Cambria Math" w:hAnsi="Cambria Math"/>
                      <w:sz w:val="24"/>
                      <w:szCs w:val="24"/>
                    </w:rPr>
                    <m:t>х</m:t>
                  </m:r>
                </m:e>
              </m:rad>
            </m:oMath>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Строить график функции у = </w:t>
            </w:r>
            <m:oMath>
              <m:rad>
                <m:radPr>
                  <m:degHide m:val="1"/>
                  <m:ctrlPr>
                    <w:rPr>
                      <w:rFonts w:ascii="Cambria Math" w:hAnsi="Cambria Math"/>
                      <w:bCs/>
                      <w:i/>
                      <w:sz w:val="24"/>
                      <w:szCs w:val="24"/>
                    </w:rPr>
                  </m:ctrlPr>
                </m:radPr>
                <m:deg/>
                <m:e>
                  <m:r>
                    <w:rPr>
                      <w:rFonts w:ascii="Cambria Math" w:hAnsi="Cambria Math"/>
                      <w:sz w:val="24"/>
                      <w:szCs w:val="24"/>
                    </w:rPr>
                    <m:t>х</m:t>
                  </m:r>
                </m:e>
              </m:rad>
            </m:oMath>
            <w:r w:rsidRPr="00987125">
              <w:rPr>
                <w:rFonts w:ascii="Times New Roman" w:eastAsia="Calibri" w:hAnsi="Times New Roman" w:cs="Times New Roman"/>
                <w:bCs/>
                <w:sz w:val="24"/>
                <w:szCs w:val="24"/>
                <w:lang w:eastAsia="ru-RU"/>
              </w:rPr>
              <w:t>, исследовать по графику её свойства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Построение графика зависимости у = </w:t>
            </w:r>
            <m:oMath>
              <m:rad>
                <m:radPr>
                  <m:degHide m:val="1"/>
                  <m:ctrlPr>
                    <w:rPr>
                      <w:rFonts w:ascii="Cambria Math" w:hAnsi="Cambria Math"/>
                      <w:bCs/>
                      <w:i/>
                      <w:sz w:val="24"/>
                      <w:szCs w:val="24"/>
                    </w:rPr>
                  </m:ctrlPr>
                </m:radPr>
                <m:deg/>
                <m:e>
                  <m:r>
                    <w:rPr>
                      <w:rFonts w:ascii="Cambria Math" w:hAnsi="Cambria Math"/>
                      <w:sz w:val="24"/>
                      <w:szCs w:val="24"/>
                    </w:rPr>
                    <m:t>х</m:t>
                  </m:r>
                </m:e>
              </m:rad>
            </m:oMath>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Исследование графика зависимости у = </w:t>
            </w:r>
            <m:oMath>
              <m:rad>
                <m:radPr>
                  <m:degHide m:val="1"/>
                  <m:ctrlPr>
                    <w:rPr>
                      <w:rFonts w:ascii="Cambria Math" w:hAnsi="Cambria Math"/>
                      <w:bCs/>
                      <w:i/>
                      <w:sz w:val="24"/>
                      <w:szCs w:val="24"/>
                    </w:rPr>
                  </m:ctrlPr>
                </m:radPr>
                <m:deg/>
                <m:e>
                  <m:r>
                    <w:rPr>
                      <w:rFonts w:ascii="Cambria Math" w:hAnsi="Cambria Math"/>
                      <w:sz w:val="24"/>
                      <w:szCs w:val="24"/>
                    </w:rPr>
                    <m:t>х</m:t>
                  </m:r>
                </m:e>
              </m:rad>
            </m:oMath>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квадратных корней</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Доказывать свойства арифметических квадратных корней; применять их к преобразованию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квадратных корней</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Использование свойств квадратного корня при упрощении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Доказывать свойства арифметических квадратных корней; применять их к преобразованию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арифметического квадратного корня</w:t>
            </w:r>
          </w:p>
        </w:tc>
        <w:tc>
          <w:tcPr>
            <w:tcW w:w="6095" w:type="dxa"/>
            <w:vMerge w:val="restart"/>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Доказывать свойства арифметических квадратных корней; применять их к преобразованию выражений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арифметического квадратного корня</w:t>
            </w:r>
          </w:p>
        </w:tc>
        <w:tc>
          <w:tcPr>
            <w:tcW w:w="6095" w:type="dxa"/>
            <w:vMerge/>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Преобразование выражений, содержащих квадратные корни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Уметь преобразовывать выражения, содержащие квадратные корни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Преобразование выражений, содержащих квадратные корни. Самостоятельная работа №7 по теме: «Преобразование выражений»</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Уметь преобразовывать выражения, содержащие квадратные корни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Кубический корень</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Формулировать определение кубического корня из числа, уметь вычислять кубические корни из числа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49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Кубический корень</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Подготовка к контрольной работе: «Квадратные корни»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Формулировать определения квадратного корня из числа, решать задачи, приведшие к понятию квадратного корня. Приводить примеры иррациональных чисел; распознавать иррациональные и рациональные числа. Описывать множество действительных чисел. Изображать числа точками координатной прямой. Формулировать теорему Пифагора, уметь находить любую сторону прямоугольного треугольника, если известны две другие. Строить график функции у = </w:t>
            </w:r>
            <m:oMath>
              <m:rad>
                <m:radPr>
                  <m:degHide m:val="1"/>
                  <m:ctrlPr>
                    <w:rPr>
                      <w:rFonts w:ascii="Cambria Math" w:hAnsi="Cambria Math"/>
                      <w:bCs/>
                      <w:i/>
                      <w:sz w:val="24"/>
                      <w:szCs w:val="24"/>
                    </w:rPr>
                  </m:ctrlPr>
                </m:radPr>
                <m:deg/>
                <m:e>
                  <m:r>
                    <w:rPr>
                      <w:rFonts w:ascii="Cambria Math" w:hAnsi="Cambria Math"/>
                      <w:sz w:val="24"/>
                      <w:szCs w:val="24"/>
                    </w:rPr>
                    <m:t>х</m:t>
                  </m:r>
                </m:e>
              </m:rad>
            </m:oMath>
            <w:r w:rsidRPr="00987125">
              <w:rPr>
                <w:rFonts w:ascii="Times New Roman" w:eastAsia="Calibri" w:hAnsi="Times New Roman" w:cs="Times New Roman"/>
                <w:bCs/>
                <w:sz w:val="24"/>
                <w:szCs w:val="24"/>
                <w:lang w:eastAsia="ru-RU"/>
              </w:rPr>
              <w:t>, исследовать по графику её свойства. Доказывать свойства арифметических квадратных корней; применять их к преобразованию выражений. Формулировать определение кубического корня из числа, уметь вычислять кубические корни из числа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
                <w:bCs/>
                <w:sz w:val="24"/>
                <w:szCs w:val="24"/>
                <w:lang w:eastAsia="ru-RU"/>
              </w:rPr>
              <w:t>51</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
                <w:sz w:val="20"/>
                <w:szCs w:val="20"/>
                <w:lang w:eastAsia="ru-RU"/>
              </w:rPr>
            </w:pPr>
            <w:r w:rsidRPr="00987125">
              <w:rPr>
                <w:rFonts w:ascii="Times New Roman" w:eastAsia="Calibri" w:hAnsi="Times New Roman" w:cs="Times New Roman"/>
                <w:b/>
                <w:sz w:val="20"/>
                <w:szCs w:val="20"/>
                <w:lang w:eastAsia="ru-RU"/>
              </w:rPr>
              <w:t>22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
                <w:bCs/>
                <w:sz w:val="24"/>
                <w:szCs w:val="24"/>
                <w:lang w:eastAsia="ru-RU"/>
              </w:rPr>
              <w:t>Контрольная работа №2 по теме: «Квадратные корни»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Cs/>
                <w:sz w:val="24"/>
                <w:szCs w:val="24"/>
                <w:lang w:eastAsia="ru-RU"/>
              </w:rPr>
              <w:t xml:space="preserve">Формулировать определения квадратного корня из числа, решать задачи, приведшие к понятию квадратного корня. Приводить примеры иррациональных чисел; распознавать иррациональные и рациональные числа. Описывать множество действительных чисел. Изображать числа точками координатной прямой. Формулировать теорему Пифагора, уметь находить любую сторону </w:t>
            </w:r>
            <w:r w:rsidRPr="00987125">
              <w:rPr>
                <w:rFonts w:ascii="Times New Roman" w:eastAsia="Calibri" w:hAnsi="Times New Roman" w:cs="Times New Roman"/>
                <w:bCs/>
                <w:sz w:val="24"/>
                <w:szCs w:val="24"/>
                <w:lang w:eastAsia="ru-RU"/>
              </w:rPr>
              <w:lastRenderedPageBreak/>
              <w:t xml:space="preserve">прямоугольного треугольника, если известны две другие. Строить график функции у = </w:t>
            </w:r>
            <m:oMath>
              <m:rad>
                <m:radPr>
                  <m:degHide m:val="1"/>
                  <m:ctrlPr>
                    <w:rPr>
                      <w:rFonts w:ascii="Cambria Math" w:hAnsi="Cambria Math"/>
                      <w:bCs/>
                      <w:i/>
                      <w:sz w:val="24"/>
                      <w:szCs w:val="24"/>
                    </w:rPr>
                  </m:ctrlPr>
                </m:radPr>
                <m:deg/>
                <m:e>
                  <m:r>
                    <w:rPr>
                      <w:rFonts w:ascii="Cambria Math" w:hAnsi="Cambria Math"/>
                      <w:sz w:val="24"/>
                      <w:szCs w:val="24"/>
                    </w:rPr>
                    <m:t>х</m:t>
                  </m:r>
                </m:e>
              </m:rad>
            </m:oMath>
            <w:r w:rsidRPr="00987125">
              <w:rPr>
                <w:rFonts w:ascii="Times New Roman" w:eastAsia="Calibri" w:hAnsi="Times New Roman" w:cs="Times New Roman"/>
                <w:bCs/>
                <w:sz w:val="24"/>
                <w:szCs w:val="24"/>
                <w:lang w:eastAsia="ru-RU"/>
              </w:rPr>
              <w:t>, исследовать по графику её свойства. Доказывать свойства арифметических квадратных корней; применять их к преобразованию выражений. Формулировать определение кубического корня из числа, уметь вычислять кубические корни из числа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52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Работа над ошибками. Какие уравнения называются квадратными</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Распознавать квадратные уравнения, классифицировать их</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w:t>
            </w:r>
          </w:p>
        </w:tc>
        <w:tc>
          <w:tcPr>
            <w:tcW w:w="2835" w:type="dxa"/>
            <w:shd w:val="clear" w:color="auto" w:fill="auto"/>
          </w:tcPr>
          <w:p w:rsidR="00296436"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Какие уравнения называются квадратными</w:t>
            </w:r>
          </w:p>
          <w:p w:rsidR="00987125" w:rsidRDefault="00296436" w:rsidP="00987125">
            <w:pPr>
              <w:spacing w:after="0" w:line="240" w:lineRule="auto"/>
              <w:jc w:val="center"/>
              <w:rPr>
                <w:rFonts w:ascii="Times New Roman" w:eastAsia="Calibri" w:hAnsi="Times New Roman" w:cs="Times New Roman"/>
                <w:bCs/>
                <w:sz w:val="24"/>
                <w:szCs w:val="24"/>
                <w:lang w:eastAsia="ru-RU"/>
              </w:rPr>
            </w:pPr>
            <w:r w:rsidRPr="00431513">
              <w:rPr>
                <w:i/>
              </w:rPr>
              <w:t xml:space="preserve"> История вопроса о нахождении формул корней алгебраических уравнений степеней, больших четырѐх.</w:t>
            </w:r>
          </w:p>
          <w:p w:rsidR="00296436" w:rsidRPr="00987125" w:rsidRDefault="00296436" w:rsidP="00987125">
            <w:pPr>
              <w:spacing w:after="0" w:line="240" w:lineRule="auto"/>
              <w:jc w:val="center"/>
              <w:rPr>
                <w:rFonts w:ascii="Times New Roman" w:eastAsia="Calibri" w:hAnsi="Times New Roman" w:cs="Times New Roman"/>
                <w:bCs/>
                <w:sz w:val="24"/>
                <w:szCs w:val="24"/>
                <w:lang w:eastAsia="ru-RU"/>
              </w:rPr>
            </w:pP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Формула корней квадратного уравнения</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Распознавать квадратные уравнения, классифицировать их. Выводить формулу корней квадратного уравнения. Решать полные квадратные уравнения.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Формула корней квадратного уравнения</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квадратных уравнений</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 xml:space="preserve">Распознавать квадратные уравнения, классифицировать их. Выводить формулу корней квадратного уравнения. Решать полные квадратные уравнения.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квадратных уравнений</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 xml:space="preserve">Распознавать квадратные уравнения, классифицировать их. Выводить формулу корней квадратного уравнения. Решать полные квадратные уравнения.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квадратных уравнений. Самостоятельная работа №8 по теме: «Квадратные уравнения»</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 xml:space="preserve">Распознавать квадратные уравнения, классифицировать их. Выводить формулу корней квадратного уравнения. Решать полные квадратные уравнения.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59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Вторая формула корней квадратного уравнения</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 xml:space="preserve">Распознавать квадратные уравнения, классифицировать их. Выводить формулу корней квадратного уравнения. Решать полные квадратные уравнения.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Решение квадратных уравнений с помощью </w:t>
            </w:r>
            <w:r w:rsidRPr="00987125">
              <w:rPr>
                <w:rFonts w:ascii="Times New Roman" w:eastAsia="Calibri" w:hAnsi="Times New Roman" w:cs="Times New Roman"/>
                <w:bCs/>
                <w:sz w:val="24"/>
                <w:szCs w:val="24"/>
                <w:lang w:eastAsia="ru-RU"/>
              </w:rPr>
              <w:lastRenderedPageBreak/>
              <w:t>второй формулы</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lastRenderedPageBreak/>
              <w:t xml:space="preserve">Распознавать квадратные уравнения, классифицировать их. Выводить формулу корней квадратного уравнения. </w:t>
            </w:r>
            <w:r w:rsidRPr="00987125">
              <w:rPr>
                <w:rFonts w:ascii="Times New Roman" w:eastAsia="Calibri" w:hAnsi="Times New Roman" w:cs="Times New Roman"/>
                <w:bCs/>
                <w:sz w:val="24"/>
                <w:szCs w:val="24"/>
                <w:lang w:eastAsia="ru-RU"/>
              </w:rPr>
              <w:lastRenderedPageBreak/>
              <w:t xml:space="preserve">Решать полные квадратные уравнения.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61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текстовые задачи алгебраическим способом: переходить от словесной формулировки условия задачи к алгебраической модели путём составления уравнения; решать составленное уравнение; интерпретировать результат</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текстовые задачи алгебраическим способом: переходить от словесной формулировки условия задачи к алгебраической модели путём составления уравнения; решать составленное уравнение; интерпретировать результат</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Неполные квадратные уравнения</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неполные квадратные уравнения</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Решение неполных квадратных уравнений </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Неполные квадратные уравнения.</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Неполные квадратные уравнения. Самостоятельная работа №9 по теме: «Неполные квадратные уравнения»</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неполные квадратные уравнения</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Теорема Виета</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Проводить простейшие исследования квадратных уравнений. Наблюдать и анализировать связь между корнями и коэффициентами квадратного уравнения. Формулировать и доказывать теорему Виета, а также обратную теорему, применять эти теоремы для решения разнообразных задач</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Применение теоремы Виета </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69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квадратных уравнений с помощью теоремы Виета</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Проводить простейшие исследования квадратных уравнений. Наблюдать и анализировать связь между корнями и коэффициентами квадратного уравнения. Формулировать и доказывать теорему Виета, а также обратную теорему, применять эти теоремы для решения разнообразных задач</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Cs/>
                <w:sz w:val="24"/>
                <w:szCs w:val="24"/>
                <w:lang w:eastAsia="ru-RU"/>
              </w:rPr>
              <w:t>Решение квадратных уравнений с помощью теоремы Виета</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Разложение квадратного трехчлена на множители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Распознавать квадратный трёхчлен, выяснить возможность разложения на множители, представлять квадратный трёхчлен в виде произведения линейных множителей. Применять различные приёмы самоконтроля при выполнении преобразований. Проводить исследования квадратных уравнений с буквенными коэффициентами, выявить закономерности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Сокращение дробей с использованием разложения на множители</w:t>
            </w:r>
          </w:p>
        </w:tc>
        <w:tc>
          <w:tcPr>
            <w:tcW w:w="6095" w:type="dxa"/>
            <w:shd w:val="clear" w:color="auto" w:fill="auto"/>
          </w:tcPr>
          <w:p w:rsidR="00C1194A"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Распознавать квадратный трёхчлен, выяснить возможность разложения на множители, представлять квадратный трёхчлен в виде произведения линейных множителей. Применять различные приёмы самоконтроля при выполнении преобразований. Проводить исследования квадратных уравнений</w:t>
            </w: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 xml:space="preserve"> с буквенными коэффи</w:t>
            </w:r>
            <w:r w:rsidR="00C1194A">
              <w:rPr>
                <w:rFonts w:ascii="Times New Roman" w:eastAsia="Calibri" w:hAnsi="Times New Roman" w:cs="Times New Roman"/>
                <w:bCs/>
                <w:sz w:val="24"/>
                <w:szCs w:val="24"/>
                <w:lang w:eastAsia="ru-RU"/>
              </w:rPr>
              <w:t>циентами, выявить закономерности</w:t>
            </w:r>
          </w:p>
          <w:p w:rsidR="00C1194A" w:rsidRPr="00987125" w:rsidRDefault="00C1194A" w:rsidP="00987125">
            <w:pPr>
              <w:spacing w:after="0" w:line="240" w:lineRule="auto"/>
              <w:rPr>
                <w:rFonts w:ascii="Calibri" w:eastAsia="Calibri" w:hAnsi="Calibri" w:cs="Times New Roman"/>
                <w:sz w:val="20"/>
                <w:szCs w:val="20"/>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73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Разложение на множители. Самостоятельная работа №10 по теме: «Разложение на множители»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Распознавать квадратный трёхчлен, выяснить возможность разложения на множители, представлять квадратный трёхчлен в виде произведения линейных множителей. Применять различные приёмы самоконтроля при выполнении преобразований. Проводить исследования квадратных уравнений с буквенными коэффициентами, выявить закономерности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Подготовка к контрольной работе по теме: «Квадратные уравнения»</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Распознавать квадратные уравнения, классифицировать их. Выводить формулу корней квадратного уравнения. Решать квадратные уравнения – полные и неполные.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Наблюдать и анализировать связь между корнями и коэффициентами квадратного уравнения. Формулировать и доказывать теорему Виета, а также обратную теорему, применять эти теоремы для решения разнообразных задач. Решать текстовые задачи алгебраическим способом: переходить от словесной формулировки условия задачи к алгебраической модели путём составления уравнения; решать составленное уравнение; интерпретировать результат. Распознавать квадратный трёхчлен, выяснить возможность разложения на множители, представлять квадратный трёхчлен в виде произведения линейных множителей. Применять различные приёмы самоконтроля при выполнении преобразований. Проводить исследования квадратных уравнений с буквенными коэффициентами, выявить закономерности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75</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sz w:val="20"/>
                <w:szCs w:val="20"/>
                <w:lang w:eastAsia="ru-RU"/>
              </w:rPr>
            </w:pPr>
            <w:r w:rsidRPr="00987125">
              <w:rPr>
                <w:rFonts w:ascii="Times New Roman" w:eastAsia="Calibri" w:hAnsi="Times New Roman" w:cs="Times New Roman"/>
                <w:sz w:val="20"/>
                <w:szCs w:val="20"/>
                <w:lang w:eastAsia="ru-RU"/>
              </w:rPr>
              <w:t>24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
                <w:bCs/>
                <w:sz w:val="24"/>
                <w:szCs w:val="24"/>
                <w:lang w:eastAsia="ru-RU"/>
              </w:rPr>
              <w:t>Контрольная работа №3 по теме: «Квадратные уравнения»</w:t>
            </w:r>
          </w:p>
        </w:tc>
        <w:tc>
          <w:tcPr>
            <w:tcW w:w="6095" w:type="dxa"/>
            <w:shd w:val="clear" w:color="auto" w:fill="auto"/>
          </w:tcPr>
          <w:p w:rsid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Распознавать квадратные уравнения, классифицировать их. Выводить формулу корней квадратного уравнения. Решать квадратные уравнения – полные и неполные.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Наблюдать и анализировать связь между корнями и коэффициентами квадратного уравнения. Формулировать и доказывать теорему Виета, а также обратную теорему, применять эти теоремы для решения разнообразных задач. Решать текстовые задачи алгебраическим способом: переходить от словесной формулировки условия задачи к алгебраической модели путём составления уравнения; решать составленное уравнение; интерпретировать результат. Распознавать квадратный трёхчлен, выяснить возможность разложения на множители, представлять квадратный трёхчлен в виде произведения линейных множителей. Применять различные приёмы самоконтроля при выполнении преобразований. Проводить исследования квадратных уравнений с буквенными коэффициентами, выявить закономерности</w:t>
            </w: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Pr="00987125" w:rsidRDefault="00C1194A" w:rsidP="00987125">
            <w:pPr>
              <w:spacing w:after="0" w:line="240" w:lineRule="auto"/>
              <w:rPr>
                <w:rFonts w:ascii="Calibri" w:eastAsia="Calibri" w:hAnsi="Calibri" w:cs="Times New Roman"/>
                <w:sz w:val="20"/>
                <w:szCs w:val="20"/>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76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Работа над ошибками. Линейное уравнение с двумя переменными</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Определять, является ли пара чисел решением уравнения с двумя переменными; приводить примеры решений уравнений с двумя переменными. Решать задачи, алгебраической моделью которых является уравнение с двумя переменными; находить целые решения путём перебора. Распознавать линейные уравнения с двумя переменными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77</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Линейное уравнение с двумя переменными</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График линейного уравнения с двумя переменными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Распознавать линейные уравнения с двумя переменными; строить прямые – графики линейных уравнений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79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График линейного уравнения с двумя переменными</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Распознавать линейные уравнения с двумя переменными; строить прямые – графики линейных уравнений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Построение графика линейного уравнения</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Уравнение прямой вида </w:t>
            </w: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l</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Распознавать линейные уравнения с двумя переменными; строить прямые – графики линейных уравнений; извлекать из уравнения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информацию о положении прямой в координатной плоскости. Распознавать параллельные и пересекающиеся прямые по их уравнениям; конструировать уравнения прямых, параллельных данной прямой. Использовать приёмы самоконтроля при построении графиков линейных уравнений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Уравнение прямой вида </w:t>
            </w: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l</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Распознавать линейные уравнения с двумя переменными; строить прямые – графики линейных уравнений; извлекать из уравнения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информацию о положении прямой в координатной плоскости. Распознавать параллельные и пересекающиеся прямые по их уравнениям; конструировать уравнения прямых, параллельных данной прямой. Использовать приёмы самоконтроля при построении графиков линейных уравнений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Уравнение прямой вида </w:t>
            </w: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l</w:t>
            </w:r>
            <w:r w:rsidRPr="00987125">
              <w:rPr>
                <w:rFonts w:ascii="Times New Roman" w:eastAsia="Calibri" w:hAnsi="Times New Roman" w:cs="Times New Roman"/>
                <w:bCs/>
                <w:sz w:val="24"/>
                <w:szCs w:val="24"/>
                <w:lang w:eastAsia="ru-RU"/>
              </w:rPr>
              <w:t xml:space="preserve">. Самостоятельная работа №11 по теме: «Уравнение прямой вида </w:t>
            </w: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l</w:t>
            </w:r>
            <w:r w:rsidRPr="00987125">
              <w:rPr>
                <w:rFonts w:ascii="Times New Roman" w:eastAsia="Calibri" w:hAnsi="Times New Roman" w:cs="Times New Roman"/>
                <w:bCs/>
                <w:sz w:val="24"/>
                <w:szCs w:val="24"/>
                <w:lang w:eastAsia="ru-RU"/>
              </w:rPr>
              <w:t>»</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Распознавать линейные уравнения с двумя переменными; строить прямые – графики линейных уравнений; извлекать из уравнения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информацию о положении прямой в координатной плоскости. Распознавать параллельные и пересекающиеся прямые по их уравнениям; конструировать уравнения прямых, параллельных данной прямой. Использовать приёмы самоконтроля при построении графиков линейных уравнений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Системы уравнений. Решение систем способом сложения</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способом сложения</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систем способом сложения</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способом сложения</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11</w:t>
            </w:r>
          </w:p>
        </w:tc>
        <w:tc>
          <w:tcPr>
            <w:tcW w:w="2835" w:type="dxa"/>
            <w:shd w:val="clear" w:color="auto" w:fill="auto"/>
          </w:tcPr>
          <w:p w:rsid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систем уравнений способом сложения. Самостоятельная работа №12 по теме: «Системы уравнений»</w:t>
            </w: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Pr="00987125" w:rsidRDefault="00C1194A" w:rsidP="00987125">
            <w:pPr>
              <w:spacing w:after="0" w:line="240" w:lineRule="auto"/>
              <w:jc w:val="center"/>
              <w:rPr>
                <w:rFonts w:ascii="Times New Roman" w:eastAsia="Calibri" w:hAnsi="Times New Roman" w:cs="Times New Roman"/>
                <w:bCs/>
                <w:sz w:val="24"/>
                <w:szCs w:val="24"/>
                <w:lang w:eastAsia="ru-RU"/>
              </w:rPr>
            </w:pP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способом сложения</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87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систем уравнений способом подстановки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способом подстановки, решать простейшие системы, в которых одно из уравнений не является линейным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систем уравнений способом подстановки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способом подстановки, решать простейшие системы, в которых одно из уравнений не является линейным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89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систем уравнений способом подстановки. Самостоятельная работа №13 по теме: «Системы уравнений»</w:t>
            </w:r>
          </w:p>
        </w:tc>
        <w:tc>
          <w:tcPr>
            <w:tcW w:w="6095" w:type="dxa"/>
            <w:vMerge w:val="restart"/>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способом подстановки, решать простейшие системы, в которых одно из уравнений не является линейным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систем уравнений различными способами</w:t>
            </w:r>
          </w:p>
        </w:tc>
        <w:tc>
          <w:tcPr>
            <w:tcW w:w="6095" w:type="dxa"/>
            <w:vMerge/>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 с помощью систем уравнений</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текстовые задачи алгебраическим способом: переходить от словесной формулировки условия задачи к алгебраической модели путём составления системы уравнений; решать составленную систему уравнений; интерпретировать результат</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 с помощью систем уравнений</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 на движение</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Решать текстовые задачи алгебраическим способом: переходить от словесной формулировки условия задачи к алгебраической модели путём составления системы уравнений; решать составленную систему уравнений; интерпретировать результат</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Решение задач на проценты</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Решать текстовые задачи алгебраическим способом: переходить от словесной формулировки условия задачи к алгебраической модели путём составления системы уравнений; решать составленную систему уравнений; интерпретировать результат</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Задачи на координатной плоскости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графическим способом; использовать графические представления для исследования систем линейных уравнений. Применять алгебраический аппарат для решения задач на координатной плоскости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Задачи на координатной плоскости</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системы двух линейных уравнений с двумя переменными графическим способом; использовать графические представления для исследования систем линейных уравнений. Применять алгебраический аппарат для решения задач на координатной плоскости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Задачи на координатной плоскости</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98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Подготовка к контрольной работе по теме: «Системы уравнений»</w:t>
            </w:r>
          </w:p>
        </w:tc>
        <w:tc>
          <w:tcPr>
            <w:tcW w:w="6095" w:type="dxa"/>
            <w:shd w:val="clear" w:color="auto" w:fill="auto"/>
          </w:tcPr>
          <w:p w:rsidR="00C1194A"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Определять, является ли пара чисел решением уравнения с двумя переменными; приводить примеры решений уравнений с двумя переменными. Решать задачи, алгебраической моделью которых является уравнение с двумя переменными; находить целые решения путём перебора. Распознавать линейные уравнения с двумя переменными; строить прямые – графики линейных уравнений; извлекать из уравнения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информацию о положении прямой в координатной плоскости. Распознавать параллельные и </w:t>
            </w: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пересекающиеся прямые по их уравнениям; конструировать уравнения прямых, параллельных данной прямой. Использовать приёмы самоконтроля при построении графиков линейных уравнений. Решать системы двух линейных уравнений с двумя переменными; использовать графические представления для исследования систем линейных уравнений; решать простейшие системы, в которых одно из уравнений не является линейным. Применять алгебраический аппарат для решения задач на координатной плоскости. Решать текстовые задачи алгебраическим способом: переходить от словесной формулировки условия задачи к алгебраической модели путём составления системы уравнений; решать составленную систему уравнений; интерпретировать результат</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99</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
                <w:bCs/>
                <w:sz w:val="24"/>
                <w:szCs w:val="24"/>
                <w:lang w:eastAsia="ru-RU"/>
              </w:rPr>
              <w:t>Контрольная работа №4 по теме: «Системы уравнений»</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Определять, является ли пара чисел решением уравнения с двумя переменными; приводить примеры решений уравнений с двумя переменными. Решать задачи, алгебраической моделью которых является уравнение с двумя переменными; находить целые решения путём перебора. Распознавать линейные уравнения с двумя переменными; строить прямые – графики линейных уравнений; извлекать из уравнения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информацию о положении прямой в координатной плоскости. Распознавать параллельные и пересекающиеся прямые по их уравнениям; конструировать уравнения прямых, параллельных данной прямой. Использовать приёмы самоконтроля при построении графиков линейных уравнений. Решать системы двух линейных уравнений с двумя переменными; использовать графические представления для исследования систем линейных уравнений; решать простейшие системы, в которых одно из уравнений не является линейным. Применять алгебраический аппарат для решения задач на координатной плоскости. Решать текстовые задачи алгебраическим способом: переходить от словесной формулировки условия задачи к алгебраической модели путём составления системы уравнений; решать составленную систему уравнений; интерпретировать результат</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Работа над ошибками. Чтение графиков</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Читать графики реальных зависимостей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Чтение графиков</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Что такое функция</w:t>
            </w:r>
          </w:p>
        </w:tc>
        <w:tc>
          <w:tcPr>
            <w:tcW w:w="6095" w:type="dxa"/>
            <w:vMerge w:val="restart"/>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Вычислять значения функций, заданных формулами (при необходимости использовать калькулятор); составлять таблицы значений функций. Использовать функциональную символику для записи разнообразных фактов, связанных с рассматриваемыми функциями, обогащая опыт выполнения знаково-символических действий. Строить речевые конструкции с использованием функциональной терминологии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Что такое функция</w:t>
            </w:r>
          </w:p>
        </w:tc>
        <w:tc>
          <w:tcPr>
            <w:tcW w:w="6095" w:type="dxa"/>
            <w:vMerge/>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Что такое функция</w:t>
            </w:r>
          </w:p>
        </w:tc>
        <w:tc>
          <w:tcPr>
            <w:tcW w:w="6095" w:type="dxa"/>
            <w:vMerge/>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График функции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Строить по точкам графики функций. Моделировать реальные зависимости формулами и графиками. Читать графики реальных зависимостей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График функции</w:t>
            </w:r>
          </w:p>
        </w:tc>
        <w:tc>
          <w:tcPr>
            <w:tcW w:w="6095" w:type="dxa"/>
            <w:shd w:val="clear" w:color="auto" w:fill="auto"/>
          </w:tcPr>
          <w:p w:rsidR="00C1194A"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Строить по точкам графики функций. Моделировать </w:t>
            </w: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реальные зависимости формулами и графиками. Читать графики реальных зависимостей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107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функции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Описывать свойства функции на основе её графического представления. Моделировать реальные зависимости формулами и графиками. Читать графики реальных зависимостей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Исследование графика функции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Описывать свойства функции на основе её графического представления. Моделировать реальные зависимости формулами и графиками. Читать графики реальных зависимостей</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109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функции. Самостоятельная работа №14 по теме: «Функция»</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Описывать свойства функции на основе её графического представления. Моделировать реальные зависимости формулами и графиками. Читать графики реальных зависимостей</w:t>
            </w:r>
          </w:p>
        </w:tc>
      </w:tr>
      <w:tr w:rsidR="00987125" w:rsidRPr="00987125" w:rsidTr="005B3F05">
        <w:trPr>
          <w:trHeight w:val="70"/>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Линейная функция</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Использовать компьютерные программы для построения графиков функций, для исследования положения на координатной плоскости графиков функций в зависимости от значений коэффициентов, входящих в формулу. Показывать схематически расположение на координатной плоскости графиков функций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у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в зависимости от значения коэффициентов, входящих в формулы. Строить графики изучаемых функций; описывать их свойства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Линейная функция</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линейной функции</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Использовать компьютерные программы для построения графиков функций, для исследования положения на координатной плоскости графиков функций в зависимости от значений коэффициентов, входящих в формулу. Показывать схематически расположение на координатной плоскости графиков функций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у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в зависимости от значения коэффициентов, входящих в формулы. Строить графики изучаемых функций; описывать их свойства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Свойства линейной функции</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Свойства функции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xml:space="preserve"> и её график</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Использовать компьютерные программы для построения графиков функций, для исследования положения на координатной плоскости графиков функций в зависимости от значений коэффициентов, входящих в формулу. Показывать схематически расположение на координатной плоскости графиков функций вида в зависимости от значения коэффициентов, входящих в формулу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Строить графики изучаемой функции; описывать их свойства в зависимости от значения коэффициента, входящего в формулу. Строить график функции; описывать его свойства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Функция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xml:space="preserve"> и её график</w:t>
            </w:r>
          </w:p>
        </w:tc>
        <w:tc>
          <w:tcPr>
            <w:tcW w:w="6095" w:type="dxa"/>
            <w:vMerge w:val="restart"/>
            <w:shd w:val="clear" w:color="auto" w:fill="auto"/>
          </w:tcPr>
          <w:p w:rsidR="00C1194A"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Использовать компьютерные программы для построения графиков функций, для исследования положения на координатной плоскости графиков функций в зависимости от значений коэффициентов, входящих в формулу. Показывать схематически расположение</w:t>
            </w: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 xml:space="preserve"> на координатной плоскости графиков функций вида в зависимости от значения коэффициентов, входящих в формулу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Строить графики изучаемой функции; описывать их свойства в зависимости от значения коэффициента, входящего в формулу. Строить график функции; описывать его свойства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Функция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xml:space="preserve"> и её график</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117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Повторение по теме: «Функции»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 xml:space="preserve">Вычислять значения функций, заданных формулами (при необходимости использовать калькулятор); составлять таблицы значений функций. Строить по точкам графики функций. Описывать свойства функции на основе её графического представления. Моделировать реальные зависимости формулами и графиками. Читать графики реальных зависимостей. Использовать функциональную символику для записи разнообразных фактов, связанных с рассматриваемыми функциями, обогащая опыт выполнения знаково-символических действий. Строить речевые конструкции с использованием функциональной терминологии. Использовать компьютерные программы для построения графиков функций, для исследования положения на координатной плоскости графиков функций в зависимости от значений коэффициентов, входящих в формулу. Распознавать виды изучаемых функций. Показывать схематически расположение на координатной плоскости графиков функций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у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xml:space="preserve"> в зависимости от значения коэффициентов, входящих в формулы. Строить графики изучаемых функций; описывать их свойства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118</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
                <w:bCs/>
                <w:sz w:val="24"/>
                <w:szCs w:val="24"/>
                <w:lang w:eastAsia="ru-RU"/>
              </w:rPr>
              <w:t>Контрольная работа №5 по теме: «Функции»</w:t>
            </w:r>
          </w:p>
        </w:tc>
        <w:tc>
          <w:tcPr>
            <w:tcW w:w="6095" w:type="dxa"/>
            <w:shd w:val="clear" w:color="auto" w:fill="auto"/>
          </w:tcPr>
          <w:p w:rsid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Вычислять значения функций, заданных формулами (при необходимости использовать калькулятор); составлять таблицы значений функций. Строить по точкам графики функций. Описывать свойства функции на основе её графического представления. Моделировать реальные зависимости формулами и графиками. Читать графики реальных зависимостей. Использовать функциональную символику для записи разнообразных фактов, связанных с рассматриваемыми функциями, обогащая опыт выполнения знаково-символических действий. Строить речевые конструкции с использованием функциональной терминологии. Использовать компьютерные программы для построения графиков функций, для исследования положения на координатной плоскости графиков функций в зависимости от значений коэффициентов, входящих в формулу. Распознавать виды изучаемых функций. Показывать схематически расположение на координатной плоскости графиков функций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у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xml:space="preserve"> в зависимости от значения коэффициентов, входящих в формулы. Строить графики изучаемых функций; описывать их свойства</w:t>
            </w: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Pr="00987125" w:rsidRDefault="00C1194A" w:rsidP="00987125">
            <w:pPr>
              <w:spacing w:after="0" w:line="240" w:lineRule="auto"/>
              <w:rPr>
                <w:rFonts w:ascii="Calibri" w:eastAsia="Calibri" w:hAnsi="Calibri" w:cs="Times New Roman"/>
                <w:sz w:val="20"/>
                <w:szCs w:val="20"/>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119</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Работа над ошибками. Статистические характеристики</w:t>
            </w:r>
          </w:p>
        </w:tc>
        <w:tc>
          <w:tcPr>
            <w:tcW w:w="6095" w:type="dxa"/>
            <w:vMerge w:val="restart"/>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Характеризовать числовые ряды с помощью различных средних</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120</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2</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Статистические характеристики</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121</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Статистические характеристики</w:t>
            </w:r>
          </w:p>
        </w:tc>
        <w:tc>
          <w:tcPr>
            <w:tcW w:w="6095" w:type="dxa"/>
            <w:vMerge/>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122</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4</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Вероятность равновозможных событий</w:t>
            </w:r>
          </w:p>
        </w:tc>
        <w:tc>
          <w:tcPr>
            <w:tcW w:w="6095" w:type="dxa"/>
            <w:vMerge w:val="restart"/>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Находить вероятность событий при равновозможных исходах</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Вероятность равновозможных событий</w:t>
            </w:r>
          </w:p>
        </w:tc>
        <w:tc>
          <w:tcPr>
            <w:tcW w:w="6095" w:type="dxa"/>
            <w:vMerge/>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Сложные эксперименты</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Решать задачи на вычисление вероятностей с применением комбинаторики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Сложные эксперименты</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Решать задачи на вычисление вероятностей с применением комбинаторики</w:t>
            </w:r>
          </w:p>
        </w:tc>
      </w:tr>
      <w:tr w:rsidR="00987125" w:rsidRPr="00987125" w:rsidTr="005B3F05">
        <w:trPr>
          <w:trHeight w:val="21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Геометрические вероятности</w:t>
            </w:r>
          </w:p>
        </w:tc>
        <w:tc>
          <w:tcPr>
            <w:tcW w:w="6095" w:type="dxa"/>
            <w:vMerge w:val="restart"/>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Находить геометрические вероятности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Calibri" w:eastAsia="Calibri" w:hAnsi="Calibri" w:cs="Times New Roman"/>
                <w:sz w:val="20"/>
                <w:szCs w:val="20"/>
                <w:lang w:eastAsia="ru-RU"/>
              </w:rPr>
              <w:t>9</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Геометрические вероятности</w:t>
            </w:r>
          </w:p>
        </w:tc>
        <w:tc>
          <w:tcPr>
            <w:tcW w:w="6095" w:type="dxa"/>
            <w:vMerge/>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104"/>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10</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Повторение по теме: «Вероятность и статистика»</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Характеризовать числовые ряды с помощью различных средних. Находить вероятность событий при равновозможных исходах; решать задачи на вычисление вероятностей с применением комбинаторики. Находить геометрические вероятности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129</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sz w:val="20"/>
                <w:szCs w:val="20"/>
                <w:lang w:eastAsia="ru-RU"/>
              </w:rPr>
            </w:pPr>
            <w:r w:rsidRPr="00987125">
              <w:rPr>
                <w:rFonts w:ascii="Times New Roman" w:eastAsia="Calibri" w:hAnsi="Times New Roman" w:cs="Times New Roman"/>
                <w:sz w:val="20"/>
                <w:szCs w:val="20"/>
                <w:lang w:eastAsia="ru-RU"/>
              </w:rPr>
              <w:t>11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
                <w:bCs/>
                <w:sz w:val="24"/>
                <w:szCs w:val="24"/>
                <w:lang w:eastAsia="ru-RU"/>
              </w:rPr>
              <w:t>Контрольная работа №6 по теме: «Вероятность и статистика»</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Характеризовать числовые ряды с помощью различных средних. Находить вероятность событий при равновозможных исходах; решать задачи на вычисление вероятностей с применением комбинаторики. Находить геометрические вероятности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130</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1</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Итоговое повторение по теме: «Алгебраические дроби»</w:t>
            </w:r>
          </w:p>
        </w:tc>
        <w:tc>
          <w:tcPr>
            <w:tcW w:w="6095"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Конструировать алгебраические выражения. Находить область определения алгебраической дроби; выполнять числовые подстановки и вычислять значение дроби, в том числе с помощью калькулятора. Выполнять действия алгебраических дробей. Применять преобразование выражений для решения задач. Выражать переменные из формул (физических, геометрических, описывающих бытовые ситуации). Проводить исследования, выявлять закономерности. Формулировать, записывать в символической форме и иллюстрировать примерами свойства степени с целым показателем; применять свойства степени для преобразования выражений и вычислений. Использовать запись чисел в стандартном виде для выражения размеров объектов, длительности процессов в окружающем мире. Сравнивать числа и величины, записанные с использованием степени 10. Выполнять вычисления с реальными данными. Выполнять прикидку и оценку результатов вычислений. Решать уравнения с дробными коэффициентами, решать текстовые задачи алгебраическим методом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131</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2</w:t>
            </w:r>
          </w:p>
        </w:tc>
        <w:tc>
          <w:tcPr>
            <w:tcW w:w="2835" w:type="dxa"/>
            <w:shd w:val="clear" w:color="auto" w:fill="auto"/>
          </w:tcPr>
          <w:p w:rsidR="00C1194A"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Итоговое повторение по</w:t>
            </w: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C1194A" w:rsidRDefault="00C1194A" w:rsidP="00987125">
            <w:pPr>
              <w:spacing w:after="0" w:line="240" w:lineRule="auto"/>
              <w:jc w:val="center"/>
              <w:rPr>
                <w:rFonts w:ascii="Times New Roman" w:eastAsia="Calibri" w:hAnsi="Times New Roman" w:cs="Times New Roman"/>
                <w:bCs/>
                <w:sz w:val="24"/>
                <w:szCs w:val="24"/>
                <w:lang w:eastAsia="ru-RU"/>
              </w:rPr>
            </w:pP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 теме: «Алгебраические дроби»</w:t>
            </w:r>
          </w:p>
        </w:tc>
        <w:tc>
          <w:tcPr>
            <w:tcW w:w="6095" w:type="dxa"/>
            <w:shd w:val="clear" w:color="auto" w:fill="auto"/>
          </w:tcPr>
          <w:p w:rsidR="00C1194A" w:rsidRDefault="00987125" w:rsidP="00987125">
            <w:pPr>
              <w:spacing w:after="0" w:line="240" w:lineRule="auto"/>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Конструировать алгебраические выражения. Находить</w:t>
            </w: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C1194A" w:rsidRDefault="00C1194A" w:rsidP="00987125">
            <w:pPr>
              <w:spacing w:after="0" w:line="240" w:lineRule="auto"/>
              <w:rPr>
                <w:rFonts w:ascii="Times New Roman" w:eastAsia="Calibri" w:hAnsi="Times New Roman" w:cs="Times New Roman"/>
                <w:bCs/>
                <w:sz w:val="24"/>
                <w:szCs w:val="24"/>
                <w:lang w:eastAsia="ru-RU"/>
              </w:rPr>
            </w:pPr>
          </w:p>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 xml:space="preserve"> область определения алгебраической дроби; выполнять числовые подстановки и вычислять значение дроби, в том числе с помощью калькулятора. Выполнять действия алгебраических дробей. Применять преобразование выражений для решения задач. Выражать переменные из формул (физических, геометрических, описывающих бытовые ситуации). Проводить исследования, выявлять закономерности. Формулировать, записывать в символической форме и иллюстрировать примерами свойства степени с целым показателем; применять свойства степени для преобразования выражений и вычислений. Использовать запись чисел в стандартном виде для выражения размеров объектов, длительности процессов в окружающем мире. Сравнивать числа и величины, записанные с использованием степени 10. Выполнять вычисления с реальными данными. Выполнять прикидку и оценку результатов вычислений. Решать уравнения с дробными коэффициентами, решать текстовые задачи алгебраическим методом</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132</w:t>
            </w:r>
          </w:p>
        </w:tc>
        <w:tc>
          <w:tcPr>
            <w:tcW w:w="851" w:type="dxa"/>
            <w:shd w:val="clear" w:color="auto" w:fill="auto"/>
          </w:tcPr>
          <w:p w:rsidR="00987125" w:rsidRPr="00987125" w:rsidRDefault="00987125" w:rsidP="00987125">
            <w:pPr>
              <w:spacing w:after="0" w:line="240" w:lineRule="auto"/>
              <w:rPr>
                <w:rFonts w:ascii="Times New Roman" w:eastAsia="Calibri" w:hAnsi="Times New Roman" w:cs="Times New Roman"/>
                <w:bCs/>
                <w:sz w:val="24"/>
                <w:szCs w:val="24"/>
                <w:lang w:eastAsia="ru-RU"/>
              </w:rPr>
            </w:pP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
                <w:bCs/>
                <w:sz w:val="24"/>
                <w:szCs w:val="24"/>
                <w:lang w:eastAsia="ru-RU"/>
              </w:rPr>
              <w:t>Промежуточная аттестация в форме контрольной работы</w:t>
            </w:r>
          </w:p>
        </w:tc>
        <w:tc>
          <w:tcPr>
            <w:tcW w:w="6095" w:type="dxa"/>
            <w:shd w:val="clear" w:color="auto" w:fill="auto"/>
          </w:tcPr>
          <w:p w:rsidR="00987125" w:rsidRPr="00987125" w:rsidRDefault="00987125" w:rsidP="00154E81">
            <w:pPr>
              <w:spacing w:after="0" w:line="240" w:lineRule="auto"/>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133</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3</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Итоговое повторение по теме: «Квадратные корни»</w:t>
            </w:r>
          </w:p>
        </w:tc>
        <w:tc>
          <w:tcPr>
            <w:tcW w:w="6095" w:type="dxa"/>
            <w:shd w:val="clear" w:color="auto" w:fill="auto"/>
          </w:tcPr>
          <w:p w:rsidR="00671DE8"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Формулировать определения квадратного корня из числа, решать задачи, приведшие к понятию квадратного корня. Приводить примеры иррациональных чисел; распознавать иррациональные и рациональные числа. Описывать множество действительных чисел. Изображать числа точками координатной прямой. Формулировать теорему Пифагора, уметь находить любую сторону прямоугольного треугольника, если известны две другие. Строить график функции у = </w:t>
            </w:r>
            <m:oMath>
              <m:rad>
                <m:radPr>
                  <m:degHide m:val="1"/>
                  <m:ctrlPr>
                    <w:rPr>
                      <w:rFonts w:ascii="Cambria Math" w:hAnsi="Cambria Math"/>
                      <w:bCs/>
                      <w:i/>
                      <w:sz w:val="24"/>
                      <w:szCs w:val="24"/>
                    </w:rPr>
                  </m:ctrlPr>
                </m:radPr>
                <m:deg/>
                <m:e>
                  <m:r>
                    <w:rPr>
                      <w:rFonts w:ascii="Cambria Math" w:hAnsi="Cambria Math"/>
                      <w:sz w:val="24"/>
                      <w:szCs w:val="24"/>
                    </w:rPr>
                    <m:t>х</m:t>
                  </m:r>
                </m:e>
              </m:rad>
            </m:oMath>
            <w:r w:rsidRPr="00987125">
              <w:rPr>
                <w:rFonts w:ascii="Times New Roman" w:eastAsia="Calibri" w:hAnsi="Times New Roman" w:cs="Times New Roman"/>
                <w:bCs/>
                <w:sz w:val="24"/>
                <w:szCs w:val="24"/>
                <w:lang w:eastAsia="ru-RU"/>
              </w:rPr>
              <w:t xml:space="preserve">, исследовать </w:t>
            </w:r>
            <w:proofErr w:type="gramStart"/>
            <w:r w:rsidRPr="00987125">
              <w:rPr>
                <w:rFonts w:ascii="Times New Roman" w:eastAsia="Calibri" w:hAnsi="Times New Roman" w:cs="Times New Roman"/>
                <w:bCs/>
                <w:sz w:val="24"/>
                <w:szCs w:val="24"/>
                <w:lang w:eastAsia="ru-RU"/>
              </w:rPr>
              <w:t>по</w:t>
            </w:r>
            <w:proofErr w:type="gramEnd"/>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671DE8" w:rsidRDefault="00671DE8" w:rsidP="00987125">
            <w:pPr>
              <w:spacing w:after="0" w:line="240" w:lineRule="auto"/>
              <w:jc w:val="center"/>
              <w:rPr>
                <w:rFonts w:ascii="Times New Roman" w:eastAsia="Calibri" w:hAnsi="Times New Roman" w:cs="Times New Roman"/>
                <w:bCs/>
                <w:sz w:val="24"/>
                <w:szCs w:val="24"/>
                <w:lang w:eastAsia="ru-RU"/>
              </w:rPr>
            </w:pPr>
          </w:p>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 графику её свойства. Доказывать свойства арифметических квадратных корней; применять их к преобразованию выражений. Формулировать определение кубического корня из числа, уметь вычислять кубические корни из числа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134</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4</w:t>
            </w:r>
          </w:p>
        </w:tc>
        <w:tc>
          <w:tcPr>
            <w:tcW w:w="2835" w:type="dxa"/>
            <w:shd w:val="clear" w:color="auto" w:fill="auto"/>
          </w:tcPr>
          <w:p w:rsidR="00671DE8" w:rsidRDefault="00987125" w:rsidP="00671DE8">
            <w:pPr>
              <w:pStyle w:val="af6"/>
              <w:keepNext/>
              <w:keepLines/>
              <w:spacing w:line="276" w:lineRule="auto"/>
              <w:ind w:right="-28"/>
              <w:jc w:val="both"/>
              <w:rPr>
                <w:rFonts w:eastAsia="Calibri"/>
                <w:bCs/>
                <w:lang w:eastAsia="ru-RU"/>
              </w:rPr>
            </w:pPr>
            <w:r w:rsidRPr="00987125">
              <w:rPr>
                <w:rFonts w:eastAsia="Calibri"/>
                <w:bCs/>
                <w:lang w:eastAsia="ru-RU"/>
              </w:rPr>
              <w:t>Итоговое повторение по теме: «Квадратные уравнения»</w:t>
            </w:r>
          </w:p>
          <w:p w:rsidR="00671DE8" w:rsidRPr="00671DE8" w:rsidRDefault="00671DE8" w:rsidP="00671DE8">
            <w:pPr>
              <w:pStyle w:val="af6"/>
              <w:keepNext/>
              <w:keepLines/>
              <w:spacing w:line="276" w:lineRule="auto"/>
              <w:ind w:right="-28"/>
              <w:jc w:val="both"/>
              <w:rPr>
                <w:rFonts w:eastAsia="Calibri"/>
                <w:bCs/>
                <w:i/>
                <w:lang w:eastAsia="ru-RU"/>
              </w:rPr>
            </w:pPr>
            <w:r>
              <w:rPr>
                <w:rFonts w:eastAsia="Calibri"/>
                <w:bCs/>
                <w:i/>
                <w:lang w:eastAsia="ru-RU"/>
              </w:rPr>
              <w:t xml:space="preserve">История </w:t>
            </w:r>
            <w:r w:rsidRPr="00431513">
              <w:rPr>
                <w:i/>
              </w:rPr>
              <w:t xml:space="preserve">Н. Тарталья, Дж. </w:t>
            </w:r>
            <w:proofErr w:type="spellStart"/>
            <w:r w:rsidRPr="00431513">
              <w:rPr>
                <w:i/>
              </w:rPr>
              <w:t>Кардано</w:t>
            </w:r>
            <w:proofErr w:type="spellEnd"/>
            <w:r w:rsidRPr="00431513">
              <w:rPr>
                <w:i/>
              </w:rPr>
              <w:t xml:space="preserve">, Н.Х. Абель, </w:t>
            </w:r>
            <w:proofErr w:type="spellStart"/>
            <w:r w:rsidRPr="00431513">
              <w:rPr>
                <w:i/>
              </w:rPr>
              <w:t>Э.Галуа</w:t>
            </w:r>
            <w:proofErr w:type="spellEnd"/>
            <w:r w:rsidRPr="00431513">
              <w:rPr>
                <w:i/>
              </w:rPr>
              <w:t>.</w:t>
            </w:r>
          </w:p>
          <w:p w:rsidR="00671DE8" w:rsidRDefault="00671DE8" w:rsidP="00671DE8">
            <w:pPr>
              <w:spacing w:line="231" w:lineRule="auto"/>
              <w:ind w:left="416"/>
              <w:rPr>
                <w:b/>
                <w:u w:val="thick"/>
              </w:rPr>
            </w:pPr>
          </w:p>
          <w:p w:rsidR="00987125" w:rsidRDefault="00987125" w:rsidP="00987125">
            <w:pPr>
              <w:spacing w:after="0" w:line="240" w:lineRule="auto"/>
              <w:jc w:val="center"/>
              <w:rPr>
                <w:rFonts w:ascii="Times New Roman" w:eastAsia="Calibri" w:hAnsi="Times New Roman" w:cs="Times New Roman"/>
                <w:bCs/>
                <w:sz w:val="24"/>
                <w:szCs w:val="24"/>
                <w:lang w:eastAsia="ru-RU"/>
              </w:rPr>
            </w:pPr>
          </w:p>
          <w:p w:rsidR="00671DE8" w:rsidRPr="00987125" w:rsidRDefault="00671DE8" w:rsidP="00987125">
            <w:pPr>
              <w:spacing w:after="0" w:line="240" w:lineRule="auto"/>
              <w:jc w:val="center"/>
              <w:rPr>
                <w:rFonts w:ascii="Times New Roman" w:eastAsia="Calibri" w:hAnsi="Times New Roman" w:cs="Times New Roman"/>
                <w:bCs/>
                <w:sz w:val="24"/>
                <w:szCs w:val="24"/>
                <w:lang w:eastAsia="ru-RU"/>
              </w:rPr>
            </w:pP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Распознавать квадратные уравнения, классифицировать их. Выводить формулу корней квадратного уравнения. Решать квадратные уравнения – полные и неполные. Проводить простейшие исследования квадратных уравнений. Решать уравнения, сводящиеся к квадратным, путём преобразований, а также  с помощью замены переменной. Наблюдать и анализировать связь между корнями и коэффициентами квадратного уравнения. Формулировать и доказывать теорему Виета, а также обратную теорему, применять эти теоремы для решения разнообразных задач. Решать текстовые задачи алгебраическим способом: переходить от словесной формулировки условия задачи к алгебраической модели путём составления уравнения; решать составленное уравнение; интерпретировать результат. Распознавать квадратный трёхчлен, выяснить возможность разложения на множители, представлять квадратный трёхчлен в виде произведения линейных множителей. Применять различные приёмы самоконтроля при выполнении преобразований. Проводить исследования квадратных уравнений с буквенными коэффициентами, выявить закономерности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135</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5</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Итоговое повторение по теме: «Системы равнений»</w:t>
            </w:r>
          </w:p>
        </w:tc>
        <w:tc>
          <w:tcPr>
            <w:tcW w:w="6095" w:type="dxa"/>
            <w:shd w:val="clear" w:color="auto" w:fill="auto"/>
          </w:tcPr>
          <w:p w:rsid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Определять, является ли пара чисел решением уравнения с двумя переменными; приводить примеры решений уравнений с двумя переменными. Решать задачи, алгебраической моделью которых является уравнение с двумя переменными; находить целые решения путём перебора. Распознавать линейные уравнения с двумя переменными; строить прямые – графики линейных уравнений; извлекать из уравнения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информацию о положении прямой в координатной плоскости. Распознавать параллельные и пересекающиеся прямые по их уравнениям; конструировать уравнения прямых, параллельных данной прямой. Использовать приёмы самоконтроля при построении графиков линейных уравнений. Решать системы двух линейных уравнений с двумя переменными; использовать графические представления для исследования систем линейных уравнений; решать простейшие системы, в которых одно из уравнений не является линейным. Применять алгебраический аппарат для решения задач на координатной плоскости. Решать текстовые задачи алгебраическим способом: переходить от словесной формулировки условия задачи к алгебраической модели путём составления системы уравнений; решать составленную систему уравнений; интерпретировать результат</w:t>
            </w:r>
          </w:p>
          <w:p w:rsidR="00834786" w:rsidRDefault="00834786" w:rsidP="00987125">
            <w:pPr>
              <w:spacing w:after="0" w:line="240" w:lineRule="auto"/>
              <w:jc w:val="center"/>
              <w:rPr>
                <w:rFonts w:ascii="Times New Roman" w:eastAsia="Calibri" w:hAnsi="Times New Roman" w:cs="Times New Roman"/>
                <w:bCs/>
                <w:sz w:val="24"/>
                <w:szCs w:val="24"/>
                <w:lang w:eastAsia="ru-RU"/>
              </w:rPr>
            </w:pPr>
          </w:p>
          <w:p w:rsidR="00834786" w:rsidRDefault="00834786" w:rsidP="00987125">
            <w:pPr>
              <w:spacing w:after="0" w:line="240" w:lineRule="auto"/>
              <w:jc w:val="center"/>
              <w:rPr>
                <w:rFonts w:ascii="Times New Roman" w:eastAsia="Calibri" w:hAnsi="Times New Roman" w:cs="Times New Roman"/>
                <w:bCs/>
                <w:sz w:val="24"/>
                <w:szCs w:val="24"/>
                <w:lang w:eastAsia="ru-RU"/>
              </w:rPr>
            </w:pPr>
          </w:p>
          <w:p w:rsidR="00834786" w:rsidRDefault="00834786" w:rsidP="00987125">
            <w:pPr>
              <w:spacing w:after="0" w:line="240" w:lineRule="auto"/>
              <w:jc w:val="center"/>
              <w:rPr>
                <w:rFonts w:ascii="Times New Roman" w:eastAsia="Calibri" w:hAnsi="Times New Roman" w:cs="Times New Roman"/>
                <w:bCs/>
                <w:sz w:val="24"/>
                <w:szCs w:val="24"/>
                <w:lang w:eastAsia="ru-RU"/>
              </w:rPr>
            </w:pPr>
          </w:p>
          <w:p w:rsidR="00834786" w:rsidRDefault="00834786" w:rsidP="00987125">
            <w:pPr>
              <w:spacing w:after="0" w:line="240" w:lineRule="auto"/>
              <w:jc w:val="center"/>
              <w:rPr>
                <w:rFonts w:ascii="Times New Roman" w:eastAsia="Calibri" w:hAnsi="Times New Roman" w:cs="Times New Roman"/>
                <w:bCs/>
                <w:sz w:val="24"/>
                <w:szCs w:val="24"/>
                <w:lang w:eastAsia="ru-RU"/>
              </w:rPr>
            </w:pPr>
          </w:p>
          <w:p w:rsidR="00834786" w:rsidRPr="00987125" w:rsidRDefault="00834786" w:rsidP="00987125">
            <w:pPr>
              <w:spacing w:after="0" w:line="240" w:lineRule="auto"/>
              <w:jc w:val="center"/>
              <w:rPr>
                <w:rFonts w:ascii="Times New Roman" w:eastAsia="Calibri" w:hAnsi="Times New Roman" w:cs="Times New Roman"/>
                <w:bCs/>
                <w:sz w:val="24"/>
                <w:szCs w:val="24"/>
                <w:lang w:eastAsia="ru-RU"/>
              </w:rPr>
            </w:pP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lastRenderedPageBreak/>
              <w:t>136</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6</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Итоговое повторение по теме: «Функции»</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Вычислять значения функций, заданных формулами (при необходимости использовать калькулятор); составлять таблицы значений функций. Строить по точкам графики функций. Описывать свойства функции на основе её графического представления. Моделировать реальные зависимости формулами и графиками. Читать графики реальных зависимостей. Использовать функциональную символику для записи разнообразных фактов, связанных с рассматриваемыми функциями, обогащая опыт выполнения знаково-символических действий. Строить речевые конструкции с использованием функциональной терминологии. Использовать компьютерные программы для построения графиков функций, для исследования положения на координатной плоскости графиков функций в зависимости от значений коэффициентов, входящих в формулу. Распознавать виды изучаемых функций. Показывать схематически расположение на координатной плоскости графиков функций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у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у = </w:t>
            </w:r>
            <m:oMath>
              <m:f>
                <m:fPr>
                  <m:ctrlPr>
                    <w:rPr>
                      <w:rFonts w:ascii="Cambria Math" w:hAnsi="Cambria Math"/>
                      <w:bCs/>
                      <w:i/>
                      <w:sz w:val="24"/>
                      <w:szCs w:val="24"/>
                    </w:rPr>
                  </m:ctrlPr>
                </m:fPr>
                <m:num>
                  <m:r>
                    <w:rPr>
                      <w:rFonts w:ascii="Cambria Math" w:hAnsi="Cambria Math"/>
                      <w:sz w:val="24"/>
                      <w:szCs w:val="24"/>
                      <w:lang w:val="en-US"/>
                    </w:rPr>
                    <m:t>k</m:t>
                  </m:r>
                </m:num>
                <m:den>
                  <m:r>
                    <w:rPr>
                      <w:rFonts w:ascii="Cambria Math" w:hAnsi="Cambria Math"/>
                      <w:sz w:val="24"/>
                      <w:szCs w:val="24"/>
                    </w:rPr>
                    <m:t>x</m:t>
                  </m:r>
                </m:den>
              </m:f>
            </m:oMath>
            <w:r w:rsidRPr="00987125">
              <w:rPr>
                <w:rFonts w:ascii="Times New Roman" w:eastAsia="Calibri" w:hAnsi="Times New Roman" w:cs="Times New Roman"/>
                <w:bCs/>
                <w:sz w:val="24"/>
                <w:szCs w:val="24"/>
                <w:lang w:eastAsia="ru-RU"/>
              </w:rPr>
              <w:t xml:space="preserve"> в зависимости от значения коэффициентов, входящих в формулы. Строить графики изучаемых функций; описывать их свойства</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137</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7</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
                <w:bCs/>
                <w:sz w:val="24"/>
                <w:szCs w:val="24"/>
                <w:lang w:eastAsia="ru-RU"/>
              </w:rPr>
            </w:pPr>
            <w:r w:rsidRPr="00987125">
              <w:rPr>
                <w:rFonts w:ascii="Times New Roman" w:eastAsia="Calibri" w:hAnsi="Times New Roman" w:cs="Times New Roman"/>
                <w:bCs/>
                <w:sz w:val="24"/>
                <w:szCs w:val="24"/>
                <w:lang w:eastAsia="ru-RU"/>
              </w:rPr>
              <w:t>Итоговое повторение по теме: «Статистика»</w:t>
            </w:r>
          </w:p>
        </w:tc>
        <w:tc>
          <w:tcPr>
            <w:tcW w:w="609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Характеризовать числовые ряды с помощью различных средних. Находить вероятность событий при равновозможных исходах; решать задачи на вычисление вероятностей с применением комбинаторики. Находить геометрические вероятности</w:t>
            </w:r>
          </w:p>
        </w:tc>
      </w:tr>
      <w:tr w:rsidR="00987125" w:rsidRPr="00987125" w:rsidTr="005B3F05">
        <w:trPr>
          <w:trHeight w:val="145"/>
        </w:trPr>
        <w:tc>
          <w:tcPr>
            <w:tcW w:w="850"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138</w:t>
            </w:r>
          </w:p>
        </w:tc>
        <w:tc>
          <w:tcPr>
            <w:tcW w:w="851" w:type="dxa"/>
            <w:shd w:val="clear" w:color="auto" w:fill="auto"/>
          </w:tcPr>
          <w:p w:rsidR="00987125" w:rsidRPr="00987125" w:rsidRDefault="00987125" w:rsidP="00987125">
            <w:pPr>
              <w:spacing w:after="0" w:line="240" w:lineRule="auto"/>
              <w:rPr>
                <w:rFonts w:ascii="Calibri" w:eastAsia="Calibri" w:hAnsi="Calibri" w:cs="Times New Roman"/>
                <w:sz w:val="20"/>
                <w:szCs w:val="20"/>
                <w:lang w:eastAsia="ru-RU"/>
              </w:rPr>
            </w:pPr>
            <w:r w:rsidRPr="00987125">
              <w:rPr>
                <w:rFonts w:ascii="Times New Roman" w:eastAsia="Calibri" w:hAnsi="Times New Roman" w:cs="Times New Roman"/>
                <w:bCs/>
                <w:sz w:val="24"/>
                <w:szCs w:val="24"/>
                <w:lang w:eastAsia="ru-RU"/>
              </w:rPr>
              <w:t>8</w:t>
            </w:r>
          </w:p>
        </w:tc>
        <w:tc>
          <w:tcPr>
            <w:tcW w:w="2835" w:type="dxa"/>
            <w:shd w:val="clear" w:color="auto" w:fill="auto"/>
          </w:tcPr>
          <w:p w:rsidR="00987125" w:rsidRPr="00987125" w:rsidRDefault="00987125"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Итоговое повторение по теме: «Системы уравнений»</w:t>
            </w:r>
          </w:p>
        </w:tc>
        <w:tc>
          <w:tcPr>
            <w:tcW w:w="6095" w:type="dxa"/>
            <w:shd w:val="clear" w:color="auto" w:fill="auto"/>
          </w:tcPr>
          <w:p w:rsidR="00987125" w:rsidRPr="00987125" w:rsidRDefault="00987125" w:rsidP="0018569C">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Определять, является ли пара чисел решением уравнения с двумя переменными; приводить примеры решений уравнений с двумя переменными. Решать задачи, алгебраической моделью которых является уравнение с двумя переменными; находить целые решения путём перебора. Распознавать линейные уравнения с двумя переменными; строить прямые – графики линейных уравнений; извлекать из уравнения вида у = </w:t>
            </w:r>
            <w:r w:rsidRPr="00987125">
              <w:rPr>
                <w:rFonts w:ascii="Times New Roman" w:eastAsia="Calibri" w:hAnsi="Times New Roman" w:cs="Times New Roman"/>
                <w:bCs/>
                <w:sz w:val="24"/>
                <w:szCs w:val="24"/>
                <w:lang w:val="en-US" w:eastAsia="ru-RU"/>
              </w:rPr>
              <w:t>kx</w:t>
            </w:r>
            <w:r w:rsidRPr="00987125">
              <w:rPr>
                <w:rFonts w:ascii="Times New Roman" w:eastAsia="Calibri" w:hAnsi="Times New Roman" w:cs="Times New Roman"/>
                <w:bCs/>
                <w:sz w:val="24"/>
                <w:szCs w:val="24"/>
                <w:lang w:eastAsia="ru-RU"/>
              </w:rPr>
              <w:t xml:space="preserve"> + </w:t>
            </w:r>
            <w:r w:rsidRPr="00987125">
              <w:rPr>
                <w:rFonts w:ascii="Times New Roman" w:eastAsia="Calibri" w:hAnsi="Times New Roman" w:cs="Times New Roman"/>
                <w:bCs/>
                <w:sz w:val="24"/>
                <w:szCs w:val="24"/>
                <w:lang w:val="en-US" w:eastAsia="ru-RU"/>
              </w:rPr>
              <w:t>b</w:t>
            </w:r>
            <w:r w:rsidRPr="00987125">
              <w:rPr>
                <w:rFonts w:ascii="Times New Roman" w:eastAsia="Calibri" w:hAnsi="Times New Roman" w:cs="Times New Roman"/>
                <w:bCs/>
                <w:sz w:val="24"/>
                <w:szCs w:val="24"/>
                <w:lang w:eastAsia="ru-RU"/>
              </w:rPr>
              <w:t xml:space="preserve"> информацию о положении прямой в координатной плоскости. Распознавать параллельные и пересекающиеся прямые по их уравнениям; конструировать уравнения прямых, параллельных данной прямой. Использовать приёмы самоконтроля при построении графиков линейных уравнений. Решать системы двух линейных уравнений с двумя переменными; использовать графические представления для исследования систем линейных уравнений; решать простейшие системы, в которых одно из уравнений не является линейным. Применять алгебраический аппарат для решения задач на координатной плоскости</w:t>
            </w:r>
            <w:r w:rsidR="0042642D">
              <w:rPr>
                <w:rFonts w:ascii="Times New Roman" w:eastAsia="Calibri" w:hAnsi="Times New Roman" w:cs="Times New Roman"/>
                <w:bCs/>
                <w:sz w:val="24"/>
                <w:szCs w:val="24"/>
                <w:lang w:eastAsia="ru-RU"/>
              </w:rPr>
              <w:t>;</w:t>
            </w:r>
          </w:p>
        </w:tc>
      </w:tr>
      <w:tr w:rsidR="008E3227" w:rsidRPr="00987125" w:rsidTr="005B3F05">
        <w:trPr>
          <w:trHeight w:val="145"/>
        </w:trPr>
        <w:tc>
          <w:tcPr>
            <w:tcW w:w="850" w:type="dxa"/>
            <w:shd w:val="clear" w:color="auto" w:fill="auto"/>
          </w:tcPr>
          <w:p w:rsidR="008E3227" w:rsidRPr="00987125" w:rsidRDefault="008E3227" w:rsidP="008E3227">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139-140</w:t>
            </w:r>
          </w:p>
        </w:tc>
        <w:tc>
          <w:tcPr>
            <w:tcW w:w="851" w:type="dxa"/>
            <w:shd w:val="clear" w:color="auto" w:fill="auto"/>
          </w:tcPr>
          <w:p w:rsidR="008E3227" w:rsidRPr="00987125" w:rsidRDefault="008E3227" w:rsidP="00987125">
            <w:pPr>
              <w:spacing w:after="0" w:line="240" w:lineRule="auto"/>
              <w:rPr>
                <w:rFonts w:ascii="Times New Roman" w:eastAsia="Calibri" w:hAnsi="Times New Roman" w:cs="Times New Roman"/>
                <w:bCs/>
                <w:sz w:val="24"/>
                <w:szCs w:val="24"/>
                <w:lang w:eastAsia="ru-RU"/>
              </w:rPr>
            </w:pPr>
          </w:p>
        </w:tc>
        <w:tc>
          <w:tcPr>
            <w:tcW w:w="2835" w:type="dxa"/>
            <w:shd w:val="clear" w:color="auto" w:fill="auto"/>
          </w:tcPr>
          <w:p w:rsidR="008E3227" w:rsidRPr="008E3227" w:rsidRDefault="008E3227" w:rsidP="008E3227">
            <w:pPr>
              <w:spacing w:after="0" w:line="240" w:lineRule="auto"/>
              <w:rPr>
                <w:rFonts w:ascii="Times New Roman" w:eastAsia="Calibri" w:hAnsi="Times New Roman"/>
                <w:bCs/>
                <w:sz w:val="24"/>
                <w:szCs w:val="24"/>
              </w:rPr>
            </w:pPr>
            <w:r>
              <w:rPr>
                <w:rFonts w:ascii="Times New Roman" w:eastAsia="Calibri" w:hAnsi="Times New Roman"/>
                <w:bCs/>
                <w:sz w:val="24"/>
                <w:szCs w:val="24"/>
              </w:rPr>
              <w:t>Повторение. Решение задач по комбинаторике.</w:t>
            </w:r>
            <w:r w:rsidRPr="008E3227">
              <w:rPr>
                <w:rFonts w:ascii="Times New Roman" w:eastAsia="Calibri" w:hAnsi="Times New Roman" w:cs="Times New Roman"/>
                <w:bCs/>
                <w:sz w:val="24"/>
                <w:szCs w:val="24"/>
                <w:lang w:eastAsia="ru-RU"/>
              </w:rPr>
              <w:t xml:space="preserve"> Решение текстовых задач </w:t>
            </w:r>
          </w:p>
          <w:p w:rsidR="008E3227" w:rsidRDefault="008E3227" w:rsidP="00BB74BF">
            <w:pPr>
              <w:spacing w:after="0" w:line="240" w:lineRule="auto"/>
              <w:jc w:val="center"/>
              <w:rPr>
                <w:rFonts w:ascii="Times New Roman" w:eastAsia="Calibri" w:hAnsi="Times New Roman"/>
                <w:bCs/>
                <w:sz w:val="24"/>
                <w:szCs w:val="24"/>
              </w:rPr>
            </w:pPr>
          </w:p>
          <w:p w:rsidR="008E3227" w:rsidRPr="008342C0" w:rsidRDefault="008E3227" w:rsidP="00BB74BF">
            <w:pPr>
              <w:spacing w:after="0" w:line="240" w:lineRule="auto"/>
              <w:jc w:val="center"/>
              <w:rPr>
                <w:rFonts w:ascii="Times New Roman" w:eastAsia="Calibri" w:hAnsi="Times New Roman"/>
                <w:bCs/>
                <w:sz w:val="24"/>
                <w:szCs w:val="24"/>
              </w:rPr>
            </w:pPr>
          </w:p>
        </w:tc>
        <w:tc>
          <w:tcPr>
            <w:tcW w:w="6095" w:type="dxa"/>
            <w:shd w:val="clear" w:color="auto" w:fill="auto"/>
          </w:tcPr>
          <w:p w:rsidR="008E3227" w:rsidRPr="00987125" w:rsidRDefault="0018569C" w:rsidP="00987125">
            <w:pPr>
              <w:spacing w:after="0" w:line="240" w:lineRule="auto"/>
              <w:jc w:val="center"/>
              <w:rPr>
                <w:rFonts w:ascii="Times New Roman" w:eastAsia="Calibri" w:hAnsi="Times New Roman" w:cs="Times New Roman"/>
                <w:bCs/>
                <w:sz w:val="24"/>
                <w:szCs w:val="24"/>
                <w:lang w:eastAsia="ru-RU"/>
              </w:rPr>
            </w:pPr>
            <w:r w:rsidRPr="00987125">
              <w:rPr>
                <w:rFonts w:ascii="Times New Roman" w:eastAsia="Calibri" w:hAnsi="Times New Roman" w:cs="Times New Roman"/>
                <w:bCs/>
                <w:sz w:val="24"/>
                <w:szCs w:val="24"/>
                <w:lang w:eastAsia="ru-RU"/>
              </w:rPr>
              <w:t xml:space="preserve">Решать текстовые задачи алгебраическим способом: переходить от словесной формулировки условия задачи к алгебраической модели путём составления системы уравнений; решать </w:t>
            </w:r>
            <w:r>
              <w:rPr>
                <w:rFonts w:ascii="Times New Roman" w:eastAsia="Calibri" w:hAnsi="Times New Roman" w:cs="Times New Roman"/>
                <w:bCs/>
                <w:sz w:val="24"/>
                <w:szCs w:val="24"/>
                <w:lang w:eastAsia="ru-RU"/>
              </w:rPr>
              <w:t>составленную систему уравнений</w:t>
            </w:r>
          </w:p>
        </w:tc>
      </w:tr>
    </w:tbl>
    <w:p w:rsidR="00834786" w:rsidRDefault="00502504" w:rsidP="00502504">
      <w:pPr>
        <w:suppressAutoHyphens/>
        <w:spacing w:after="0" w:line="240" w:lineRule="auto"/>
        <w:ind w:right="-285"/>
        <w:rPr>
          <w:rFonts w:ascii="Times New Roman" w:eastAsiaTheme="majorEastAsia" w:hAnsi="Times New Roman" w:cs="Times New Roman"/>
          <w:b/>
          <w:bCs/>
          <w:color w:val="000000" w:themeColor="text1"/>
          <w:sz w:val="24"/>
          <w:szCs w:val="24"/>
          <w:lang w:eastAsia="ru-RU"/>
        </w:rPr>
      </w:pPr>
      <w:r>
        <w:rPr>
          <w:rFonts w:ascii="Times New Roman" w:eastAsiaTheme="majorEastAsia" w:hAnsi="Times New Roman" w:cs="Times New Roman"/>
          <w:b/>
          <w:bCs/>
          <w:color w:val="000000" w:themeColor="text1"/>
          <w:sz w:val="24"/>
          <w:szCs w:val="24"/>
          <w:lang w:eastAsia="ru-RU"/>
        </w:rPr>
        <w:t xml:space="preserve">                                              </w:t>
      </w:r>
    </w:p>
    <w:p w:rsidR="00834786" w:rsidRDefault="00834786" w:rsidP="00502504">
      <w:pPr>
        <w:suppressAutoHyphens/>
        <w:spacing w:after="0" w:line="240" w:lineRule="auto"/>
        <w:ind w:right="-285"/>
        <w:rPr>
          <w:rFonts w:ascii="Times New Roman" w:eastAsiaTheme="majorEastAsia" w:hAnsi="Times New Roman" w:cs="Times New Roman"/>
          <w:b/>
          <w:bCs/>
          <w:color w:val="000000" w:themeColor="text1"/>
          <w:sz w:val="24"/>
          <w:szCs w:val="24"/>
          <w:lang w:eastAsia="ru-RU"/>
        </w:rPr>
      </w:pPr>
    </w:p>
    <w:p w:rsidR="00834786" w:rsidRDefault="00834786" w:rsidP="00502504">
      <w:pPr>
        <w:suppressAutoHyphens/>
        <w:spacing w:after="0" w:line="240" w:lineRule="auto"/>
        <w:ind w:right="-285"/>
        <w:rPr>
          <w:rFonts w:ascii="Times New Roman" w:eastAsiaTheme="majorEastAsia" w:hAnsi="Times New Roman" w:cs="Times New Roman"/>
          <w:b/>
          <w:bCs/>
          <w:color w:val="000000" w:themeColor="text1"/>
          <w:sz w:val="24"/>
          <w:szCs w:val="24"/>
          <w:lang w:eastAsia="ru-RU"/>
        </w:rPr>
      </w:pPr>
    </w:p>
    <w:p w:rsidR="003B3FB5" w:rsidRPr="00834786" w:rsidRDefault="00834786" w:rsidP="00502504">
      <w:pPr>
        <w:suppressAutoHyphens/>
        <w:spacing w:after="0" w:line="240" w:lineRule="auto"/>
        <w:ind w:right="-285"/>
        <w:rPr>
          <w:rFonts w:ascii="Times New Roman" w:eastAsiaTheme="majorEastAsia" w:hAnsi="Times New Roman" w:cs="Times New Roman"/>
          <w:b/>
          <w:bCs/>
          <w:color w:val="000000" w:themeColor="text1"/>
          <w:sz w:val="24"/>
          <w:szCs w:val="24"/>
          <w:lang w:eastAsia="ru-RU"/>
        </w:rPr>
      </w:pPr>
      <w:r>
        <w:rPr>
          <w:rFonts w:ascii="Times New Roman" w:eastAsiaTheme="majorEastAsia" w:hAnsi="Times New Roman" w:cs="Times New Roman"/>
          <w:b/>
          <w:bCs/>
          <w:color w:val="000000" w:themeColor="text1"/>
          <w:sz w:val="24"/>
          <w:szCs w:val="24"/>
          <w:lang w:eastAsia="ru-RU"/>
        </w:rPr>
        <w:lastRenderedPageBreak/>
        <w:t xml:space="preserve">               </w:t>
      </w:r>
      <w:r w:rsidR="003B3FB5" w:rsidRPr="003B3FB5">
        <w:rPr>
          <w:rFonts w:ascii="Times New Roman" w:eastAsia="Times New Roman" w:hAnsi="Times New Roman" w:cs="Times New Roman"/>
          <w:b/>
          <w:sz w:val="24"/>
          <w:szCs w:val="24"/>
          <w:lang w:eastAsia="zh-CN"/>
        </w:rPr>
        <w:t>Тематическое планирование по геометрии 8 класс</w:t>
      </w:r>
    </w:p>
    <w:p w:rsidR="003B3FB5" w:rsidRPr="003B3FB5" w:rsidRDefault="003B3FB5" w:rsidP="003B3FB5">
      <w:pPr>
        <w:suppressAutoHyphens/>
        <w:spacing w:after="0" w:line="240" w:lineRule="auto"/>
        <w:ind w:right="-285"/>
        <w:jc w:val="center"/>
        <w:rPr>
          <w:rFonts w:ascii="Times New Roman" w:eastAsia="Times New Roman" w:hAnsi="Times New Roman" w:cs="Times New Roman"/>
          <w:b/>
          <w:sz w:val="24"/>
          <w:szCs w:val="24"/>
          <w:lang w:eastAsia="zh-CN"/>
        </w:rPr>
      </w:pPr>
    </w:p>
    <w:p w:rsidR="003B3FB5" w:rsidRPr="003B3FB5" w:rsidRDefault="003B3FB5" w:rsidP="003B3FB5">
      <w:pPr>
        <w:autoSpaceDE w:val="0"/>
        <w:autoSpaceDN w:val="0"/>
        <w:adjustRightInd w:val="0"/>
        <w:spacing w:after="0" w:line="240" w:lineRule="auto"/>
        <w:rPr>
          <w:rFonts w:ascii="Times New Roman" w:eastAsia="Times New Roman" w:hAnsi="Times New Roman" w:cs="Times New Roman"/>
          <w:i/>
          <w:sz w:val="24"/>
          <w:szCs w:val="24"/>
          <w:u w:val="single"/>
          <w:lang w:eastAsia="ru-RU"/>
        </w:rPr>
      </w:pPr>
    </w:p>
    <w:tbl>
      <w:tblPr>
        <w:tblW w:w="10489"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8"/>
        <w:gridCol w:w="567"/>
        <w:gridCol w:w="2410"/>
        <w:gridCol w:w="6804"/>
      </w:tblGrid>
      <w:tr w:rsidR="003B3FB5" w:rsidRPr="003B3FB5" w:rsidTr="00413771">
        <w:trPr>
          <w:trHeight w:val="555"/>
        </w:trPr>
        <w:tc>
          <w:tcPr>
            <w:tcW w:w="708" w:type="dxa"/>
            <w:vMerge w:val="restart"/>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п/п</w:t>
            </w:r>
          </w:p>
        </w:tc>
        <w:tc>
          <w:tcPr>
            <w:tcW w:w="567" w:type="dxa"/>
            <w:vMerge w:val="restart"/>
            <w:shd w:val="clear" w:color="auto" w:fill="auto"/>
          </w:tcPr>
          <w:p w:rsidR="003B3FB5" w:rsidRPr="003B3FB5" w:rsidRDefault="00512ACC" w:rsidP="003B3FB5">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Кол-во час</w:t>
            </w:r>
          </w:p>
        </w:tc>
        <w:tc>
          <w:tcPr>
            <w:tcW w:w="2410" w:type="dxa"/>
            <w:vMerge w:val="restart"/>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Тема раздела, урока</w:t>
            </w:r>
          </w:p>
        </w:tc>
        <w:tc>
          <w:tcPr>
            <w:tcW w:w="6804" w:type="dxa"/>
            <w:vMerge w:val="restart"/>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Характеристика основных видов деятельности ученика (на уровне учебных действий)</w:t>
            </w:r>
          </w:p>
        </w:tc>
      </w:tr>
      <w:tr w:rsidR="003B3FB5" w:rsidRPr="003B3FB5" w:rsidTr="00413771">
        <w:trPr>
          <w:trHeight w:val="276"/>
        </w:trPr>
        <w:tc>
          <w:tcPr>
            <w:tcW w:w="708" w:type="dxa"/>
            <w:vMerge/>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p>
        </w:tc>
        <w:tc>
          <w:tcPr>
            <w:tcW w:w="567" w:type="dxa"/>
            <w:vMerge/>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p>
        </w:tc>
        <w:tc>
          <w:tcPr>
            <w:tcW w:w="2410" w:type="dxa"/>
            <w:vMerge/>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p>
        </w:tc>
        <w:tc>
          <w:tcPr>
            <w:tcW w:w="6804" w:type="dxa"/>
            <w:vMerge/>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Треугольники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Применять признаки равенства треугольников и прямоугольных треугольников при решении задач, решать задачи на вычисления, доказательство, связанные с соотношениями между сторонами и углами треугольника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Параллельные прямые</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Решать задачи на вычисление, доказательство и построение, связанные с параллельными прямыми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w:t>
            </w:r>
          </w:p>
        </w:tc>
        <w:tc>
          <w:tcPr>
            <w:tcW w:w="2410" w:type="dxa"/>
            <w:shd w:val="clear" w:color="auto" w:fill="auto"/>
          </w:tcPr>
          <w:p w:rsid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Многоугольники</w:t>
            </w:r>
            <w:r w:rsidR="009A7719" w:rsidRPr="008F6A90">
              <w:rPr>
                <w:i/>
              </w:rPr>
              <w:t xml:space="preserve"> Построе</w:t>
            </w:r>
            <w:r w:rsidR="009A7719">
              <w:rPr>
                <w:i/>
              </w:rPr>
              <w:t>ние правильных многоугольников.</w:t>
            </w:r>
          </w:p>
          <w:p w:rsidR="009A7719" w:rsidRPr="003B3FB5" w:rsidRDefault="009A7719" w:rsidP="003B3FB5">
            <w:pPr>
              <w:spacing w:after="0" w:line="240" w:lineRule="auto"/>
              <w:jc w:val="center"/>
              <w:rPr>
                <w:rFonts w:ascii="Times New Roman" w:eastAsia="Calibri" w:hAnsi="Times New Roman" w:cs="Times New Roman"/>
                <w:bCs/>
                <w:sz w:val="24"/>
                <w:szCs w:val="24"/>
                <w:lang w:eastAsia="ru-RU"/>
              </w:rPr>
            </w:pP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proofErr w:type="gramStart"/>
            <w:r w:rsidRPr="003B3FB5">
              <w:rPr>
                <w:rFonts w:ascii="Times New Roman" w:eastAsia="Calibri" w:hAnsi="Times New Roman" w:cs="Times New Roman"/>
                <w:bCs/>
                <w:sz w:val="24"/>
                <w:szCs w:val="24"/>
                <w:lang w:eastAsia="ru-RU"/>
              </w:rPr>
              <w:t>Объяснять, что такое ломаная, многоугольник, его вершины, смежные стороны, диагонали, изображать и распознавать многоугольники на чертежах; показывать элементы многоугольника, его внутреннюю и внешнюю области; формулировать определение выпуклого многоугольника; изображать и распознавать выпуклые и невыпуклые многоугольники; формулировать и доказывать утверждения о сумме углов выпуклого многоугольника и сумме его внешних углов; объяснять, какие стороны (вершины) четырёхугольника называются противоположными</w:t>
            </w:r>
            <w:proofErr w:type="gramEnd"/>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Параллелограмм. Свойства параллелограмма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параллелограмма, свойства параллелограмма уметь формулировать и доказывать, применять при решении задач. Распознавать параллелограмм среди четырёхугольников; уметь строить параллелограмм</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«Свойства параллелограмма»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параллелограмма, свойства параллелограмма уметь формулировать и доказывать, применять при решении задач. Распознавать параллелограмм среди четырёхугольников; уметь строить параллелограмм</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Признаки параллелограмма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Уметь формулировать и доказывать признаки параллелограмма, применять их при решении задач</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7</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«Признаки параллелограмма»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Уметь формулировать и доказывать признаки параллелограмма, применять их при решении задач</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8</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Трапеция</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трапеции,  равнобедренной и прямоугольной трапеций. Решать задачи на вычисление, доказательство и построение, связанные с трапецией</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9</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7</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«Четырёхугольники»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параллелограмма, трапеции,  равнобедренной и прямоугольной трапеций; изображать и распознавать эти четырёхугольники; формулировать и доказывать утверждения об их свойствах и признаках; решать задачи на вычисление, доказательство и построение, связанные с этими видами четырёхугольников</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10</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8</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Прямоугольник</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прямоугольника; изображать и распознавать прямоугольник; формулировать и доказывать утверждения об свойствах и признаках прямоугольника; решать задачи на вычисление, доказательство и построение, связанные с прямоугольником</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11</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9</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Ромб и квадрат</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определение ромба, квадрата; изображать и распознавать эти четырёхугольники; формулировать и доказывать утверждения об их свойствах и признаках; решать задачи на вычисление, доказательство и построение, связанные с этими видами четырёхугольников</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12</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10</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xml:space="preserve">Решение задач по теме: </w:t>
            </w:r>
            <w:r w:rsidRPr="003B3FB5">
              <w:rPr>
                <w:rFonts w:ascii="Times New Roman" w:eastAsia="Calibri" w:hAnsi="Times New Roman" w:cs="Times New Roman"/>
                <w:bCs/>
                <w:sz w:val="24"/>
                <w:szCs w:val="24"/>
                <w:lang w:eastAsia="ru-RU"/>
              </w:rPr>
              <w:lastRenderedPageBreak/>
              <w:t>«Прямоугольник. Ромб. Квадрат»</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lastRenderedPageBreak/>
              <w:t xml:space="preserve">Формулировать определение прямоугольника, ромба, квадрата; изображать и распознавать эти четырёхугольники; </w:t>
            </w:r>
            <w:r w:rsidRPr="003B3FB5">
              <w:rPr>
                <w:rFonts w:ascii="Times New Roman" w:eastAsia="Calibri" w:hAnsi="Times New Roman" w:cs="Times New Roman"/>
                <w:bCs/>
                <w:sz w:val="24"/>
                <w:szCs w:val="24"/>
                <w:lang w:eastAsia="ru-RU"/>
              </w:rPr>
              <w:lastRenderedPageBreak/>
              <w:t>формулировать и доказывать утверждения об их свойствах и признаках; решать задачи на вычисление, доказательство и построение, связанные с этими видами четырёхугольников</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13</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11</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Осевая и центральная симметрии</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Объяснять, какие две точки называются симметричными относительно прямой (точки), в каком случае фигура называется симметричной относительно прямой (точки) и что такое ось (центр) симметрии фигуры; приводить примеры фигур, обладающих осевой (центральной) симметрией, а также примеры осевой и центральной симметрий в окружающей нас обстановке</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14</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«Четырёхугольники»</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Объяснять, что такое ломаная, многоугольник, его вершины, смежные стороны, диагонали, изображать и распознавать многоугольники на чертежах; показывать элементы многоугольника, его внутреннюю и внешнюю области; формулировать определение выпуклого многоугольника; изображать и распознавать выпуклые и невыпуклые многоугольники; формулировать и доказывать утверждения о сумме углов выпуклого многоугольника и сумме его внешних углов; объяснять, какие стороны (вершины) четырёхугольника называются противоположными; формулировать определение параллелограмма, трапеции,  равнобедренной и прямоугольной трапеций, прямоугольника, ромба, квадрата; изображать и распознавать эти четырёхугольники; формулировать и доказывать утверждения об их свойствах и признаках; решать задачи на вычисление, доказательство и построение, связанные с этими видами четырёхугольников; объяснять, какие две точки называются симметричными относительно прямой (точки), в каком случае фигура называется симметричной относительно прямой (точки) и что такое ось (центр) симметрии фигуры; приводить примеры фигур, обладающих осевой (центральной) симметрией, а также примеры осевой и центральной симметрий в окружающей нас обстановке</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15</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
                <w:bCs/>
                <w:sz w:val="24"/>
                <w:szCs w:val="24"/>
                <w:lang w:eastAsia="ru-RU"/>
              </w:rPr>
            </w:pPr>
            <w:r w:rsidRPr="003B3FB5">
              <w:rPr>
                <w:rFonts w:ascii="Times New Roman" w:eastAsia="Calibri" w:hAnsi="Times New Roman" w:cs="Times New Roman"/>
                <w:b/>
                <w:bCs/>
                <w:sz w:val="24"/>
                <w:szCs w:val="24"/>
                <w:lang w:eastAsia="ru-RU"/>
              </w:rPr>
              <w:t>Контрольная работа №1 по теме: «Четырёхугольники»</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Объяснять, что такое ломаная, многоугольник, его вершины, смежные стороны, диагонали, изображать и распознавать многоугольники на чертежах; показывать элементы многоугольника, его внутреннюю и внешнюю области; формулировать определение выпуклого многоугольника; изображать и распознавать выпуклые и невыпуклые многоугольники; формулировать и доказывать утверждения о сумме углов выпуклого многоугольника и сумме его внешних углов; объяснять, какие стороны (вершины) четырёхугольника называются противоположными; формулировать определение параллелограмма, трапеции,  равнобедренной и прямоугольной трапеций, прямоугольника, ромба, квадрата; изображать и распознавать эти четырёхугольники; формулировать и доказывать утверждения об их свойствах и признаках; решать задачи на вычисление, доказательство и построение, связанные с этими видами четырёхугольников; объяснять, какие две точки называются симметричными относительно прямой (точки), в каком случае фигура называется симметричной относительно прямой (точки) и что такое ось (центр) симметрии фигуры; приводить примеры фигур, обладающих осевой (центральной) симметрией, а также примеры осевой и центральной симметрий в окружающей нас обстановке</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16</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Работа над ошибками. Площадь многоугольника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xml:space="preserve">Объяснять, как производится измерение площадей многоугольников, какие многоугольники называются равновеликими и какие равносоставленными; формулировать </w:t>
            </w:r>
            <w:r w:rsidRPr="003B3FB5">
              <w:rPr>
                <w:rFonts w:ascii="Times New Roman" w:eastAsia="Calibri" w:hAnsi="Times New Roman" w:cs="Times New Roman"/>
                <w:bCs/>
                <w:sz w:val="24"/>
                <w:szCs w:val="24"/>
                <w:lang w:eastAsia="ru-RU"/>
              </w:rPr>
              <w:lastRenderedPageBreak/>
              <w:t xml:space="preserve">основные свойства площадей </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17</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Площадь прямоугольника</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основные свойства площадей и выводить с их помощью формулу площади прямоугольника; решать задачи с использованием формулы площади прямоугольника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18</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Площадь параллелограмма</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основные свойства площадей и выводить с их помощью формулу площади параллелограмма; решать задачи с использованием формулы площади параллелограмма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19</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«Площадь параллелограмма»</w:t>
            </w:r>
          </w:p>
        </w:tc>
        <w:tc>
          <w:tcPr>
            <w:tcW w:w="6804" w:type="dxa"/>
            <w:shd w:val="clear" w:color="auto" w:fill="auto"/>
          </w:tcPr>
          <w:p w:rsidR="003B3FB5" w:rsidRPr="003B3FB5" w:rsidRDefault="003B3FB5" w:rsidP="003B3FB5">
            <w:pPr>
              <w:spacing w:after="0" w:line="240" w:lineRule="auto"/>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основные свойства площадей и выводить с их помощью формулу площади параллелограмма; решать задачи с использованием формулы площади параллелограмма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20</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Площадь треугольника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основные свойства площадей и выводить с их помощью формулу площади треугольника; формулировать и доказывать теорему об отношении площадей треугольников, имеющих по равному углу</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21</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«Площадь треугольника»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основные свойства площадей и выводить с их помощью формулу площади треугольника; формулировать и доказывать теорему об отношении площадей треугольников, имеющих по равному углу</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22</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7</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Площадь трапеции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основные свойства площадей и выводить с их помощью формулу площади трапеции; решать задачи с использованием формулы площади трапеции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23</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8</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«Площадь трапеции»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основные свойства площадей и выводить с их помощью формулу площади трапеции; решать задачи с использованием формулы площади трапеции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24</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9</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«Площадь»</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Объяснять, как производится измерение площадей многоугольников, какие многоугольники называются равновеликими и какие равносоставленными; формулировать основные свойства площадей и выводить с их помощью формулы площадей прямоугольника, параллелограмма, треугольника, трапеции; формулировать и доказывать теорему об отношении площадей треугольников, имеющих по равному углу</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25</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10</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xml:space="preserve">Теорема Пифагора </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теорему Пифагора и обратную ей; решать задачи на вычисление и доказательство, связанные с формулами площадей и теоремой Пифагора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26</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11</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«Теорема Пифагора»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теорему Пифагора и обратную ей; решать задачи на вычисление и доказательство, связанные с формулами площадей и теоремой Пифагора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27</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12</w:t>
            </w:r>
          </w:p>
        </w:tc>
        <w:tc>
          <w:tcPr>
            <w:tcW w:w="2410" w:type="dxa"/>
            <w:shd w:val="clear" w:color="auto" w:fill="auto"/>
          </w:tcPr>
          <w:p w:rsid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Формула Герона</w:t>
            </w:r>
          </w:p>
          <w:p w:rsidR="00834786" w:rsidRPr="00834786" w:rsidRDefault="00413771" w:rsidP="003B3FB5">
            <w:pPr>
              <w:spacing w:after="0" w:line="240" w:lineRule="auto"/>
              <w:jc w:val="center"/>
              <w:rPr>
                <w:rFonts w:ascii="Times New Roman" w:eastAsia="Calibri" w:hAnsi="Times New Roman" w:cs="Times New Roman"/>
                <w:bCs/>
                <w:i/>
                <w:sz w:val="24"/>
                <w:szCs w:val="24"/>
                <w:lang w:eastAsia="ru-RU"/>
              </w:rPr>
            </w:pPr>
            <w:r>
              <w:rPr>
                <w:rFonts w:ascii="Times New Roman" w:eastAsia="Calibri" w:hAnsi="Times New Roman" w:cs="Times New Roman"/>
                <w:bCs/>
                <w:i/>
                <w:sz w:val="24"/>
                <w:szCs w:val="24"/>
                <w:lang w:eastAsia="ru-RU"/>
              </w:rPr>
              <w:t>История Герон</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Выводить формулу Герона для площади треугольника; решать задачи на применение формулы Герона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28</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«Теорема Пифагора. Формула Герона»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теорему Пифагора и обратную ей; выводить формулу Герона для площади треугольника; решать задачи на вычисление и доказательство, связанные с формулами площадей и теоремой Пифагора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29</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14</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
                <w:bCs/>
                <w:sz w:val="24"/>
                <w:szCs w:val="24"/>
                <w:lang w:eastAsia="ru-RU"/>
              </w:rPr>
            </w:pPr>
            <w:r w:rsidRPr="003B3FB5">
              <w:rPr>
                <w:rFonts w:ascii="Times New Roman" w:eastAsia="Calibri" w:hAnsi="Times New Roman" w:cs="Times New Roman"/>
                <w:b/>
                <w:bCs/>
                <w:sz w:val="24"/>
                <w:szCs w:val="24"/>
                <w:lang w:eastAsia="ru-RU"/>
              </w:rPr>
              <w:t>Контрольная работа №2 по теме: «Площадь»</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Объяснять, как производится измерение площадей многоугольников, какие многоугольники называются равновеликими и какие равносоставленными; формулировать основные свойства площадей и выводить с их помощью формулы площадей прямоугольника, параллелограмма, треугольника, трапеции; формулировать и доказывать теорему об отношении площадей треугольников, имеющих по равному углу; формулировать и доказывать теорему Пифагора и обратную ей; выводить формулу Герона для площади треугольника; решать задачи на вычисление и доказательство, связанные с формулами площадей и теоремой Пифагора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30</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xml:space="preserve">Работа над ошибками. </w:t>
            </w:r>
            <w:r w:rsidRPr="003B3FB5">
              <w:rPr>
                <w:rFonts w:ascii="Times New Roman" w:eastAsia="Calibri" w:hAnsi="Times New Roman" w:cs="Times New Roman"/>
                <w:bCs/>
                <w:sz w:val="24"/>
                <w:szCs w:val="24"/>
                <w:lang w:eastAsia="ru-RU"/>
              </w:rPr>
              <w:lastRenderedPageBreak/>
              <w:t>Определение подобных треугольников</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 xml:space="preserve">Объяснять понятие пропорциональности отрезков; формулировать определения подобных треугольников и </w:t>
            </w:r>
            <w:r w:rsidRPr="003B3FB5">
              <w:rPr>
                <w:rFonts w:ascii="Times New Roman" w:eastAsia="Calibri" w:hAnsi="Times New Roman" w:cs="Times New Roman"/>
                <w:bCs/>
                <w:sz w:val="24"/>
                <w:szCs w:val="24"/>
                <w:lang w:eastAsia="ru-RU"/>
              </w:rPr>
              <w:lastRenderedPageBreak/>
              <w:t>коэффициента подобия; формулировать и доказывать теоремы об отношении площадей подобных треугольников</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31</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«Определение подобных треугольников»</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Объяснять понятие пропорциональности отрезков; формулировать определения подобных треугольников и коэффициента подобия; формулировать и доказывать теоремы об отношении площадей подобных треугольников</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32</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Первый признак подобия треугольников</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первый признак подобия треугольников; решать задачи, связанные с применением первого признака подобия</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33</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«Первый признак подобия треугольников»</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первый признак подобия треугольников; решать задачи, связанные с применением первого признака подобия</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34</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Второй и третий признаки подобия треугольников</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второй и третий признаки подобия треугольников; решать задачи, связанные с применением второго и третьего признака подобия</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35</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w:t>
            </w:r>
          </w:p>
        </w:tc>
        <w:tc>
          <w:tcPr>
            <w:tcW w:w="2410" w:type="dxa"/>
            <w:shd w:val="clear" w:color="auto" w:fill="auto"/>
          </w:tcPr>
          <w:p w:rsidR="003B3FB5" w:rsidRPr="003B3FB5" w:rsidRDefault="003B3FB5" w:rsidP="00413771">
            <w:pPr>
              <w:spacing w:after="0" w:line="240" w:lineRule="auto"/>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«В</w:t>
            </w:r>
            <w:r w:rsidR="00413771">
              <w:rPr>
                <w:rFonts w:ascii="Times New Roman" w:eastAsia="Calibri" w:hAnsi="Times New Roman" w:cs="Times New Roman"/>
                <w:bCs/>
                <w:sz w:val="24"/>
                <w:szCs w:val="24"/>
                <w:lang w:eastAsia="ru-RU"/>
              </w:rPr>
              <w:t xml:space="preserve">торой и третий признаки подобия </w:t>
            </w:r>
            <w:proofErr w:type="spellStart"/>
            <w:r w:rsidR="00413771">
              <w:rPr>
                <w:rFonts w:ascii="Times New Roman" w:eastAsia="Calibri" w:hAnsi="Times New Roman" w:cs="Times New Roman"/>
                <w:bCs/>
                <w:sz w:val="24"/>
                <w:szCs w:val="24"/>
                <w:lang w:eastAsia="ru-RU"/>
              </w:rPr>
              <w:t>треуголь</w:t>
            </w:r>
            <w:proofErr w:type="spellEnd"/>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второй и третий признаки подобия треугольников; решать задачи, связанные с применением второго и третьего признака подобия</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36</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7</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«Признаки подобия треугольников»</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Объяснять понятие пропорциональности отрезков; формулировать определения подобных треугольников и коэффициента подобия; формулировать и доказывать теоремы: об отношении площадей подобных треугольников, о признаках подобия треугольника; решать задачи на подобие</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37</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8</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
                <w:bCs/>
                <w:sz w:val="24"/>
                <w:szCs w:val="24"/>
                <w:lang w:eastAsia="ru-RU"/>
              </w:rPr>
            </w:pPr>
            <w:r w:rsidRPr="003B3FB5">
              <w:rPr>
                <w:rFonts w:ascii="Times New Roman" w:eastAsia="Calibri" w:hAnsi="Times New Roman" w:cs="Times New Roman"/>
                <w:b/>
                <w:bCs/>
                <w:sz w:val="24"/>
                <w:szCs w:val="24"/>
                <w:lang w:eastAsia="ru-RU"/>
              </w:rPr>
              <w:t>Контрольная работа №3 по теме: «Признаки подобия треугольников»</w:t>
            </w:r>
          </w:p>
        </w:tc>
        <w:tc>
          <w:tcPr>
            <w:tcW w:w="6804" w:type="dxa"/>
            <w:shd w:val="clear" w:color="auto" w:fill="auto"/>
          </w:tcPr>
          <w:p w:rsidR="003B3FB5" w:rsidRPr="003B3FB5" w:rsidRDefault="003B3FB5" w:rsidP="00413771">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xml:space="preserve">Объяснять понятие пропорциональности отрезков; формулировать определения подобных треугольников и коэффициента подобия; формулировать и доказывать теоремы: об отношении площадей подобных треугольников, </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38</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9</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Работа над ошибками. Средняя линия треугольника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теорему о средней линии треугольника; решать задачи о средней линии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39</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10</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«Средняя линия треугольника»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теорему о средней линии треугольника; решать задачи о средней линии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40</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11</w:t>
            </w:r>
          </w:p>
        </w:tc>
        <w:tc>
          <w:tcPr>
            <w:tcW w:w="2410" w:type="dxa"/>
            <w:shd w:val="clear" w:color="auto" w:fill="auto"/>
          </w:tcPr>
          <w:p w:rsidR="003B3FB5" w:rsidRPr="003B3FB5" w:rsidRDefault="00413771" w:rsidP="003B3FB5">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Пропорциональные отрезки </w:t>
            </w:r>
            <w:r w:rsidR="003B3FB5" w:rsidRPr="003B3FB5">
              <w:rPr>
                <w:rFonts w:ascii="Times New Roman" w:eastAsia="Calibri" w:hAnsi="Times New Roman" w:cs="Times New Roman"/>
                <w:bCs/>
                <w:sz w:val="24"/>
                <w:szCs w:val="24"/>
                <w:lang w:eastAsia="ru-RU"/>
              </w:rPr>
              <w:t xml:space="preserve">прямоугольном </w:t>
            </w:r>
            <w:proofErr w:type="gramStart"/>
            <w:r w:rsidR="003B3FB5" w:rsidRPr="003B3FB5">
              <w:rPr>
                <w:rFonts w:ascii="Times New Roman" w:eastAsia="Calibri" w:hAnsi="Times New Roman" w:cs="Times New Roman"/>
                <w:bCs/>
                <w:sz w:val="24"/>
                <w:szCs w:val="24"/>
                <w:lang w:eastAsia="ru-RU"/>
              </w:rPr>
              <w:t>треугольнике</w:t>
            </w:r>
            <w:proofErr w:type="gramEnd"/>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теоремы о пропорциональных отрезках в прямоугольном треугольнике; решать задачи с использованием теорем о пропорциональных отрезках</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41</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w:t>
            </w:r>
            <w:r w:rsidR="00413771">
              <w:rPr>
                <w:rFonts w:ascii="Times New Roman" w:eastAsia="Calibri" w:hAnsi="Times New Roman" w:cs="Times New Roman"/>
                <w:bCs/>
                <w:sz w:val="24"/>
                <w:szCs w:val="24"/>
                <w:lang w:eastAsia="ru-RU"/>
              </w:rPr>
              <w:t>: «</w:t>
            </w:r>
            <w:proofErr w:type="spellStart"/>
            <w:r w:rsidR="00413771">
              <w:rPr>
                <w:rFonts w:ascii="Times New Roman" w:eastAsia="Calibri" w:hAnsi="Times New Roman" w:cs="Times New Roman"/>
                <w:bCs/>
                <w:sz w:val="24"/>
                <w:szCs w:val="24"/>
                <w:lang w:eastAsia="ru-RU"/>
              </w:rPr>
              <w:t>Пропорц-</w:t>
            </w:r>
            <w:r w:rsidRPr="003B3FB5">
              <w:rPr>
                <w:rFonts w:ascii="Times New Roman" w:eastAsia="Calibri" w:hAnsi="Times New Roman" w:cs="Times New Roman"/>
                <w:bCs/>
                <w:sz w:val="24"/>
                <w:szCs w:val="24"/>
                <w:lang w:eastAsia="ru-RU"/>
              </w:rPr>
              <w:t>ные</w:t>
            </w:r>
            <w:proofErr w:type="spellEnd"/>
            <w:r w:rsidRPr="003B3FB5">
              <w:rPr>
                <w:rFonts w:ascii="Times New Roman" w:eastAsia="Calibri" w:hAnsi="Times New Roman" w:cs="Times New Roman"/>
                <w:bCs/>
                <w:sz w:val="24"/>
                <w:szCs w:val="24"/>
                <w:lang w:eastAsia="ru-RU"/>
              </w:rPr>
              <w:t xml:space="preserve"> отрезки в прямоугольном треугольнике»</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и доказывать теоремы о пропорциональных отрезках в прямоугольном треугольнике; решать задачи с использованием теорем о пропорциональных отрезках</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42</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13</w:t>
            </w:r>
          </w:p>
        </w:tc>
        <w:tc>
          <w:tcPr>
            <w:tcW w:w="2410" w:type="dxa"/>
            <w:shd w:val="clear" w:color="auto" w:fill="auto"/>
          </w:tcPr>
          <w:p w:rsidR="003B3FB5" w:rsidRPr="003B3FB5" w:rsidRDefault="00413771" w:rsidP="003B3FB5">
            <w:pPr>
              <w:spacing w:after="0" w:line="240" w:lineRule="auto"/>
              <w:jc w:val="center"/>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Решение задач по теме: «</w:t>
            </w:r>
            <w:proofErr w:type="spellStart"/>
            <w:r>
              <w:rPr>
                <w:rFonts w:ascii="Times New Roman" w:eastAsia="Calibri" w:hAnsi="Times New Roman" w:cs="Times New Roman"/>
                <w:bCs/>
                <w:sz w:val="24"/>
                <w:szCs w:val="24"/>
                <w:lang w:eastAsia="ru-RU"/>
              </w:rPr>
              <w:t>Пропор-ные</w:t>
            </w:r>
            <w:proofErr w:type="spellEnd"/>
            <w:r>
              <w:rPr>
                <w:rFonts w:ascii="Times New Roman" w:eastAsia="Calibri" w:hAnsi="Times New Roman" w:cs="Times New Roman"/>
                <w:bCs/>
                <w:sz w:val="24"/>
                <w:szCs w:val="24"/>
                <w:lang w:eastAsia="ru-RU"/>
              </w:rPr>
              <w:t xml:space="preserve"> отрезки в </w:t>
            </w:r>
            <w:proofErr w:type="spellStart"/>
            <w:r>
              <w:rPr>
                <w:rFonts w:ascii="Times New Roman" w:eastAsia="Calibri" w:hAnsi="Times New Roman" w:cs="Times New Roman"/>
                <w:bCs/>
                <w:sz w:val="24"/>
                <w:szCs w:val="24"/>
                <w:lang w:eastAsia="ru-RU"/>
              </w:rPr>
              <w:t>прямоуг</w:t>
            </w:r>
            <w:proofErr w:type="spellEnd"/>
            <w:r w:rsidR="003B3FB5" w:rsidRPr="003B3FB5">
              <w:rPr>
                <w:rFonts w:ascii="Times New Roman" w:eastAsia="Calibri" w:hAnsi="Times New Roman" w:cs="Times New Roman"/>
                <w:bCs/>
                <w:sz w:val="24"/>
                <w:szCs w:val="24"/>
                <w:lang w:eastAsia="ru-RU"/>
              </w:rPr>
              <w:t xml:space="preserve"> треугольнике»</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и доказывать теоремы о пропорциональных отрезках в прямоугольном треугольнике; решать задачи с использованием теорем о пропорциональных отрезках</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43</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14</w:t>
            </w:r>
          </w:p>
        </w:tc>
        <w:tc>
          <w:tcPr>
            <w:tcW w:w="2410" w:type="dxa"/>
            <w:shd w:val="clear" w:color="auto" w:fill="auto"/>
          </w:tcPr>
          <w:p w:rsidR="00413771"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Практические приложения подобия треугольников. Решение задач по теме: «Применение подобия к доказательству теорем</w:t>
            </w:r>
          </w:p>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 xml:space="preserve"> и решению задач»</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Объяснять, что такое метод подобия в задачах на построение, и приводить примеры применения этого метода; объяснять, как можно использовать свойства подобных треугольников в измерительных работах на местности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44</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15</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 подобии произвольных фигур</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Объяснять, как ввести понятие подобия для произвольных фигур</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45</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16</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Соотношения между сторонами и углами прямоугольного треугольника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и иллюстрировать понятие синуса, косинуса, тангенса острого угла прямоугольного треугольника; выводить основное тригонометрическое тождество и значения синуса, косинуса и тангенса для углов 30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45</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60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решать задачи, связанные с подобием треугольников, для вычисления значений тригонометрических функций использовать компьютерные программы</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46</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17</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«Соотношения между сторонами и углами прямоугольного треугольника»</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и иллюстрировать понятие синуса, косинуса, тангенса острого угла прямоугольного треугольника; выводить основное тригонометрическое тождество и значения синуса, косинуса и тангенса для углов 30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45</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60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решать задачи, связанные с подобием треугольников, для вычисления значений тригонометрических функций использовать компьютерные программы</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47</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18</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«Подобие»</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теоремы: о средней линии треугольника, о пересечении медиан треугольника, о пропорциональных отрезках в прямоугольном треугольнике; объяснять, что такое метод подобия в задачах на построение, и приводить примеры применения этого метода; объяснять, как можно использовать свойства подобных треугольников в измерительных работах на местности; объяснять, как ввести понятие подобия для произвольных фигур; формулировать определение и иллюстрировать понятие синуса, косинуса, тангенса острого угла прямоугольного треугольника; выводить основное тригонометрическое тождество и значения синуса, косинуса и тангенса для углов 30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45</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60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решать задачи, связанные с подобием треугольников, для вычисления значений тригонометрических функций использовать компьютерные программы</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48</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19</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
                <w:bCs/>
                <w:sz w:val="24"/>
                <w:szCs w:val="24"/>
                <w:lang w:eastAsia="ru-RU"/>
              </w:rPr>
            </w:pPr>
            <w:r w:rsidRPr="003B3FB5">
              <w:rPr>
                <w:rFonts w:ascii="Times New Roman" w:eastAsia="Calibri" w:hAnsi="Times New Roman" w:cs="Times New Roman"/>
                <w:b/>
                <w:bCs/>
                <w:sz w:val="24"/>
                <w:szCs w:val="24"/>
                <w:lang w:eastAsia="ru-RU"/>
              </w:rPr>
              <w:t>Контрольная работа №4 по теме: «Подобие»</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теоремы: о средней линии треугольника, о пересечении медиан треугольника, о пропорциональных отрезках в прямоугольном треугольнике; объяснять, что такое метод подобия в задачах на построение, и приводить примеры применения этого метода; объяснять, как можно использовать свойства подобных треугольников в измерительных работах на местности; объяснять, как ввести понятие подобия для произвольных фигур; формулировать определение и иллюстрировать понятие синуса, косинуса, тангенса острого угла прямоугольного треугольника; выводить основное тригонометрическое тождество и значения синуса, косинуса и тангенса для углов 30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45</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60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решать задачи, связанные с подобием треугольников, для вычисления значений тригонометрических функций использовать компьютерные программы</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49</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w:t>
            </w:r>
          </w:p>
        </w:tc>
        <w:tc>
          <w:tcPr>
            <w:tcW w:w="2410" w:type="dxa"/>
            <w:shd w:val="clear" w:color="auto" w:fill="auto"/>
          </w:tcPr>
          <w:p w:rsidR="003B3FB5" w:rsidRPr="003B3FB5" w:rsidRDefault="003B3FB5" w:rsidP="00413771">
            <w:pPr>
              <w:spacing w:after="0" w:line="240" w:lineRule="auto"/>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Работа над ошибками. Касательная к окружности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Исследовать взаимное расположение прямой и окружности; формулировать определение касательной к окружности; формулировать и доказывать теоремы: о свойстве касательной, о признаке касательной, об отрезках касательных, проведённых из одной точки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50</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w:t>
            </w:r>
          </w:p>
        </w:tc>
        <w:tc>
          <w:tcPr>
            <w:tcW w:w="2410" w:type="dxa"/>
            <w:shd w:val="clear" w:color="auto" w:fill="auto"/>
          </w:tcPr>
          <w:p w:rsidR="00413771"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«Касательная к окружности»</w:t>
            </w:r>
            <w:r w:rsidR="00413771" w:rsidRPr="00A005D2">
              <w:rPr>
                <w:i/>
              </w:rPr>
              <w:t xml:space="preserve"> История числа Пи</w:t>
            </w:r>
          </w:p>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xml:space="preserve"> </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Исследовать взаимное расположение прямой и окружности; формулировать определение касательной к окружности; формулировать и доказывать теоремы: о свойстве касательной, о признаке касательной, об отрезках касательных, проведённых из одной точки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51</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«Касательная к окружности»</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Исследовать взаимное расположение прямой и окружности; формулировать определение касательной к окружности; формулировать и доказывать теоремы: о свойстве касательной, о признаке касательной, об отрезках касательных, проведённых из одной точки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52</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Градусная мера дуги окружности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понятие градусной меры дуги окружности, вычислять градусную меру дуги окружности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53</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Теорема о вписанном угле</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теорему о вписанном угле, применять данную теорему при решении задач</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54</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Теорема об отрезках пересекающихся хорд</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и доказывать теорему о произведении отрезков пересекающихся хорд; применять данную теорему при решении задач</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55</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7</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«Вписанные и центральные углы»</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понятия центрального угла и градусной меры дуги окружности; формулировать и доказывать теоремы: о вписанном угле, о произведении отрезков пересекающихся хорд; решать задачи на вычисление, доказательство и построение, связанные с окружностью, вписанными и описанными углами</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56</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8</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Свойства биссектрисы угла</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и доказывать теорему о биссектрисе угла и, как следствие, о пересечении биссектрис треугольника; решать задачи на вычисление, доказательство и построение, связанные с теоремами о биссектрисе угла и о пересечении биссектрис треугольника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57</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9</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Свойства серединного перпендикуляра к отрезку</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и доказывать теорему о серединном перпендикуляре к отрезку и, как следствие, о пересечении серединных перпендикуляров к сторонам треугольника; решать задачи на вычисление, доказательство и построение, связанные с теоремами о серединном перпендикуляре к отрезку и о пересечении серединных перпендикуляров треугольника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58</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10</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Теорема о пересечении высот треугольника»</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и доказывать теорему о пересечении высот треугольника; решать задачи на вычисление, доказательство и построение, связанные с теоремой о пересечении высот треугольника</w:t>
            </w:r>
          </w:p>
          <w:p w:rsidR="003B3FB5" w:rsidRPr="003B3FB5" w:rsidRDefault="003B3FB5" w:rsidP="003B3FB5">
            <w:pPr>
              <w:spacing w:after="0" w:line="240" w:lineRule="auto"/>
              <w:rPr>
                <w:rFonts w:ascii="Calibri" w:eastAsia="Calibri" w:hAnsi="Calibri" w:cs="Times New Roman"/>
                <w:sz w:val="20"/>
                <w:szCs w:val="20"/>
                <w:lang w:eastAsia="ru-RU"/>
              </w:rPr>
            </w:pP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59</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11</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Вписанная окружность</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определение окружности, вписанной в многоугольник; формулировать и доказывать теорему об окружности, вписанной в треугольник; о свойстве сторон описанного четырёхугольника; решать задачи на вычисление, доказательство и построение, связанные с окружностью</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60</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«Вписанная окружность»</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Формулировать определение окружности, вписанной в многоугольник; формулировать и доказывать теорему об окружности, вписанной в треугольник; о свойстве сторон описанного четырёхугольника; решать задачи на вычисление, доказательство и построение, связанные с окружностью</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61</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Описанная окружность</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определение окружности, описанной около многоугольника; формулировать и доказывать теорему об окружности, описанной около треугольника; о свойстве углов вписанного четырёхугольника; решать задачи на вычисление, доказательство и построение, связанные с окружностью</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62</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14</w:t>
            </w:r>
          </w:p>
        </w:tc>
        <w:tc>
          <w:tcPr>
            <w:tcW w:w="2410" w:type="dxa"/>
            <w:shd w:val="clear" w:color="auto" w:fill="auto"/>
          </w:tcPr>
          <w:p w:rsidR="00413771" w:rsidRDefault="003B3FB5" w:rsidP="00413771">
            <w:pPr>
              <w:tabs>
                <w:tab w:val="left" w:pos="496"/>
              </w:tabs>
              <w:ind w:left="342"/>
              <w:rPr>
                <w:i/>
              </w:rPr>
            </w:pPr>
            <w:r w:rsidRPr="003B3FB5">
              <w:rPr>
                <w:rFonts w:ascii="Times New Roman" w:eastAsia="Calibri" w:hAnsi="Times New Roman" w:cs="Times New Roman"/>
                <w:bCs/>
                <w:sz w:val="24"/>
                <w:szCs w:val="24"/>
                <w:lang w:eastAsia="ru-RU"/>
              </w:rPr>
              <w:t>Решение задач по теме: «Описанная окружность»</w:t>
            </w:r>
            <w:r w:rsidR="00413771" w:rsidRPr="008F6A90">
              <w:rPr>
                <w:i/>
              </w:rPr>
              <w:t xml:space="preserve"> </w:t>
            </w:r>
          </w:p>
          <w:p w:rsidR="003B3FB5" w:rsidRDefault="003B3FB5" w:rsidP="003B3FB5">
            <w:pPr>
              <w:spacing w:after="0" w:line="240" w:lineRule="auto"/>
              <w:jc w:val="center"/>
              <w:rPr>
                <w:rFonts w:ascii="Times New Roman" w:eastAsia="Calibri" w:hAnsi="Times New Roman" w:cs="Times New Roman"/>
                <w:bCs/>
                <w:sz w:val="24"/>
                <w:szCs w:val="24"/>
                <w:lang w:eastAsia="ru-RU"/>
              </w:rPr>
            </w:pPr>
          </w:p>
          <w:p w:rsidR="00413771" w:rsidRPr="003B3FB5" w:rsidRDefault="00413771" w:rsidP="003B3FB5">
            <w:pPr>
              <w:spacing w:after="0" w:line="240" w:lineRule="auto"/>
              <w:jc w:val="center"/>
              <w:rPr>
                <w:rFonts w:ascii="Times New Roman" w:eastAsia="Calibri" w:hAnsi="Times New Roman" w:cs="Times New Roman"/>
                <w:bCs/>
                <w:sz w:val="24"/>
                <w:szCs w:val="24"/>
                <w:lang w:eastAsia="ru-RU"/>
              </w:rPr>
            </w:pP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 xml:space="preserve">Формулировать определения окружностей, вписанной в многоугольник и описанной около многоугольника; формулировать и доказывать теоремы: об окружности, вписанной в треугольник; об окружности, описанной около треугольника; о свойстве сторон описанного четырёхугольника; о свойстве углов вписанного четырёхугольника; решать задачи на вычисление, доказательство и построение, связанные с окружностью, </w:t>
            </w:r>
            <w:r w:rsidRPr="003B3FB5">
              <w:rPr>
                <w:rFonts w:ascii="Times New Roman" w:eastAsia="Calibri" w:hAnsi="Times New Roman" w:cs="Times New Roman"/>
                <w:bCs/>
                <w:sz w:val="24"/>
                <w:szCs w:val="24"/>
                <w:lang w:eastAsia="ru-RU"/>
              </w:rPr>
              <w:lastRenderedPageBreak/>
              <w:t>вписанными и описанными треугольниками и четырёхугольниками; исследовать свойства конфигураций, связанных с окружностью, с помощью компьютерных программ</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63</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15</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«Окружность»</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Исследовать взаимное расположение прямой и окружности; формулировать определение касательной к окружности; формулировать и доказывать теоремы: о свойстве касательной, о признаке касательной, об отрезках касательных, проведённых из одной точки; формулировать понятия центрального угла и градусной меры дуги окружности; формулировать и доказывать теоремы: о вписанном угле, о произведении отрезков пересекающихся хорд; формулировать и доказывать теоремы, связанные с замечательными точками треугольника: о биссектрисе угла и, как следствие, о пересечении биссектрис треугольника; о серединном перпендикуляре к отрезку и, как следствие, о пересечении серединных перпендикуляров к сторонам треугольника; о пересечении высот треугольника; формулировать определения окружностей, вписанной в многоугольник и описанной около многоугольника; формулировать и доказывать теоремы: об окружности, вписанной в треугольник; об окружности, описанной около треугольника; о свойстве сторон описанного четырёхугольника; о свойстве углов вписанного четырёхугольника; решать задачи на вычисление, доказательство и построение, связанные с окружностью, вписанными и описанными треугольниками и четырёхугольниками; исследовать свойства конфигураций, связанных с окружностью, с помощью компьютерных программ</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64</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16</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Решение задач по теме: «Окружность»</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Исследовать взаимное расположение прямой и окружности; формулировать определение касательной к окружности; формулировать и доказывать теоремы: о свойстве касательной, о признаке касательной, об отрезках касательных, проведённых из одной точки; формулировать понятия центрального угла и градусной меры дуги окружности; формулировать и доказывать теоремы: о вписанном угле, о произведении отрезков пересекающихся хорд; формулировать и доказывать теоремы, связанные с замечательными точками треугольника: о биссектрисе угла и, как следствие, о пересечении биссектрис треугольника; о серединном перпендикуляре к отрезку и, как следствие, о пересечении серединных перпендикуляров к сторонам треугольника; о пересечении высот треугольника; формулировать определения окружностей, вписанной в многоугольник и описанной около многоугольника; формулировать и доказывать теоремы: об окружности, вписанной в треугольник; об окружности, описанной около треугольника; о свойстве сторон описанного четырёхугольника; о свойстве углов вписанного четырёхугольника; решать задачи на вычисление, доказательство и построение, связанные с окружностью, вписанными и описанными треугольниками и четырёхугольниками; исследовать свойства конфигураций, связанных с окружностью, с помощью компьютерных программ</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65</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17</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
                <w:bCs/>
                <w:sz w:val="24"/>
                <w:szCs w:val="24"/>
                <w:lang w:eastAsia="ru-RU"/>
              </w:rPr>
            </w:pPr>
            <w:r w:rsidRPr="003B3FB5">
              <w:rPr>
                <w:rFonts w:ascii="Times New Roman" w:eastAsia="Calibri" w:hAnsi="Times New Roman" w:cs="Times New Roman"/>
                <w:b/>
                <w:bCs/>
                <w:sz w:val="24"/>
                <w:szCs w:val="24"/>
                <w:lang w:eastAsia="ru-RU"/>
              </w:rPr>
              <w:t>Контрольная работа №5 по теме: «Окружность»</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 xml:space="preserve">Исследовать взаимное расположение прямой и окружности; формулировать определение касательной к окружности; формулировать и доказывать теоремы: о свойстве касательной, </w:t>
            </w:r>
            <w:r w:rsidRPr="003B3FB5">
              <w:rPr>
                <w:rFonts w:ascii="Times New Roman" w:eastAsia="Calibri" w:hAnsi="Times New Roman" w:cs="Times New Roman"/>
                <w:bCs/>
                <w:sz w:val="24"/>
                <w:szCs w:val="24"/>
                <w:lang w:eastAsia="ru-RU"/>
              </w:rPr>
              <w:lastRenderedPageBreak/>
              <w:t>о признаке касательной, об отрезках касательных, проведённых из одной точки; формулировать понятия центрального угла и градусной меры дуги окружности; формулировать и доказывать теоремы: о вписанном угле, о произведении отрезков пересекающихся хорд; формулировать и доказывать теоремы, связанные с замечательными точками треугольника: о биссектрисе угла и, как следствие, о пересечении биссектрис треугольника; о серединном перпендикуляре к отрезку и, как следствие, о пересечении серединных перпендикуляров к сторонам треугольника; о пересечении высот треугольника; формулировать определения окружностей, вписанной в многоугольник и описанной около многоугольника; формулировать и доказывать теоремы: об окружности, вписанной в треугольник; об окружности, описанной около треугольника; о свойстве сторон описанного четырёхугольника; о свойстве углов вписанного четырёхугольника; решать задачи на вычисление, доказательство и построение, связанные с окружностью, вписанными и описанными треугольниками и четырёхугольниками; исследовать свойства конфигураций, связанных с окружностью, с помощью компьютерных программ</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66</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1</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Повторение по теме: Четырёхугольники»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Объяснять, что такое ломаная, многоугольник, его вершины, смежные стороны, диагонали, изображать и распознавать многоугольники на чертежах; показывать элементы многоугольника, его внутреннюю и внешнюю области; формулировать определение выпуклого многоугольника; изображать и распознавать выпуклые и невыпуклые многоугольники; формулировать и доказывать утверждения о сумме углов выпуклого многоугольника и сумме его внешних углов; объяснять, какие стороны (вершины) четырёхугольника называются противоположными; формулировать определение параллелограмма, трапеции,  равнобедренной и прямоугольной трапеций, прямоугольника, ромба, квадрата; изображать и распознавать эти четырёхугольники; формулировать и доказывать утверждения об их свойствах и признаках; решать задачи на вычисление, доказательство и построение, 11связанные с этими видами четырёхугольников; объяснять, какие две точки называются симметричными относительно прямой (точки), в каком случае фигура называется симметричной относительно прямой (точки) и что такое ось (центр) симметрии фигуры; приводить примеры фигур, обладающих осевой (центральной) симметрией, а также примеры осевой и центральной симметрий в окружающей нас обстановке</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67</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2</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
                <w:bCs/>
                <w:sz w:val="24"/>
                <w:szCs w:val="24"/>
                <w:lang w:eastAsia="ru-RU"/>
              </w:rPr>
              <w:t>Промежуточная аттестация в форме контрольной работы</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68</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3</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Повторение по теме: «Площади»</w:t>
            </w:r>
          </w:p>
        </w:tc>
        <w:tc>
          <w:tcPr>
            <w:tcW w:w="6804"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 xml:space="preserve">Объяснять, как производится измерение площадей многоугольников, какие многоугольники называются равновеликими и какие равносоставленными; формулировать основные свойства площадей и выводить с их помощью формулы площадей прямоугольника, параллелограмма, треугольника, трапеции; формулировать и доказывать теорему об отношении площадей треугольников, имеющих по равному углу; формулировать и доказывать теорему Пифагора и </w:t>
            </w:r>
            <w:r w:rsidRPr="003B3FB5">
              <w:rPr>
                <w:rFonts w:ascii="Times New Roman" w:eastAsia="Calibri" w:hAnsi="Times New Roman" w:cs="Times New Roman"/>
                <w:bCs/>
                <w:sz w:val="24"/>
                <w:szCs w:val="24"/>
                <w:lang w:eastAsia="ru-RU"/>
              </w:rPr>
              <w:lastRenderedPageBreak/>
              <w:t>обратную ей; выводить формулу Герона для площади треугольника; решать задачи на вычисление и доказательство, связанные с формулами площадей и теоремой Пифагора</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lastRenderedPageBreak/>
              <w:t>69</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4</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Повторение по теме: «Подобие»</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и доказывать теоремы: о средней линии треугольника, о пересечении медиан треугольника, о пропорциональных отрезках в прямоугольном треугольнике; объяснять, что такое метод подобия в задачах на построение, и приводить примеры применения этого метода; объяснять, как можно использовать свойства подобных треугольников в измерительных работах на местности; объяснять, как ввести понятие подобия для произвольных фигур; формулировать определение и иллюстрировать понятие синуса, косинуса, тангенса острого угла прямоугольного треугольника; выводить основное тригонометрическое тождество и значения синуса, косинуса и тангенса для углов 30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45</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60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решать задачи, связанные с подобием треугольников, для вычисления значений тригонометрических функций использовать компьютерные программы</w:t>
            </w:r>
          </w:p>
        </w:tc>
      </w:tr>
      <w:tr w:rsidR="003B3FB5" w:rsidRPr="003B3FB5" w:rsidTr="00413771">
        <w:trPr>
          <w:trHeight w:val="145"/>
        </w:trPr>
        <w:tc>
          <w:tcPr>
            <w:tcW w:w="708"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70</w:t>
            </w:r>
          </w:p>
        </w:tc>
        <w:tc>
          <w:tcPr>
            <w:tcW w:w="567"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5</w:t>
            </w:r>
          </w:p>
        </w:tc>
        <w:tc>
          <w:tcPr>
            <w:tcW w:w="2410" w:type="dxa"/>
            <w:shd w:val="clear" w:color="auto" w:fill="auto"/>
          </w:tcPr>
          <w:p w:rsidR="003B3FB5" w:rsidRPr="003B3FB5" w:rsidRDefault="003B3FB5" w:rsidP="003B3FB5">
            <w:pPr>
              <w:spacing w:after="0" w:line="240" w:lineRule="auto"/>
              <w:jc w:val="center"/>
              <w:rPr>
                <w:rFonts w:ascii="Times New Roman" w:eastAsia="Calibri" w:hAnsi="Times New Roman" w:cs="Times New Roman"/>
                <w:bCs/>
                <w:sz w:val="24"/>
                <w:szCs w:val="24"/>
                <w:lang w:eastAsia="ru-RU"/>
              </w:rPr>
            </w:pPr>
            <w:r w:rsidRPr="003B3FB5">
              <w:rPr>
                <w:rFonts w:ascii="Times New Roman" w:eastAsia="Calibri" w:hAnsi="Times New Roman" w:cs="Times New Roman"/>
                <w:bCs/>
                <w:sz w:val="24"/>
                <w:szCs w:val="24"/>
                <w:lang w:eastAsia="ru-RU"/>
              </w:rPr>
              <w:t>Повторение по теме: «Подобие»</w:t>
            </w:r>
          </w:p>
        </w:tc>
        <w:tc>
          <w:tcPr>
            <w:tcW w:w="6804" w:type="dxa"/>
            <w:shd w:val="clear" w:color="auto" w:fill="auto"/>
          </w:tcPr>
          <w:p w:rsidR="003B3FB5" w:rsidRPr="003B3FB5" w:rsidRDefault="003B3FB5" w:rsidP="003B3FB5">
            <w:pPr>
              <w:spacing w:after="0" w:line="240" w:lineRule="auto"/>
              <w:rPr>
                <w:rFonts w:ascii="Calibri" w:eastAsia="Calibri" w:hAnsi="Calibri" w:cs="Times New Roman"/>
                <w:sz w:val="20"/>
                <w:szCs w:val="20"/>
                <w:lang w:eastAsia="ru-RU"/>
              </w:rPr>
            </w:pPr>
            <w:r w:rsidRPr="003B3FB5">
              <w:rPr>
                <w:rFonts w:ascii="Times New Roman" w:eastAsia="Calibri" w:hAnsi="Times New Roman" w:cs="Times New Roman"/>
                <w:bCs/>
                <w:sz w:val="24"/>
                <w:szCs w:val="24"/>
                <w:lang w:eastAsia="ru-RU"/>
              </w:rPr>
              <w:t>Формулировать и доказывать теоремы: о средней линии треугольника, о пересечении медиан треугольника, о пропорциональных отрезках в прямоугольном треугольнике; объяснять, что такое метод подобия в задачах на построение, и приводить примеры применения этого метода; объяснять, как можно использовать свойства подобных треугольников в измерительных работах на местности; объяснять, как ввести понятие подобия для произвольных фигур; формулировать определение и иллюстрировать понятие синуса, косинуса, тангенса острого угла прямоугольного треугольника; выводить основное тригонометрическое тождество и значения синуса, косинуса и тангенса для углов 30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45</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60</w:t>
            </w:r>
            <w:r w:rsidRPr="003B3FB5">
              <w:rPr>
                <w:rFonts w:ascii="Times New Roman" w:eastAsia="Calibri" w:hAnsi="Times New Roman" w:cs="Times New Roman"/>
                <w:bCs/>
                <w:sz w:val="24"/>
                <w:szCs w:val="24"/>
                <w:vertAlign w:val="superscript"/>
                <w:lang w:eastAsia="ru-RU"/>
              </w:rPr>
              <w:t>0</w:t>
            </w:r>
            <w:r w:rsidRPr="003B3FB5">
              <w:rPr>
                <w:rFonts w:ascii="Times New Roman" w:eastAsia="Calibri" w:hAnsi="Times New Roman" w:cs="Times New Roman"/>
                <w:bCs/>
                <w:sz w:val="24"/>
                <w:szCs w:val="24"/>
                <w:lang w:eastAsia="ru-RU"/>
              </w:rPr>
              <w:t>; решать задачи, связанные с подобием треугольников, для вычисления значений тригонометрических функций использовать компьютерные программы</w:t>
            </w:r>
          </w:p>
        </w:tc>
      </w:tr>
    </w:tbl>
    <w:p w:rsidR="003B3FB5" w:rsidRPr="003B3FB5" w:rsidRDefault="003B3FB5" w:rsidP="003B3FB5">
      <w:pPr>
        <w:spacing w:after="0"/>
        <w:rPr>
          <w:rFonts w:ascii="Calibri" w:eastAsia="Times New Roman" w:hAnsi="Calibri" w:cs="Times New Roman"/>
          <w:sz w:val="24"/>
          <w:szCs w:val="24"/>
          <w:lang w:eastAsia="ru-RU"/>
        </w:rPr>
        <w:sectPr w:rsidR="003B3FB5" w:rsidRPr="003B3FB5" w:rsidSect="00C44ACB">
          <w:pgSz w:w="11906" w:h="16838"/>
          <w:pgMar w:top="253" w:right="426" w:bottom="567" w:left="426" w:header="709" w:footer="709" w:gutter="0"/>
          <w:cols w:space="708"/>
          <w:docGrid w:linePitch="360"/>
        </w:sectPr>
      </w:pPr>
    </w:p>
    <w:p w:rsidR="008B3D76" w:rsidRPr="008B3D76" w:rsidRDefault="008B3D76" w:rsidP="008B3D76">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w:t>
      </w:r>
      <w:r w:rsidRPr="008B3D76">
        <w:rPr>
          <w:rFonts w:ascii="Times New Roman" w:eastAsia="Times New Roman" w:hAnsi="Times New Roman" w:cs="Times New Roman"/>
          <w:b/>
          <w:sz w:val="24"/>
          <w:szCs w:val="24"/>
          <w:lang w:eastAsia="ru-RU"/>
        </w:rPr>
        <w:t>Тематическое планирование по алгебре 9</w:t>
      </w:r>
      <w:r>
        <w:rPr>
          <w:rFonts w:ascii="Times New Roman" w:eastAsia="Times New Roman" w:hAnsi="Times New Roman" w:cs="Times New Roman"/>
          <w:b/>
          <w:sz w:val="24"/>
          <w:szCs w:val="24"/>
          <w:lang w:eastAsia="ru-RU"/>
        </w:rPr>
        <w:t xml:space="preserve"> </w:t>
      </w:r>
      <w:r w:rsidRPr="008B3D76">
        <w:rPr>
          <w:rFonts w:ascii="Times New Roman" w:eastAsia="Times New Roman" w:hAnsi="Times New Roman" w:cs="Times New Roman"/>
          <w:b/>
          <w:sz w:val="24"/>
          <w:szCs w:val="24"/>
          <w:lang w:eastAsia="ru-RU"/>
        </w:rPr>
        <w:t>класс</w:t>
      </w:r>
    </w:p>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709"/>
        <w:gridCol w:w="2693"/>
        <w:gridCol w:w="426"/>
        <w:gridCol w:w="5953"/>
      </w:tblGrid>
      <w:tr w:rsidR="008B3D76" w:rsidRPr="008B3D76" w:rsidTr="00BB74BF">
        <w:trPr>
          <w:trHeight w:val="375"/>
        </w:trPr>
        <w:tc>
          <w:tcPr>
            <w:tcW w:w="675" w:type="dxa"/>
            <w:vMerge w:val="restart"/>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 xml:space="preserve">№ </w:t>
            </w:r>
          </w:p>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п/п</w:t>
            </w:r>
          </w:p>
        </w:tc>
        <w:tc>
          <w:tcPr>
            <w:tcW w:w="709" w:type="dxa"/>
            <w:vMerge w:val="restart"/>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 по раз-делу</w:t>
            </w:r>
          </w:p>
        </w:tc>
        <w:tc>
          <w:tcPr>
            <w:tcW w:w="3119" w:type="dxa"/>
            <w:gridSpan w:val="2"/>
            <w:vMerge w:val="restart"/>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Тема урока</w:t>
            </w:r>
          </w:p>
        </w:tc>
        <w:tc>
          <w:tcPr>
            <w:tcW w:w="5953" w:type="dxa"/>
            <w:vMerge w:val="restart"/>
            <w:tcBorders>
              <w:top w:val="single" w:sz="4" w:space="0" w:color="auto"/>
            </w:tcBorders>
            <w:shd w:val="clear" w:color="auto" w:fill="FFFFFF"/>
            <w:vAlign w:val="center"/>
          </w:tcPr>
          <w:p w:rsidR="008B3D76" w:rsidRPr="008B3D76" w:rsidRDefault="008B3D76" w:rsidP="008B3D76">
            <w:pPr>
              <w:shd w:val="clear" w:color="auto" w:fill="FFFFFF"/>
              <w:spacing w:after="0" w:line="240" w:lineRule="auto"/>
              <w:jc w:val="center"/>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Характеристика основных видов деятельности ученика (на уровне учебных действий)</w:t>
            </w:r>
          </w:p>
        </w:tc>
      </w:tr>
      <w:tr w:rsidR="008B3D76" w:rsidRPr="008B3D76" w:rsidTr="00BB74BF">
        <w:trPr>
          <w:trHeight w:val="276"/>
        </w:trPr>
        <w:tc>
          <w:tcPr>
            <w:tcW w:w="675" w:type="dxa"/>
            <w:vMerge/>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p>
        </w:tc>
        <w:tc>
          <w:tcPr>
            <w:tcW w:w="709" w:type="dxa"/>
            <w:vMerge/>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p>
        </w:tc>
        <w:tc>
          <w:tcPr>
            <w:tcW w:w="3119" w:type="dxa"/>
            <w:gridSpan w:val="2"/>
            <w:vMerge/>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p>
        </w:tc>
        <w:tc>
          <w:tcPr>
            <w:tcW w:w="5953" w:type="dxa"/>
            <w:vMerge/>
            <w:shd w:val="clear" w:color="auto" w:fill="FFFFFF"/>
            <w:vAlign w:val="center"/>
          </w:tcPr>
          <w:p w:rsidR="008B3D76" w:rsidRPr="008B3D76" w:rsidRDefault="008B3D76" w:rsidP="008B3D76">
            <w:pPr>
              <w:shd w:val="clear" w:color="auto" w:fill="FFFFFF"/>
              <w:spacing w:after="0" w:line="240" w:lineRule="auto"/>
              <w:jc w:val="center"/>
              <w:rPr>
                <w:rFonts w:ascii="Times New Roman" w:eastAsia="Times New Roman" w:hAnsi="Times New Roman" w:cs="Times New Roman"/>
                <w:b/>
                <w:sz w:val="24"/>
                <w:szCs w:val="24"/>
                <w:lang w:eastAsia="ru-RU"/>
              </w:rPr>
            </w:pPr>
          </w:p>
        </w:tc>
      </w:tr>
      <w:tr w:rsidR="008B3D76" w:rsidRPr="008B3D76" w:rsidTr="00BB74BF">
        <w:trPr>
          <w:trHeight w:val="720"/>
        </w:trPr>
        <w:tc>
          <w:tcPr>
            <w:tcW w:w="675"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1</w:t>
            </w:r>
          </w:p>
        </w:tc>
        <w:tc>
          <w:tcPr>
            <w:tcW w:w="3119" w:type="dxa"/>
            <w:gridSpan w:val="2"/>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Повторение</w:t>
            </w:r>
          </w:p>
        </w:tc>
        <w:tc>
          <w:tcPr>
            <w:tcW w:w="5953" w:type="dxa"/>
            <w:vMerge w:val="restart"/>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формулы сокращенного умножения, правила преобразования дробно-рациональных, степенных выражений.</w:t>
            </w:r>
          </w:p>
          <w:p w:rsidR="008B3D76" w:rsidRPr="008B3D76" w:rsidRDefault="008B3D76" w:rsidP="008B3D76">
            <w:pPr>
              <w:spacing w:after="0" w:line="240" w:lineRule="auto"/>
              <w:jc w:val="both"/>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sz w:val="24"/>
                <w:szCs w:val="24"/>
                <w:lang w:eastAsia="ru-RU"/>
              </w:rPr>
              <w:t>Уметь строить и читать графики изученных функций</w:t>
            </w:r>
            <w:r w:rsidRPr="008B3D76">
              <w:rPr>
                <w:rFonts w:ascii="Times New Roman" w:eastAsia="Times New Roman" w:hAnsi="Times New Roman" w:cs="Times New Roman"/>
                <w:b/>
                <w:sz w:val="24"/>
                <w:szCs w:val="24"/>
                <w:lang w:eastAsia="ru-RU"/>
              </w:rPr>
              <w:t xml:space="preserve">. </w:t>
            </w:r>
          </w:p>
        </w:tc>
      </w:tr>
      <w:tr w:rsidR="008B3D76" w:rsidRPr="008B3D76" w:rsidTr="00BB74BF">
        <w:trPr>
          <w:trHeight w:val="720"/>
        </w:trPr>
        <w:tc>
          <w:tcPr>
            <w:tcW w:w="675"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3119" w:type="dxa"/>
            <w:gridSpan w:val="2"/>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Повторение</w:t>
            </w:r>
          </w:p>
        </w:tc>
        <w:tc>
          <w:tcPr>
            <w:tcW w:w="5953" w:type="dxa"/>
            <w:vMerge/>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454"/>
        </w:trPr>
        <w:tc>
          <w:tcPr>
            <w:tcW w:w="4503" w:type="dxa"/>
            <w:gridSpan w:val="4"/>
            <w:shd w:val="clear" w:color="auto" w:fill="auto"/>
            <w:vAlign w:val="center"/>
          </w:tcPr>
          <w:p w:rsidR="008B3D76" w:rsidRPr="008B3D76" w:rsidRDefault="008B3D76" w:rsidP="008B3D76">
            <w:pPr>
              <w:numPr>
                <w:ilvl w:val="0"/>
                <w:numId w:val="45"/>
              </w:numPr>
              <w:spacing w:after="0" w:line="240" w:lineRule="auto"/>
              <w:ind w:left="437"/>
              <w:contextualSpacing/>
              <w:jc w:val="center"/>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 xml:space="preserve">Неравенства 18 часов </w:t>
            </w:r>
          </w:p>
        </w:tc>
        <w:tc>
          <w:tcPr>
            <w:tcW w:w="5953" w:type="dxa"/>
            <w:shd w:val="clear" w:color="auto" w:fill="auto"/>
            <w:vAlign w:val="center"/>
          </w:tcPr>
          <w:p w:rsidR="008B3D76" w:rsidRPr="008B3D76" w:rsidRDefault="008B3D76" w:rsidP="008B3D76">
            <w:pPr>
              <w:spacing w:after="0" w:line="240" w:lineRule="auto"/>
              <w:ind w:right="-114"/>
              <w:jc w:val="center"/>
              <w:rPr>
                <w:rFonts w:ascii="Times New Roman" w:eastAsia="Times New Roman" w:hAnsi="Times New Roman" w:cs="Times New Roman"/>
                <w:b/>
                <w:sz w:val="24"/>
                <w:szCs w:val="24"/>
                <w:lang w:eastAsia="ru-RU"/>
              </w:rPr>
            </w:pPr>
          </w:p>
        </w:tc>
      </w:tr>
      <w:tr w:rsidR="008B3D76" w:rsidRPr="008B3D76" w:rsidTr="00BB74BF">
        <w:trPr>
          <w:trHeight w:val="464"/>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w:t>
            </w:r>
          </w:p>
        </w:tc>
        <w:tc>
          <w:tcPr>
            <w:tcW w:w="3119" w:type="dxa"/>
            <w:gridSpan w:val="2"/>
            <w:shd w:val="clear" w:color="auto" w:fill="auto"/>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Числовые множества</w:t>
            </w:r>
          </w:p>
        </w:tc>
        <w:tc>
          <w:tcPr>
            <w:tcW w:w="5953" w:type="dxa"/>
            <w:vMerge w:val="restart"/>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числовые множества и как они расположены на координатной прямой</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556"/>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3119" w:type="dxa"/>
            <w:gridSpan w:val="2"/>
            <w:shd w:val="clear" w:color="auto" w:fill="auto"/>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Действительные числа</w:t>
            </w:r>
          </w:p>
        </w:tc>
        <w:tc>
          <w:tcPr>
            <w:tcW w:w="5953" w:type="dxa"/>
            <w:vMerge/>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666"/>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w:t>
            </w:r>
          </w:p>
        </w:tc>
        <w:tc>
          <w:tcPr>
            <w:tcW w:w="3119" w:type="dxa"/>
            <w:gridSpan w:val="2"/>
            <w:shd w:val="clear" w:color="auto" w:fill="auto"/>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Действительные числа на координатной прямой</w:t>
            </w:r>
          </w:p>
        </w:tc>
        <w:tc>
          <w:tcPr>
            <w:tcW w:w="5953" w:type="dxa"/>
            <w:vMerge/>
            <w:tcBorders>
              <w:bottom w:val="single" w:sz="4" w:space="0" w:color="auto"/>
            </w:tcBorders>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845"/>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w:t>
            </w:r>
          </w:p>
        </w:tc>
        <w:tc>
          <w:tcPr>
            <w:tcW w:w="3119" w:type="dxa"/>
            <w:gridSpan w:val="2"/>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Общие свойства неравенств</w:t>
            </w:r>
          </w:p>
        </w:tc>
        <w:tc>
          <w:tcPr>
            <w:tcW w:w="5953" w:type="dxa"/>
            <w:vMerge w:val="restart"/>
            <w:tcBorders>
              <w:top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общие свойства неравенств</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применять свойства неравенств при решении заданий</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1245"/>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w:t>
            </w:r>
          </w:p>
        </w:tc>
        <w:tc>
          <w:tcPr>
            <w:tcW w:w="3119" w:type="dxa"/>
            <w:gridSpan w:val="2"/>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Практическое применение свойств неравенств. Оценка выражений.</w:t>
            </w:r>
          </w:p>
        </w:tc>
        <w:tc>
          <w:tcPr>
            <w:tcW w:w="5953" w:type="dxa"/>
            <w:vMerge/>
            <w:tcBorders>
              <w:bottom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786"/>
        </w:trPr>
        <w:tc>
          <w:tcPr>
            <w:tcW w:w="675" w:type="dxa"/>
            <w:vAlign w:val="center"/>
          </w:tcPr>
          <w:p w:rsidR="008B3D76" w:rsidRPr="008B3D76" w:rsidRDefault="008B3D76" w:rsidP="008B3D76">
            <w:pPr>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w:t>
            </w:r>
          </w:p>
        </w:tc>
        <w:tc>
          <w:tcPr>
            <w:tcW w:w="3119" w:type="dxa"/>
            <w:gridSpan w:val="2"/>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Линейные неравенства Числовые промежутки</w:t>
            </w:r>
          </w:p>
        </w:tc>
        <w:tc>
          <w:tcPr>
            <w:tcW w:w="5953" w:type="dxa"/>
            <w:vMerge w:val="restart"/>
            <w:tcBorders>
              <w:top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определение и общий вид линейного неравенства</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и решать линейное неравенство, решать задачи с неравенствами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78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w:t>
            </w:r>
          </w:p>
        </w:tc>
        <w:tc>
          <w:tcPr>
            <w:tcW w:w="3119" w:type="dxa"/>
            <w:gridSpan w:val="2"/>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линейных неравенств</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78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w:t>
            </w:r>
          </w:p>
        </w:tc>
        <w:tc>
          <w:tcPr>
            <w:tcW w:w="3119" w:type="dxa"/>
            <w:gridSpan w:val="2"/>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задач с помощью линейных неравенств. Составление  неравенства по условию задачи.</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78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w:t>
            </w:r>
          </w:p>
        </w:tc>
        <w:tc>
          <w:tcPr>
            <w:tcW w:w="3119" w:type="dxa"/>
            <w:gridSpan w:val="2"/>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задач с помощью линейных неравенств</w:t>
            </w:r>
          </w:p>
        </w:tc>
        <w:tc>
          <w:tcPr>
            <w:tcW w:w="5953" w:type="dxa"/>
            <w:vMerge/>
            <w:tcBorders>
              <w:bottom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1207"/>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12</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Составление систем линейных   неравенств по условию задачи</w:t>
            </w:r>
          </w:p>
        </w:tc>
        <w:tc>
          <w:tcPr>
            <w:tcW w:w="5953" w:type="dxa"/>
            <w:vMerge w:val="restart"/>
            <w:tcBorders>
              <w:top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основные числовые промежутки, смысл понятия 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 вид двойного неравенства</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различать числовые промежутки, решать системы линейных неравенств и задачи с линейными неравенствами и их системами</w:t>
            </w:r>
          </w:p>
        </w:tc>
      </w:tr>
      <w:tr w:rsidR="008B3D76" w:rsidRPr="008B3D76" w:rsidTr="00BB74BF">
        <w:trPr>
          <w:trHeight w:val="1139"/>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11</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Решение задач с помощью систем линейных неравенств. </w:t>
            </w:r>
          </w:p>
        </w:tc>
        <w:tc>
          <w:tcPr>
            <w:tcW w:w="5953" w:type="dxa"/>
            <w:vMerge/>
            <w:tcBorders>
              <w:bottom w:val="single" w:sz="4" w:space="0" w:color="auto"/>
            </w:tcBorders>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rPr>
          <w:trHeight w:val="841"/>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14</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12</w:t>
            </w:r>
          </w:p>
        </w:tc>
        <w:tc>
          <w:tcPr>
            <w:tcW w:w="3119" w:type="dxa"/>
            <w:gridSpan w:val="2"/>
          </w:tcPr>
          <w:p w:rsidR="008B3D76" w:rsidRPr="008B3D76" w:rsidRDefault="008B3D76" w:rsidP="008B3D76">
            <w:pPr>
              <w:spacing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Доказательство линейных неравенств. Алгебраические приёмы</w:t>
            </w:r>
          </w:p>
        </w:tc>
        <w:tc>
          <w:tcPr>
            <w:tcW w:w="5953" w:type="dxa"/>
            <w:vMerge w:val="restart"/>
            <w:tcBorders>
              <w:top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доказательства основных свойств неравенств,</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доказывать свойства неравенств, сравнивать выражения и проводить доказательство верности/неверности неравенств</w:t>
            </w:r>
          </w:p>
        </w:tc>
      </w:tr>
      <w:tr w:rsidR="008B3D76" w:rsidRPr="008B3D76" w:rsidTr="00BB74BF">
        <w:trPr>
          <w:trHeight w:val="671"/>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15</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13</w:t>
            </w:r>
          </w:p>
        </w:tc>
        <w:tc>
          <w:tcPr>
            <w:tcW w:w="3119" w:type="dxa"/>
            <w:gridSpan w:val="2"/>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Доказательство линейных неравенств</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694"/>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lastRenderedPageBreak/>
              <w:t>16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14</w:t>
            </w:r>
          </w:p>
        </w:tc>
        <w:tc>
          <w:tcPr>
            <w:tcW w:w="3119" w:type="dxa"/>
            <w:gridSpan w:val="2"/>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Доказательство линейных неравенств с радикалами</w:t>
            </w:r>
          </w:p>
        </w:tc>
        <w:tc>
          <w:tcPr>
            <w:tcW w:w="5953" w:type="dxa"/>
            <w:vMerge/>
            <w:tcBorders>
              <w:bottom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71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15</w:t>
            </w:r>
          </w:p>
        </w:tc>
        <w:tc>
          <w:tcPr>
            <w:tcW w:w="3119" w:type="dxa"/>
            <w:gridSpan w:val="2"/>
          </w:tcPr>
          <w:p w:rsidR="008B3D76" w:rsidRPr="008B3D76" w:rsidRDefault="008B3D76" w:rsidP="008B3D76">
            <w:pP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Что означают слова «с точностью до…»</w:t>
            </w:r>
          </w:p>
        </w:tc>
        <w:tc>
          <w:tcPr>
            <w:tcW w:w="5953" w:type="dxa"/>
            <w:vMerge w:val="restart"/>
            <w:tcBorders>
              <w:top w:val="single" w:sz="4" w:space="0" w:color="auto"/>
              <w:left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определение и способ нахождения относительной точности приближения</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выполнять доказательство свойств неравенств и находить относительную точность приближения; применять полученные знания при выполнении заданий по теме «Неравенства»</w:t>
            </w:r>
          </w:p>
        </w:tc>
      </w:tr>
      <w:tr w:rsidR="008B3D76" w:rsidRPr="008B3D76" w:rsidTr="00BB74BF">
        <w:trPr>
          <w:trHeight w:val="56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16</w:t>
            </w:r>
          </w:p>
        </w:tc>
        <w:tc>
          <w:tcPr>
            <w:tcW w:w="3119" w:type="dxa"/>
            <w:gridSpan w:val="2"/>
          </w:tcPr>
          <w:p w:rsidR="008B3D76" w:rsidRPr="008B3D76" w:rsidRDefault="008B3D76" w:rsidP="008B3D76">
            <w:pP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Относительная точность</w:t>
            </w:r>
          </w:p>
        </w:tc>
        <w:tc>
          <w:tcPr>
            <w:tcW w:w="5953" w:type="dxa"/>
            <w:vMerge/>
            <w:tcBorders>
              <w:left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804"/>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19</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17</w:t>
            </w:r>
          </w:p>
        </w:tc>
        <w:tc>
          <w:tcPr>
            <w:tcW w:w="3119" w:type="dxa"/>
            <w:gridSpan w:val="2"/>
            <w:shd w:val="clear" w:color="auto" w:fill="FFFFFF"/>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Входная контрольная работа</w:t>
            </w:r>
          </w:p>
        </w:tc>
        <w:tc>
          <w:tcPr>
            <w:tcW w:w="5953" w:type="dxa"/>
            <w:vMerge/>
            <w:tcBorders>
              <w:left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rPr>
          <w:trHeight w:val="819"/>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20</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18</w:t>
            </w:r>
          </w:p>
        </w:tc>
        <w:tc>
          <w:tcPr>
            <w:tcW w:w="3119" w:type="dxa"/>
            <w:gridSpan w:val="2"/>
            <w:shd w:val="clear" w:color="auto" w:fill="FFFFFF"/>
            <w:vAlign w:val="center"/>
          </w:tcPr>
          <w:p w:rsidR="008B3D76" w:rsidRPr="008B3D76" w:rsidRDefault="008B3D76" w:rsidP="008B3D76">
            <w:pPr>
              <w:spacing w:after="0" w:line="240" w:lineRule="auto"/>
              <w:rPr>
                <w:rFonts w:ascii="Times New Roman" w:eastAsia="Times New Roman" w:hAnsi="Times New Roman" w:cs="Times New Roman"/>
                <w:b/>
                <w:i/>
                <w:sz w:val="24"/>
                <w:szCs w:val="24"/>
                <w:lang w:eastAsia="ru-RU"/>
              </w:rPr>
            </w:pPr>
            <w:r w:rsidRPr="008B3D76">
              <w:rPr>
                <w:rFonts w:ascii="Times New Roman" w:eastAsia="Times New Roman" w:hAnsi="Times New Roman" w:cs="Times New Roman"/>
                <w:b/>
                <w:i/>
                <w:sz w:val="24"/>
                <w:szCs w:val="24"/>
                <w:lang w:eastAsia="ru-RU"/>
              </w:rPr>
              <w:t>Контрольная работа №1</w:t>
            </w:r>
          </w:p>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b/>
                <w:i/>
                <w:sz w:val="24"/>
                <w:szCs w:val="24"/>
                <w:lang w:eastAsia="ru-RU"/>
              </w:rPr>
              <w:t xml:space="preserve"> «Неравенства»</w:t>
            </w:r>
          </w:p>
        </w:tc>
        <w:tc>
          <w:tcPr>
            <w:tcW w:w="5953" w:type="dxa"/>
            <w:vMerge/>
            <w:tcBorders>
              <w:left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7"/>
        </w:trPr>
        <w:tc>
          <w:tcPr>
            <w:tcW w:w="4503" w:type="dxa"/>
            <w:gridSpan w:val="4"/>
            <w:shd w:val="clear" w:color="auto" w:fill="auto"/>
            <w:vAlign w:val="center"/>
          </w:tcPr>
          <w:p w:rsidR="008B3D76" w:rsidRPr="008B3D76" w:rsidRDefault="008B3D76" w:rsidP="008B3D76">
            <w:pPr>
              <w:numPr>
                <w:ilvl w:val="0"/>
                <w:numId w:val="45"/>
              </w:numPr>
              <w:spacing w:after="0" w:line="240" w:lineRule="auto"/>
              <w:ind w:left="295"/>
              <w:contextualSpacing/>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 xml:space="preserve"> Квадратичная функция 19 часов</w:t>
            </w:r>
          </w:p>
        </w:tc>
        <w:tc>
          <w:tcPr>
            <w:tcW w:w="5953" w:type="dxa"/>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6"/>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Работа над ошибками. Определение квадратичной функции. </w:t>
            </w:r>
          </w:p>
        </w:tc>
        <w:tc>
          <w:tcPr>
            <w:tcW w:w="5953" w:type="dxa"/>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определение и общий вид квадратичной функции, её график,  смысл понятия «нули функции» и как их находить</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выделять квадратичную функцию среди других видов функций; читать, строить и исследовать график квадратичной функции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22</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График квадратичной функции</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Исследование квадратичной функции. Нули функции, область определения</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24</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Исследование квадратичной функции. Промежутки возрастания и убывания</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25</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w:t>
            </w:r>
          </w:p>
        </w:tc>
        <w:tc>
          <w:tcPr>
            <w:tcW w:w="3119" w:type="dxa"/>
            <w:gridSpan w:val="2"/>
          </w:tcPr>
          <w:p w:rsidR="008B3D76" w:rsidRPr="008B3D76" w:rsidRDefault="008B3D76" w:rsidP="008B3D76">
            <w:pPr>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График функции у=ах</w:t>
            </w:r>
            <w:r w:rsidRPr="008B3D76">
              <w:rPr>
                <w:rFonts w:ascii="Times New Roman" w:eastAsia="Times New Roman" w:hAnsi="Times New Roman" w:cs="Times New Roman"/>
                <w:sz w:val="24"/>
                <w:szCs w:val="24"/>
                <w:vertAlign w:val="superscript"/>
                <w:lang w:eastAsia="ru-RU"/>
              </w:rPr>
              <w:t>2</w:t>
            </w:r>
          </w:p>
        </w:tc>
        <w:tc>
          <w:tcPr>
            <w:tcW w:w="5953" w:type="dxa"/>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что представляет собой график функции у = 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и как его строить; свойства этой функции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строить график данной функции и применять свойства этой функции при выполнении практических заданий</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1"/>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w:t>
            </w:r>
          </w:p>
        </w:tc>
        <w:tc>
          <w:tcPr>
            <w:tcW w:w="3119" w:type="dxa"/>
            <w:gridSpan w:val="2"/>
          </w:tcPr>
          <w:p w:rsidR="008B3D76" w:rsidRPr="008B3D76" w:rsidRDefault="008B3D76" w:rsidP="008B3D76">
            <w:pPr>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Свойства функции у=ах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 xml:space="preserve"> при а&gt; 0и при а &lt; 0</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Сдвиг графика функции у=ах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 xml:space="preserve"> вдоль оси у</w:t>
            </w:r>
          </w:p>
        </w:tc>
        <w:tc>
          <w:tcPr>
            <w:tcW w:w="5953" w:type="dxa"/>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как происходит сдвиг графика функции у = 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 xml:space="preserve"> вдоль координатных осей, от чего он зависит и как его описать с/без построения графика</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различать сдвиги графиков функций вдоль координатных осей по виду самой функции; осуществлять эти сдвиги при выполнении практических заданий</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Сдвиг графика функции у=ах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 xml:space="preserve"> вдоль оси х</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29</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Сдвиг графика функции у=ах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 xml:space="preserve"> вдоль осей координат</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9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График функции у = 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 xml:space="preserve"> + </w:t>
            </w:r>
            <w:r w:rsidRPr="008B3D76">
              <w:rPr>
                <w:rFonts w:ascii="Times New Roman" w:eastAsia="Times New Roman" w:hAnsi="Times New Roman" w:cs="Times New Roman"/>
                <w:sz w:val="24"/>
                <w:szCs w:val="24"/>
                <w:lang w:val="en-US" w:eastAsia="ru-RU"/>
              </w:rPr>
              <w:t>q</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11</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График функции у = а(х +</w:t>
            </w:r>
            <w:r w:rsidRPr="008B3D76">
              <w:rPr>
                <w:rFonts w:ascii="Times New Roman" w:eastAsia="Times New Roman" w:hAnsi="Times New Roman" w:cs="Times New Roman"/>
                <w:sz w:val="24"/>
                <w:szCs w:val="24"/>
                <w:lang w:val="en-US" w:eastAsia="ru-RU"/>
              </w:rPr>
              <w:t>p</w:t>
            </w:r>
            <w:r w:rsidRPr="008B3D76">
              <w:rPr>
                <w:rFonts w:ascii="Times New Roman" w:eastAsia="Times New Roman" w:hAnsi="Times New Roman" w:cs="Times New Roman"/>
                <w:sz w:val="24"/>
                <w:szCs w:val="24"/>
                <w:lang w:eastAsia="ru-RU"/>
              </w:rPr>
              <w:t>)</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w:t>
            </w:r>
            <w:r w:rsidRPr="008B3D76">
              <w:rPr>
                <w:rFonts w:ascii="Times New Roman" w:eastAsia="Times New Roman" w:hAnsi="Times New Roman" w:cs="Times New Roman"/>
                <w:sz w:val="24"/>
                <w:szCs w:val="24"/>
                <w:lang w:val="en-US" w:eastAsia="ru-RU"/>
              </w:rPr>
              <w:t>q</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0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32</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12</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График функции у=ах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+вх+с. Вычисление координат вершины</w:t>
            </w:r>
          </w:p>
        </w:tc>
        <w:tc>
          <w:tcPr>
            <w:tcW w:w="5953" w:type="dxa"/>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общий вид и график функции у = ах2 + вх + с,</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строить и исследовать график функции у = ах2 + вх + с; применять полученные знания при выполнении практических заданий</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13</w:t>
            </w:r>
          </w:p>
        </w:tc>
        <w:tc>
          <w:tcPr>
            <w:tcW w:w="3119" w:type="dxa"/>
            <w:gridSpan w:val="2"/>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График функции у= 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+вх+с и его исследование</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lastRenderedPageBreak/>
              <w:t>34</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14</w:t>
            </w:r>
          </w:p>
        </w:tc>
        <w:tc>
          <w:tcPr>
            <w:tcW w:w="3119" w:type="dxa"/>
            <w:gridSpan w:val="2"/>
          </w:tcPr>
          <w:p w:rsidR="008B3D76" w:rsidRPr="009A7719" w:rsidRDefault="008B3D76" w:rsidP="008B3D76">
            <w:pPr>
              <w:spacing w:after="0" w:line="240" w:lineRule="auto"/>
              <w:rPr>
                <w:i/>
                <w:sz w:val="24"/>
                <w:szCs w:val="24"/>
              </w:rPr>
            </w:pPr>
            <w:r w:rsidRPr="008B3D76">
              <w:rPr>
                <w:rFonts w:ascii="Times New Roman" w:eastAsia="Times New Roman" w:hAnsi="Times New Roman" w:cs="Times New Roman"/>
                <w:sz w:val="24"/>
                <w:szCs w:val="24"/>
                <w:lang w:eastAsia="ru-RU"/>
              </w:rPr>
              <w:t>График функции у=ах</w:t>
            </w:r>
            <w:proofErr w:type="gramStart"/>
            <w:r w:rsidRPr="008B3D76">
              <w:rPr>
                <w:rFonts w:ascii="Times New Roman" w:eastAsia="Times New Roman" w:hAnsi="Times New Roman" w:cs="Times New Roman"/>
                <w:sz w:val="24"/>
                <w:szCs w:val="24"/>
                <w:vertAlign w:val="superscript"/>
                <w:lang w:eastAsia="ru-RU"/>
              </w:rPr>
              <w:t>2</w:t>
            </w:r>
            <w:proofErr w:type="gramEnd"/>
            <w:r w:rsidRPr="008B3D76">
              <w:rPr>
                <w:rFonts w:ascii="Times New Roman" w:eastAsia="Times New Roman" w:hAnsi="Times New Roman" w:cs="Times New Roman"/>
                <w:sz w:val="24"/>
                <w:szCs w:val="24"/>
                <w:lang w:eastAsia="ru-RU"/>
              </w:rPr>
              <w:t>+вх+с</w:t>
            </w:r>
            <w:r w:rsidR="009A7719" w:rsidRPr="0063461D">
              <w:rPr>
                <w:i/>
                <w:sz w:val="24"/>
                <w:szCs w:val="24"/>
              </w:rPr>
              <w:t xml:space="preserve"> </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35</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15</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Схематическое изображение графика функции у=ах</w:t>
            </w:r>
            <w:r w:rsidRPr="008B3D76">
              <w:rPr>
                <w:rFonts w:ascii="Times New Roman" w:eastAsia="Times New Roman" w:hAnsi="Times New Roman" w:cs="Times New Roman"/>
                <w:sz w:val="24"/>
                <w:szCs w:val="24"/>
                <w:vertAlign w:val="superscript"/>
                <w:lang w:eastAsia="ru-RU"/>
              </w:rPr>
              <w:t>2</w:t>
            </w:r>
            <w:r w:rsidRPr="008B3D76">
              <w:rPr>
                <w:rFonts w:ascii="Times New Roman" w:eastAsia="Times New Roman" w:hAnsi="Times New Roman" w:cs="Times New Roman"/>
                <w:sz w:val="24"/>
                <w:szCs w:val="24"/>
                <w:lang w:eastAsia="ru-RU"/>
              </w:rPr>
              <w:t>+вх+с</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16</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Квадратные неравенства</w:t>
            </w:r>
          </w:p>
        </w:tc>
        <w:tc>
          <w:tcPr>
            <w:tcW w:w="5953" w:type="dxa"/>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смысл понятия и общий вид квадратного неравенства, как вычислять нули функции у = ах2 + вх + с и решать квадратные неравенства графическим способом</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находить нули функции у = ах2 + вх + с и решать квадратные неравенства разными способами; применять полученные знания при решении задач на тему «Квадратичная функция»</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1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17</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квадратных неравенств</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8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18</w:t>
            </w:r>
          </w:p>
        </w:tc>
        <w:tc>
          <w:tcPr>
            <w:tcW w:w="3119" w:type="dxa"/>
            <w:gridSpan w:val="2"/>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неполных квадратных неравенств</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39</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19</w:t>
            </w:r>
          </w:p>
        </w:tc>
        <w:tc>
          <w:tcPr>
            <w:tcW w:w="3119" w:type="dxa"/>
            <w:gridSpan w:val="2"/>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b/>
                <w:i/>
                <w:sz w:val="24"/>
                <w:szCs w:val="24"/>
                <w:lang w:eastAsia="ru-RU"/>
              </w:rPr>
            </w:pPr>
            <w:r w:rsidRPr="008B3D76">
              <w:rPr>
                <w:rFonts w:ascii="Times New Roman" w:eastAsia="Times New Roman" w:hAnsi="Times New Roman" w:cs="Times New Roman"/>
                <w:b/>
                <w:i/>
                <w:sz w:val="24"/>
                <w:szCs w:val="24"/>
                <w:lang w:eastAsia="ru-RU"/>
              </w:rPr>
              <w:t>Контрольная работа  № 2 «Квадратичная функция»</w:t>
            </w:r>
          </w:p>
        </w:tc>
        <w:tc>
          <w:tcPr>
            <w:tcW w:w="5953" w:type="dxa"/>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1"/>
        </w:trPr>
        <w:tc>
          <w:tcPr>
            <w:tcW w:w="10456" w:type="dxa"/>
            <w:gridSpan w:val="5"/>
            <w:shd w:val="clear" w:color="auto" w:fill="auto"/>
            <w:vAlign w:val="center"/>
          </w:tcPr>
          <w:p w:rsidR="008B3D76" w:rsidRPr="008B3D76" w:rsidRDefault="008B3D76" w:rsidP="008B3D76">
            <w:pPr>
              <w:numPr>
                <w:ilvl w:val="0"/>
                <w:numId w:val="45"/>
              </w:numPr>
              <w:spacing w:after="0" w:line="240" w:lineRule="auto"/>
              <w:ind w:left="295"/>
              <w:contextualSpacing/>
              <w:rPr>
                <w:rFonts w:ascii="Times New Roman" w:eastAsia="Times New Roman" w:hAnsi="Times New Roman" w:cs="Times New Roman"/>
                <w:b/>
                <w:sz w:val="24"/>
                <w:szCs w:val="24"/>
                <w:lang w:eastAsia="ru-RU"/>
              </w:rPr>
            </w:pPr>
            <w:r w:rsidRPr="008B3D76">
              <w:rPr>
                <w:rFonts w:ascii="Times New Roman" w:eastAsia="Times New Roman" w:hAnsi="Times New Roman" w:cs="Times New Roman"/>
                <w:b/>
                <w:sz w:val="24"/>
                <w:szCs w:val="24"/>
                <w:lang w:eastAsia="ru-RU"/>
              </w:rPr>
              <w:t>Уравнение и  системы уравнений 26 часов</w:t>
            </w: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Рациональные и иррациональные выражения. Работа над ошибками.</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Знать/понимать: смысл понятия «рациональные выражения»,  что такое тождество и как его доказывать</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Уметь: выделять из ряда выражений рациональные, преобразовывать их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Область определения выражения</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42</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Тождественные преобразования</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Доказательство тождеств</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7"/>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44</w:t>
            </w:r>
          </w:p>
        </w:tc>
        <w:tc>
          <w:tcPr>
            <w:tcW w:w="709" w:type="dxa"/>
            <w:vAlign w:val="center"/>
          </w:tcPr>
          <w:p w:rsidR="008B3D76" w:rsidRPr="008B3D76" w:rsidRDefault="008B3D76" w:rsidP="009A7719">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Целые уравнения</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Знать/понимать: смысл понятия «целые выражения» и  «целые уравнения»</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решать целые уравнения; применять полученные знания при выполнении действий с целыми выражениями и уравнениями</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6"/>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45</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целых уравнений</w:t>
            </w:r>
          </w:p>
        </w:tc>
        <w:tc>
          <w:tcPr>
            <w:tcW w:w="6379" w:type="dxa"/>
            <w:gridSpan w:val="2"/>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79"/>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биквадратных уравнений и уравнений 3 степени</w:t>
            </w:r>
          </w:p>
        </w:tc>
        <w:tc>
          <w:tcPr>
            <w:tcW w:w="6379" w:type="dxa"/>
            <w:gridSpan w:val="2"/>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4"/>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Дробные уравнения</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Знать/понимать: смысл понятия «дробные уравнения», способы преобразования и решения дробных уравнений, нахождения их корней</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выделять из ряда уравнений дробные, преобразовывать их; решать дробные уравнения; применять полученные знания при выполнении действий с дробными выражениями и уравнениями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Знать/понимать:  как составлять математическую модель текстовой задачи и решать её</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Уметь: составлять и решать текстовые задачи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Решение дробных уравнений. Алгоритм </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49</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дробных уравнений по алгоритму</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11</w:t>
            </w:r>
          </w:p>
        </w:tc>
        <w:tc>
          <w:tcPr>
            <w:tcW w:w="2693" w:type="dxa"/>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Составление дробного уравнения по условию задачи</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12</w:t>
            </w:r>
          </w:p>
        </w:tc>
        <w:tc>
          <w:tcPr>
            <w:tcW w:w="2693" w:type="dxa"/>
            <w:tcBorders>
              <w:bottom w:val="single" w:sz="4" w:space="0" w:color="auto"/>
            </w:tcBorders>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Корни, не удовлетворяющие условию задачи</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8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lastRenderedPageBreak/>
              <w:t>52</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13</w:t>
            </w:r>
          </w:p>
        </w:tc>
        <w:tc>
          <w:tcPr>
            <w:tcW w:w="2693" w:type="dxa"/>
            <w:tcBorders>
              <w:bottom w:val="single" w:sz="4" w:space="0" w:color="auto"/>
            </w:tcBorders>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задач с помощью дробных выражений</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14</w:t>
            </w:r>
          </w:p>
        </w:tc>
        <w:tc>
          <w:tcPr>
            <w:tcW w:w="2693" w:type="dxa"/>
            <w:tcBorders>
              <w:bottom w:val="single" w:sz="4" w:space="0" w:color="auto"/>
            </w:tcBorders>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дробных уравнений и задач.</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8"/>
        </w:trPr>
        <w:tc>
          <w:tcPr>
            <w:tcW w:w="675" w:type="dxa"/>
            <w:tcBorders>
              <w:bottom w:val="single" w:sz="4" w:space="0" w:color="auto"/>
            </w:tcBorders>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54</w:t>
            </w:r>
          </w:p>
        </w:tc>
        <w:tc>
          <w:tcPr>
            <w:tcW w:w="709" w:type="dxa"/>
            <w:tcBorders>
              <w:bottom w:val="single" w:sz="4" w:space="0" w:color="auto"/>
            </w:tcBorders>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15</w:t>
            </w:r>
          </w:p>
        </w:tc>
        <w:tc>
          <w:tcPr>
            <w:tcW w:w="2693" w:type="dxa"/>
            <w:tcBorders>
              <w:bottom w:val="single" w:sz="4" w:space="0" w:color="auto"/>
            </w:tcBorders>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уравнений и задач</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04"/>
        </w:trPr>
        <w:tc>
          <w:tcPr>
            <w:tcW w:w="675" w:type="dxa"/>
            <w:tcBorders>
              <w:bottom w:val="single" w:sz="4" w:space="0" w:color="auto"/>
            </w:tcBorders>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55</w:t>
            </w:r>
          </w:p>
        </w:tc>
        <w:tc>
          <w:tcPr>
            <w:tcW w:w="709" w:type="dxa"/>
            <w:tcBorders>
              <w:bottom w:val="single" w:sz="4" w:space="0" w:color="auto"/>
            </w:tcBorders>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16</w:t>
            </w:r>
          </w:p>
        </w:tc>
        <w:tc>
          <w:tcPr>
            <w:tcW w:w="2693" w:type="dxa"/>
            <w:tcBorders>
              <w:bottom w:val="single" w:sz="4" w:space="0" w:color="auto"/>
            </w:tcBorders>
            <w:vAlign w:val="center"/>
          </w:tcPr>
          <w:p w:rsidR="008B3D76" w:rsidRPr="008B3D76" w:rsidRDefault="008B3D76" w:rsidP="008B3D76">
            <w:pPr>
              <w:spacing w:after="0" w:line="240" w:lineRule="auto"/>
              <w:jc w:val="both"/>
              <w:rPr>
                <w:rFonts w:ascii="Times New Roman" w:eastAsia="Times New Roman" w:hAnsi="Times New Roman" w:cs="Times New Roman"/>
                <w:b/>
                <w:i/>
                <w:sz w:val="24"/>
                <w:szCs w:val="24"/>
                <w:lang w:eastAsia="ru-RU"/>
              </w:rPr>
            </w:pPr>
            <w:r w:rsidRPr="008B3D76">
              <w:rPr>
                <w:rFonts w:ascii="Times New Roman" w:eastAsia="Times New Roman" w:hAnsi="Times New Roman" w:cs="Times New Roman"/>
                <w:b/>
                <w:i/>
                <w:sz w:val="24"/>
                <w:szCs w:val="24"/>
                <w:lang w:eastAsia="ru-RU"/>
              </w:rPr>
              <w:t>Контрольная работа №3 «Рациональные выражения. Уравнение»</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1"/>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17</w:t>
            </w:r>
          </w:p>
        </w:tc>
        <w:tc>
          <w:tcPr>
            <w:tcW w:w="2693" w:type="dxa"/>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Работа над ошибками. Системы уравнений с 2 переменными </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Уметь: решать целые и дробные уравнения. Знать/понимать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смысл понятия «системы уравнений с двумя переменными», способы решения этих систем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Уметь: решать системы уравнений с двумя переменными разными способами  </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29"/>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18</w:t>
            </w:r>
          </w:p>
        </w:tc>
        <w:tc>
          <w:tcPr>
            <w:tcW w:w="2693" w:type="dxa"/>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Графический способ решения систем</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19</w:t>
            </w:r>
          </w:p>
        </w:tc>
        <w:tc>
          <w:tcPr>
            <w:tcW w:w="2693" w:type="dxa"/>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Способ сложения</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6"/>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59</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20</w:t>
            </w:r>
          </w:p>
        </w:tc>
        <w:tc>
          <w:tcPr>
            <w:tcW w:w="2693" w:type="dxa"/>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Способ подстановки</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9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21</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задач с помощью систем уравнений</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как составлять системы уравнений по условию задачи и как решать задачи с помощью систем уравнений</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составлять системы уравнений по условию задачи и  решать задачи с помощью систем уравнений</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2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22</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задач с помощью систем уравнений</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5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62</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23</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Графическое исследование уравнений. Алгоритм </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способы исследования уравнения с помощью графиков</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находить точки пересечения графиков различных функций и исследовать уравнения с помощью графиков</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основные способы решения задач и систем уравнений</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применять полученные знания при решении задач и систем уравнений</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09"/>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24</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Графическое исследование уравнений. Уточнение значений корня</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74"/>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64</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25</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Графическое исследование уравнений</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27"/>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65</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26</w:t>
            </w:r>
          </w:p>
        </w:tc>
        <w:tc>
          <w:tcPr>
            <w:tcW w:w="2693" w:type="dxa"/>
            <w:shd w:val="clear" w:color="auto" w:fill="FFFFFF"/>
            <w:vAlign w:val="center"/>
          </w:tcPr>
          <w:p w:rsidR="008B3D76" w:rsidRPr="008B3D76" w:rsidRDefault="008B3D76" w:rsidP="008B3D76">
            <w:pPr>
              <w:spacing w:after="0" w:line="240" w:lineRule="auto"/>
              <w:jc w:val="both"/>
              <w:rPr>
                <w:rFonts w:ascii="Times New Roman" w:eastAsia="Times New Roman" w:hAnsi="Times New Roman" w:cs="Times New Roman"/>
                <w:b/>
                <w:i/>
                <w:sz w:val="24"/>
                <w:szCs w:val="24"/>
                <w:lang w:eastAsia="ru-RU"/>
              </w:rPr>
            </w:pPr>
            <w:r w:rsidRPr="008B3D76">
              <w:rPr>
                <w:rFonts w:ascii="Times New Roman" w:eastAsia="Times New Roman" w:hAnsi="Times New Roman" w:cs="Times New Roman"/>
                <w:b/>
                <w:i/>
                <w:sz w:val="24"/>
                <w:szCs w:val="24"/>
                <w:lang w:eastAsia="ru-RU"/>
              </w:rPr>
              <w:t>Контрольная работа № 4 «Системы уравнений»</w:t>
            </w:r>
          </w:p>
        </w:tc>
        <w:tc>
          <w:tcPr>
            <w:tcW w:w="6379" w:type="dxa"/>
            <w:gridSpan w:val="2"/>
            <w:vMerge/>
            <w:shd w:val="clear" w:color="auto" w:fill="FFFFFF"/>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68"/>
        </w:trPr>
        <w:tc>
          <w:tcPr>
            <w:tcW w:w="10456" w:type="dxa"/>
            <w:gridSpan w:val="5"/>
            <w:shd w:val="clear" w:color="auto" w:fill="auto"/>
            <w:vAlign w:val="center"/>
          </w:tcPr>
          <w:p w:rsidR="008B3D76" w:rsidRPr="008B3D76" w:rsidRDefault="008B3D76" w:rsidP="008B3D76">
            <w:pPr>
              <w:numPr>
                <w:ilvl w:val="0"/>
                <w:numId w:val="45"/>
              </w:numPr>
              <w:contextualSpacing/>
              <w:rPr>
                <w:rFonts w:ascii="Times New Roman" w:eastAsia="Times New Roman" w:hAnsi="Times New Roman" w:cs="Times New Roman"/>
                <w:sz w:val="24"/>
                <w:szCs w:val="24"/>
                <w:lang w:eastAsia="ru-RU"/>
              </w:rPr>
            </w:pPr>
            <w:r w:rsidRPr="008B3D76">
              <w:rPr>
                <w:rFonts w:ascii="Times New Roman" w:eastAsia="Times New Roman" w:hAnsi="Times New Roman" w:cs="Times New Roman"/>
                <w:b/>
                <w:sz w:val="24"/>
                <w:szCs w:val="24"/>
                <w:lang w:eastAsia="ru-RU"/>
              </w:rPr>
              <w:t xml:space="preserve">Арифметическая и геометрическая прогрессия 17 часов </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7"/>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w:t>
            </w:r>
          </w:p>
        </w:tc>
        <w:tc>
          <w:tcPr>
            <w:tcW w:w="2693" w:type="dxa"/>
          </w:tcPr>
          <w:p w:rsidR="008B3D76" w:rsidRPr="008B3D76" w:rsidRDefault="008B3D76" w:rsidP="008B3D76">
            <w:pPr>
              <w:spacing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Работа над ошибками.   Числовые последовательности</w:t>
            </w:r>
          </w:p>
        </w:tc>
        <w:tc>
          <w:tcPr>
            <w:tcW w:w="6379" w:type="dxa"/>
            <w:gridSpan w:val="2"/>
            <w:vMerge w:val="restart"/>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определение числовой последовательности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решать задачи на числовые последовательности</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Числовые последовательности.  Реккурентная формула</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95"/>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lastRenderedPageBreak/>
              <w:t>68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Арифметическая прогрессия.  Разность арифм. прогрессии. Формула п-го члена</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определение арифметической прогрессии, разности арифметической прогрессии; формулу п-го члена арифметической прогрессии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отличать арифметическую прогрессию от других числовых последовательностей; применять формулы  арифметической прогрессии</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1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69</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Арифметическая прогрессия. Формула n-го члена. Нахождение n-го члена</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Арифметическая прогрессия. Формула n-го члена</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2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Сумма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 xml:space="preserve"> первых членов арифметической прогрессии. Вывод формулы</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 Знать: формулу для расчёта суммы первых п членов арифметической прогрессии и вывод этой формулы</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применять данные формулы при решении задач;</w:t>
            </w: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2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72</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Формула суммы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 xml:space="preserve"> первых членов арифметической прогрессии. Вычисления по формуле</w:t>
            </w:r>
          </w:p>
        </w:tc>
        <w:tc>
          <w:tcPr>
            <w:tcW w:w="6379" w:type="dxa"/>
            <w:gridSpan w:val="2"/>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2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Сумма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 xml:space="preserve"> первых членов арифметической прогрессии</w:t>
            </w:r>
          </w:p>
        </w:tc>
        <w:tc>
          <w:tcPr>
            <w:tcW w:w="6379" w:type="dxa"/>
            <w:gridSpan w:val="2"/>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3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74</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Геометрическая прогрессия. Знаменатель. Формула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-го члена</w:t>
            </w:r>
          </w:p>
        </w:tc>
        <w:tc>
          <w:tcPr>
            <w:tcW w:w="6379" w:type="dxa"/>
            <w:gridSpan w:val="2"/>
            <w:vMerge w:val="restart"/>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 определение геометрической прогрессии, знаменателя, геометрической прогрессии; формулы геометрической прогрессии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отличать геометрическую прогрессию от других числовых последовательностей;</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6"/>
        </w:trPr>
        <w:tc>
          <w:tcPr>
            <w:tcW w:w="675" w:type="dxa"/>
            <w:vMerge w:val="restart"/>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75</w:t>
            </w:r>
          </w:p>
        </w:tc>
        <w:tc>
          <w:tcPr>
            <w:tcW w:w="709" w:type="dxa"/>
            <w:vMerge w:val="restart"/>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w:t>
            </w:r>
          </w:p>
        </w:tc>
        <w:tc>
          <w:tcPr>
            <w:tcW w:w="2693" w:type="dxa"/>
            <w:vMerge w:val="restart"/>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Геометрическая прогрессия. Нахождение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-го члена геом. Прогрессии</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03"/>
        </w:trPr>
        <w:tc>
          <w:tcPr>
            <w:tcW w:w="675" w:type="dxa"/>
            <w:vMerge/>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p>
        </w:tc>
        <w:tc>
          <w:tcPr>
            <w:tcW w:w="709" w:type="dxa"/>
            <w:vMerge/>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p>
        </w:tc>
        <w:tc>
          <w:tcPr>
            <w:tcW w:w="2693" w:type="dxa"/>
            <w:vMerge/>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c>
          <w:tcPr>
            <w:tcW w:w="6379" w:type="dxa"/>
            <w:gridSpan w:val="2"/>
            <w:vMerge/>
            <w:vAlign w:val="center"/>
          </w:tcPr>
          <w:p w:rsidR="008B3D76" w:rsidRPr="008B3D76" w:rsidRDefault="008B3D76" w:rsidP="008B3D76">
            <w:pPr>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94"/>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11</w:t>
            </w:r>
          </w:p>
        </w:tc>
        <w:tc>
          <w:tcPr>
            <w:tcW w:w="2693" w:type="dxa"/>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Геометрическая прогрессия. Формула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-го члена</w:t>
            </w:r>
          </w:p>
        </w:tc>
        <w:tc>
          <w:tcPr>
            <w:tcW w:w="6379" w:type="dxa"/>
            <w:gridSpan w:val="2"/>
            <w:vMerge/>
            <w:vAlign w:val="center"/>
          </w:tcPr>
          <w:p w:rsidR="008B3D76" w:rsidRPr="008B3D76" w:rsidRDefault="008B3D76" w:rsidP="008B3D76">
            <w:pPr>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9"/>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12</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Вывод  формулы суммы первых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 xml:space="preserve"> членов геометрической прогрессии</w:t>
            </w:r>
          </w:p>
        </w:tc>
        <w:tc>
          <w:tcPr>
            <w:tcW w:w="6379" w:type="dxa"/>
            <w:gridSpan w:val="2"/>
            <w:vMerge w:val="restart"/>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применять формулы геометрической прогрессии</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Знать: формулу для расчёта суммы первых п членов геометрической прогрессии и вывод этой формулы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применять формулу для расчёта суммы первых п членов геометрической прогрессии и формулу п-го члена геометрической прогрессии при решении задач.</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13</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Сумма первых </w:t>
            </w:r>
            <w:r w:rsidRPr="008B3D76">
              <w:rPr>
                <w:rFonts w:ascii="Times New Roman" w:eastAsia="Times New Roman" w:hAnsi="Times New Roman" w:cs="Times New Roman"/>
                <w:sz w:val="24"/>
                <w:szCs w:val="24"/>
                <w:lang w:val="en-US" w:eastAsia="ru-RU"/>
              </w:rPr>
              <w:t>n</w:t>
            </w:r>
            <w:r w:rsidRPr="008B3D76">
              <w:rPr>
                <w:rFonts w:ascii="Times New Roman" w:eastAsia="Times New Roman" w:hAnsi="Times New Roman" w:cs="Times New Roman"/>
                <w:sz w:val="24"/>
                <w:szCs w:val="24"/>
                <w:lang w:eastAsia="ru-RU"/>
              </w:rPr>
              <w:t xml:space="preserve"> членов геометрической прогрессии</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7"/>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79</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14</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Простые и сложные проценты, примеры их применения</w:t>
            </w:r>
          </w:p>
        </w:tc>
        <w:tc>
          <w:tcPr>
            <w:tcW w:w="6379" w:type="dxa"/>
            <w:gridSpan w:val="2"/>
            <w:vMerge w:val="restart"/>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Знать/понимать смысл понятий: простые и сложные проценты</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решать задачи на простые и сложные проценты</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отличать а/п и г/п  от других числовых последовательностей; применять формулы п-го члена и  формулы для расчёта суммы первых п членов при решении задач; решать задачи на а/п и г/п</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1"/>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15</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 xml:space="preserve">Простые и сложные проценты. Расчёт процентов по банковскому вкладу </w:t>
            </w:r>
          </w:p>
        </w:tc>
        <w:tc>
          <w:tcPr>
            <w:tcW w:w="6379" w:type="dxa"/>
            <w:gridSpan w:val="2"/>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lastRenderedPageBreak/>
              <w:t>81</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16</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b/>
                <w:bCs/>
                <w:sz w:val="24"/>
                <w:szCs w:val="24"/>
                <w:lang w:eastAsia="ru-RU"/>
              </w:rPr>
            </w:pPr>
            <w:r w:rsidRPr="008B3D76">
              <w:rPr>
                <w:rFonts w:ascii="Times New Roman" w:eastAsia="Times New Roman" w:hAnsi="Times New Roman" w:cs="Times New Roman"/>
                <w:sz w:val="24"/>
                <w:szCs w:val="24"/>
                <w:lang w:eastAsia="ru-RU"/>
              </w:rPr>
              <w:t>Простые и сложные проценты</w:t>
            </w:r>
          </w:p>
        </w:tc>
        <w:tc>
          <w:tcPr>
            <w:tcW w:w="6379" w:type="dxa"/>
            <w:gridSpan w:val="2"/>
            <w:vMerge/>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3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82</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17</w:t>
            </w:r>
          </w:p>
        </w:tc>
        <w:tc>
          <w:tcPr>
            <w:tcW w:w="2693" w:type="dxa"/>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b/>
                <w:i/>
                <w:sz w:val="24"/>
                <w:szCs w:val="24"/>
                <w:lang w:eastAsia="ru-RU"/>
              </w:rPr>
            </w:pPr>
            <w:r w:rsidRPr="008B3D76">
              <w:rPr>
                <w:rFonts w:ascii="Times New Roman" w:eastAsia="Times New Roman" w:hAnsi="Times New Roman" w:cs="Times New Roman"/>
                <w:b/>
                <w:i/>
                <w:sz w:val="24"/>
                <w:szCs w:val="24"/>
                <w:lang w:eastAsia="ru-RU"/>
              </w:rPr>
              <w:t>Контрольная работа № 5 «Арифметическая и геометрическая прогрессии»</w:t>
            </w:r>
          </w:p>
        </w:tc>
        <w:tc>
          <w:tcPr>
            <w:tcW w:w="6379" w:type="dxa"/>
            <w:gridSpan w:val="2"/>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456" w:type="dxa"/>
            <w:gridSpan w:val="5"/>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b/>
                <w:sz w:val="24"/>
                <w:szCs w:val="24"/>
                <w:lang w:eastAsia="ru-RU"/>
              </w:rPr>
              <w:t xml:space="preserve">Глава 5. Статистические исследования 10 часов </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83</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w:t>
            </w:r>
          </w:p>
        </w:tc>
        <w:tc>
          <w:tcPr>
            <w:tcW w:w="2693" w:type="dxa"/>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Работа над ошибками. Статистические исследования</w:t>
            </w:r>
          </w:p>
        </w:tc>
        <w:tc>
          <w:tcPr>
            <w:tcW w:w="6379" w:type="dxa"/>
            <w:gridSpan w:val="2"/>
            <w:vMerge w:val="restart"/>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Знать: основные характеристики статистического исследования;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Уметь: находить основные статистические характеристики и рассчитывать качество знаний школьников, применять полученные знания в жизненных ситуациях</w:t>
            </w: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1666B6" w:rsidP="008B3D76">
            <w:pPr>
              <w:spacing w:after="0" w:line="240" w:lineRule="auto"/>
              <w:rPr>
                <w:rFonts w:ascii="Times New Roman" w:eastAsia="Times New Roman" w:hAnsi="Times New Roman" w:cs="Times New Roman"/>
                <w:sz w:val="24"/>
                <w:szCs w:val="24"/>
                <w:lang w:eastAsia="ru-RU"/>
              </w:rPr>
            </w:pPr>
            <w:r w:rsidRPr="0063461D">
              <w:rPr>
                <w:i/>
                <w:sz w:val="24"/>
                <w:szCs w:val="24"/>
              </w:rPr>
              <w:t xml:space="preserve">Математика в развитии России: Петр I, школа математических и </w:t>
            </w:r>
            <w:proofErr w:type="spellStart"/>
            <w:r w:rsidRPr="0063461D">
              <w:rPr>
                <w:i/>
                <w:sz w:val="24"/>
                <w:szCs w:val="24"/>
              </w:rPr>
              <w:t>навигацких</w:t>
            </w:r>
            <w:proofErr w:type="spellEnd"/>
            <w:r w:rsidRPr="0063461D">
              <w:rPr>
                <w:i/>
                <w:sz w:val="24"/>
                <w:szCs w:val="24"/>
              </w:rPr>
              <w:t xml:space="preserve"> наук, развитие российского флота, </w:t>
            </w:r>
            <w:proofErr w:type="spellStart"/>
            <w:r w:rsidRPr="0063461D">
              <w:rPr>
                <w:i/>
                <w:sz w:val="24"/>
                <w:szCs w:val="24"/>
              </w:rPr>
              <w:t>А.Н.Крыло</w:t>
            </w:r>
            <w:proofErr w:type="gramStart"/>
            <w:r w:rsidRPr="0063461D">
              <w:rPr>
                <w:i/>
                <w:sz w:val="24"/>
                <w:szCs w:val="24"/>
              </w:rPr>
              <w:t>в</w:t>
            </w:r>
            <w:proofErr w:type="spellEnd"/>
            <w:r>
              <w:rPr>
                <w:i/>
                <w:sz w:val="24"/>
                <w:szCs w:val="24"/>
              </w:rPr>
              <w:t>(</w:t>
            </w:r>
            <w:proofErr w:type="gramEnd"/>
            <w:r>
              <w:rPr>
                <w:i/>
                <w:sz w:val="24"/>
                <w:szCs w:val="24"/>
              </w:rPr>
              <w:t>Выступление учащихся)</w:t>
            </w:r>
            <w:r w:rsidRPr="0063461D">
              <w:rPr>
                <w:i/>
                <w:sz w:val="24"/>
                <w:szCs w:val="24"/>
              </w:rPr>
              <w:t>.</w:t>
            </w: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5"/>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84</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2693" w:type="dxa"/>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Статистические исследования</w:t>
            </w:r>
            <w:r w:rsidR="001928BF" w:rsidRPr="0063461D">
              <w:rPr>
                <w:i/>
                <w:sz w:val="24"/>
                <w:szCs w:val="24"/>
              </w:rPr>
              <w:t xml:space="preserve"> Задача о шахматной доске.</w:t>
            </w:r>
          </w:p>
        </w:tc>
        <w:tc>
          <w:tcPr>
            <w:tcW w:w="6379" w:type="dxa"/>
            <w:gridSpan w:val="2"/>
            <w:vMerge/>
            <w:shd w:val="clear" w:color="auto" w:fill="auto"/>
            <w:vAlign w:val="center"/>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6"/>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85</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w:t>
            </w:r>
          </w:p>
        </w:tc>
        <w:tc>
          <w:tcPr>
            <w:tcW w:w="2693" w:type="dxa"/>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Статистические исследования</w:t>
            </w:r>
          </w:p>
        </w:tc>
        <w:tc>
          <w:tcPr>
            <w:tcW w:w="6379" w:type="dxa"/>
            <w:gridSpan w:val="2"/>
            <w:vMerge/>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86</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w:t>
            </w:r>
          </w:p>
        </w:tc>
        <w:tc>
          <w:tcPr>
            <w:tcW w:w="2693" w:type="dxa"/>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Интервальный ряд. </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87</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w:t>
            </w:r>
          </w:p>
        </w:tc>
        <w:tc>
          <w:tcPr>
            <w:tcW w:w="2693" w:type="dxa"/>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Гистограмма.</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1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88</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w:t>
            </w:r>
          </w:p>
        </w:tc>
        <w:tc>
          <w:tcPr>
            <w:tcW w:w="2693" w:type="dxa"/>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Интервальный ряд. Гистограмма.</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2"/>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89</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w:t>
            </w:r>
          </w:p>
        </w:tc>
        <w:tc>
          <w:tcPr>
            <w:tcW w:w="2693" w:type="dxa"/>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Характеристики разброса</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35"/>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90</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w:t>
            </w:r>
          </w:p>
        </w:tc>
        <w:tc>
          <w:tcPr>
            <w:tcW w:w="2693" w:type="dxa"/>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Характеристики разброса</w:t>
            </w:r>
          </w:p>
        </w:tc>
        <w:tc>
          <w:tcPr>
            <w:tcW w:w="6379" w:type="dxa"/>
            <w:gridSpan w:val="2"/>
            <w:vMerge/>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38"/>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91</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w:t>
            </w:r>
          </w:p>
        </w:tc>
        <w:tc>
          <w:tcPr>
            <w:tcW w:w="2693" w:type="dxa"/>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Статистическое оценивание и прогноз</w:t>
            </w:r>
            <w:r w:rsidR="001928BF" w:rsidRPr="0063461D">
              <w:rPr>
                <w:i/>
                <w:sz w:val="24"/>
                <w:szCs w:val="24"/>
              </w:rPr>
              <w:t xml:space="preserve"> Истоки теории вероятностей: страховое дело, азартные игры.</w:t>
            </w:r>
          </w:p>
        </w:tc>
        <w:tc>
          <w:tcPr>
            <w:tcW w:w="6379" w:type="dxa"/>
            <w:gridSpan w:val="2"/>
            <w:vMerge/>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43"/>
        </w:trPr>
        <w:tc>
          <w:tcPr>
            <w:tcW w:w="675" w:type="dxa"/>
            <w:shd w:val="clear" w:color="auto" w:fill="auto"/>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92</w:t>
            </w:r>
          </w:p>
        </w:tc>
        <w:tc>
          <w:tcPr>
            <w:tcW w:w="709" w:type="dxa"/>
            <w:shd w:val="clear" w:color="auto" w:fill="auto"/>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w:t>
            </w:r>
          </w:p>
        </w:tc>
        <w:tc>
          <w:tcPr>
            <w:tcW w:w="2693" w:type="dxa"/>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Статистическое оценивание и прогноз</w:t>
            </w:r>
            <w:r w:rsidR="001928BF" w:rsidRPr="0063461D">
              <w:rPr>
                <w:i/>
                <w:sz w:val="24"/>
                <w:szCs w:val="24"/>
              </w:rPr>
              <w:t xml:space="preserve">. Роль российских </w:t>
            </w:r>
            <w:proofErr w:type="spellStart"/>
            <w:r w:rsidR="001928BF" w:rsidRPr="0063461D">
              <w:rPr>
                <w:i/>
                <w:sz w:val="24"/>
                <w:szCs w:val="24"/>
              </w:rPr>
              <w:t>учѐных</w:t>
            </w:r>
            <w:proofErr w:type="spellEnd"/>
            <w:r w:rsidR="001928BF" w:rsidRPr="0063461D">
              <w:rPr>
                <w:i/>
                <w:sz w:val="24"/>
                <w:szCs w:val="24"/>
              </w:rPr>
              <w:t xml:space="preserve"> в развитии ма</w:t>
            </w:r>
            <w:r w:rsidR="001928BF">
              <w:rPr>
                <w:i/>
                <w:sz w:val="24"/>
                <w:szCs w:val="24"/>
              </w:rPr>
              <w:t>тематики</w:t>
            </w:r>
          </w:p>
        </w:tc>
        <w:tc>
          <w:tcPr>
            <w:tcW w:w="6379" w:type="dxa"/>
            <w:gridSpan w:val="2"/>
            <w:vMerge/>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9"/>
        </w:trPr>
        <w:tc>
          <w:tcPr>
            <w:tcW w:w="10456" w:type="dxa"/>
            <w:gridSpan w:val="5"/>
            <w:shd w:val="clear" w:color="auto" w:fill="auto"/>
            <w:vAlign w:val="center"/>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Times New Roman" w:hAnsi="Times New Roman" w:cs="Times New Roman"/>
                <w:b/>
                <w:sz w:val="24"/>
                <w:szCs w:val="24"/>
                <w:lang w:eastAsia="ru-RU"/>
              </w:rPr>
              <w:t xml:space="preserve">Повторение 10 часов </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1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93</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w:t>
            </w:r>
          </w:p>
        </w:tc>
        <w:tc>
          <w:tcPr>
            <w:tcW w:w="2693" w:type="dxa"/>
          </w:tcPr>
          <w:p w:rsidR="008B3D76" w:rsidRPr="008B3D76" w:rsidRDefault="008B3D76" w:rsidP="008B3D76">
            <w:pPr>
              <w:spacing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Целые и дробные выражения. Доказательство тождеств</w:t>
            </w:r>
          </w:p>
        </w:tc>
        <w:tc>
          <w:tcPr>
            <w:tcW w:w="6379" w:type="dxa"/>
            <w:gridSpan w:val="2"/>
            <w:vAlign w:val="center"/>
          </w:tcPr>
          <w:p w:rsidR="008B3D76" w:rsidRPr="008B3D76" w:rsidRDefault="008B3D76" w:rsidP="008B3D76">
            <w:pPr>
              <w:spacing w:after="0" w:line="240" w:lineRule="auto"/>
              <w:jc w:val="both"/>
              <w:rPr>
                <w:rFonts w:ascii="Times New Roman" w:eastAsia="Calibri" w:hAnsi="Times New Roman" w:cs="Times New Roman"/>
                <w:b/>
                <w:i/>
                <w:sz w:val="24"/>
                <w:szCs w:val="24"/>
              </w:rPr>
            </w:pPr>
            <w:r w:rsidRPr="008B3D76">
              <w:rPr>
                <w:rFonts w:ascii="Times New Roman" w:eastAsia="Calibri" w:hAnsi="Times New Roman" w:cs="Times New Roman"/>
                <w:b/>
                <w:i/>
                <w:sz w:val="24"/>
                <w:szCs w:val="24"/>
              </w:rPr>
              <w:t xml:space="preserve">Научиться применять на практике и в реальной жизни для объяснения окружающих вещей теоретический материал, изученный за курс алгебры 9 класса: </w:t>
            </w:r>
          </w:p>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Производить тождественные преобразования выражений, проводить цепочки доказательств;</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16"/>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lastRenderedPageBreak/>
              <w:t>94</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2</w:t>
            </w:r>
          </w:p>
        </w:tc>
        <w:tc>
          <w:tcPr>
            <w:tcW w:w="2693" w:type="dxa"/>
          </w:tcPr>
          <w:p w:rsidR="008B3D76" w:rsidRPr="008B3D76" w:rsidRDefault="008B3D76" w:rsidP="008B3D76">
            <w:pPr>
              <w:spacing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Степени. Корни. Упрощение выражений</w:t>
            </w:r>
          </w:p>
        </w:tc>
        <w:tc>
          <w:tcPr>
            <w:tcW w:w="6379" w:type="dxa"/>
            <w:gridSpan w:val="2"/>
            <w:vAlign w:val="center"/>
          </w:tcPr>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Упрощать выражения, содержащие степени, и находить их значение при заданных значениях переменных;</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3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95</w:t>
            </w:r>
          </w:p>
        </w:tc>
        <w:tc>
          <w:tcPr>
            <w:tcW w:w="709" w:type="dxa"/>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3</w:t>
            </w:r>
          </w:p>
        </w:tc>
        <w:tc>
          <w:tcPr>
            <w:tcW w:w="2693" w:type="dxa"/>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Степени. Корни.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уравнений и неравенств</w:t>
            </w:r>
          </w:p>
        </w:tc>
        <w:tc>
          <w:tcPr>
            <w:tcW w:w="6379" w:type="dxa"/>
            <w:gridSpan w:val="2"/>
          </w:tcPr>
          <w:p w:rsidR="008B3D76" w:rsidRPr="008B3D76" w:rsidRDefault="008B3D76" w:rsidP="008B3D76">
            <w:pPr>
              <w:spacing w:after="0" w:line="240" w:lineRule="auto"/>
              <w:rPr>
                <w:rFonts w:ascii="Times New Roman" w:eastAsia="Times New Roman" w:hAnsi="Times New Roman" w:cs="Times New Roman"/>
                <w:sz w:val="24"/>
                <w:szCs w:val="24"/>
                <w:lang w:eastAsia="ru-RU"/>
              </w:rPr>
            </w:pPr>
            <w:r w:rsidRPr="008B3D76">
              <w:rPr>
                <w:rFonts w:ascii="Times New Roman" w:eastAsia="Calibri" w:hAnsi="Times New Roman" w:cs="Times New Roman"/>
                <w:sz w:val="24"/>
                <w:szCs w:val="24"/>
              </w:rPr>
              <w:t>Решать уравнения и неравенства;</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5"/>
        </w:trPr>
        <w:tc>
          <w:tcPr>
            <w:tcW w:w="675" w:type="dxa"/>
            <w:vAlign w:val="center"/>
          </w:tcPr>
          <w:p w:rsidR="008B3D76" w:rsidRPr="008B3D76" w:rsidRDefault="008B3D76" w:rsidP="008B3D76">
            <w:pPr>
              <w:spacing w:after="0" w:line="240" w:lineRule="auto"/>
              <w:contextualSpacing/>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96</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4</w:t>
            </w:r>
          </w:p>
        </w:tc>
        <w:tc>
          <w:tcPr>
            <w:tcW w:w="2693" w:type="dxa"/>
            <w:shd w:val="clear" w:color="auto" w:fill="auto"/>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Квадратный трехчлен . </w:t>
            </w: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квадратных уравнений и неравенств</w:t>
            </w:r>
          </w:p>
        </w:tc>
        <w:tc>
          <w:tcPr>
            <w:tcW w:w="6379" w:type="dxa"/>
            <w:gridSpan w:val="2"/>
            <w:vAlign w:val="center"/>
          </w:tcPr>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раскладывать квадратный трехчлен на множители, применяя соответствующую формулу;</w:t>
            </w:r>
          </w:p>
          <w:p w:rsidR="008B3D76" w:rsidRPr="008B3D76" w:rsidRDefault="008B3D76" w:rsidP="008B3D76">
            <w:pPr>
              <w:spacing w:after="0" w:line="240" w:lineRule="auto"/>
              <w:jc w:val="both"/>
              <w:rPr>
                <w:rFonts w:ascii="Times New Roman" w:eastAsia="Times New Roman" w:hAnsi="Times New Roman" w:cs="Times New Roman"/>
                <w:sz w:val="24"/>
                <w:szCs w:val="24"/>
                <w:highlight w:val="yellow"/>
                <w:lang w:eastAsia="ru-RU"/>
              </w:rPr>
            </w:pPr>
            <w:r w:rsidRPr="008B3D76">
              <w:rPr>
                <w:rFonts w:ascii="Times New Roman" w:eastAsia="Calibri" w:hAnsi="Times New Roman" w:cs="Times New Roman"/>
                <w:sz w:val="24"/>
                <w:szCs w:val="24"/>
              </w:rPr>
              <w:t>решать уравнения и неравенства, пользуясь свойствами квадратичной и степенной функций, методом интервалов;</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97</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5</w:t>
            </w:r>
          </w:p>
        </w:tc>
        <w:tc>
          <w:tcPr>
            <w:tcW w:w="2693" w:type="dxa"/>
            <w:shd w:val="clear" w:color="auto" w:fill="auto"/>
          </w:tcPr>
          <w:p w:rsidR="008B3D76" w:rsidRPr="008B3D76" w:rsidRDefault="008B3D76" w:rsidP="008B3D76">
            <w:pPr>
              <w:spacing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Графическое решение уравнений</w:t>
            </w:r>
            <w:r w:rsidR="001666B6" w:rsidRPr="0063461D">
              <w:rPr>
                <w:i/>
                <w:sz w:val="24"/>
                <w:szCs w:val="24"/>
              </w:rPr>
              <w:t xml:space="preserve"> Появление метода координат, позволяющего переводить геометрические объекты на язык алгебры.</w:t>
            </w:r>
          </w:p>
        </w:tc>
        <w:tc>
          <w:tcPr>
            <w:tcW w:w="6379" w:type="dxa"/>
            <w:gridSpan w:val="2"/>
            <w:vAlign w:val="center"/>
          </w:tcPr>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строить и читать графики квадратичной и степенной функций;</w:t>
            </w:r>
          </w:p>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решать уравнения и неравенства с одной переменной;</w:t>
            </w:r>
          </w:p>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решать уравнения и неравенства с двумя переменными;</w:t>
            </w:r>
          </w:p>
          <w:p w:rsidR="008B3D76" w:rsidRPr="008B3D76" w:rsidRDefault="008B3D76" w:rsidP="008B3D76">
            <w:pPr>
              <w:spacing w:after="0" w:line="240" w:lineRule="auto"/>
              <w:rPr>
                <w:rFonts w:ascii="Times New Roman" w:eastAsia="Times New Roman" w:hAnsi="Times New Roman" w:cs="Times New Roman"/>
                <w:sz w:val="24"/>
                <w:szCs w:val="24"/>
                <w:highlight w:val="yellow"/>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8"/>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98</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6</w:t>
            </w:r>
          </w:p>
        </w:tc>
        <w:tc>
          <w:tcPr>
            <w:tcW w:w="2693" w:type="dxa"/>
            <w:shd w:val="clear" w:color="auto" w:fill="auto"/>
          </w:tcPr>
          <w:p w:rsidR="008B3D76" w:rsidRPr="008B3D76" w:rsidRDefault="008B3D76" w:rsidP="008B3D76">
            <w:pPr>
              <w:spacing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Решение систем уравнений</w:t>
            </w:r>
          </w:p>
        </w:tc>
        <w:tc>
          <w:tcPr>
            <w:tcW w:w="6379" w:type="dxa"/>
            <w:gridSpan w:val="2"/>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Calibri" w:hAnsi="Times New Roman" w:cs="Times New Roman"/>
                <w:sz w:val="24"/>
                <w:szCs w:val="24"/>
              </w:rPr>
              <w:t>решать системы уравнений известными способами</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9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99</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7</w:t>
            </w:r>
          </w:p>
        </w:tc>
        <w:tc>
          <w:tcPr>
            <w:tcW w:w="2693" w:type="dxa"/>
            <w:shd w:val="clear" w:color="auto" w:fill="auto"/>
          </w:tcPr>
          <w:p w:rsidR="008B3D76" w:rsidRPr="008B3D76" w:rsidRDefault="008B3D76" w:rsidP="008B3D76">
            <w:pPr>
              <w:spacing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Графики. Чтение и исследование.</w:t>
            </w:r>
          </w:p>
        </w:tc>
        <w:tc>
          <w:tcPr>
            <w:tcW w:w="6379" w:type="dxa"/>
            <w:gridSpan w:val="2"/>
            <w:vMerge w:val="restart"/>
            <w:vAlign w:val="center"/>
          </w:tcPr>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строить и читать графики квадратичной и степенной функций;</w:t>
            </w:r>
          </w:p>
          <w:p w:rsidR="008B3D76" w:rsidRPr="008B3D76" w:rsidRDefault="008B3D76" w:rsidP="008B3D76">
            <w:pPr>
              <w:spacing w:after="0" w:line="240" w:lineRule="auto"/>
              <w:jc w:val="both"/>
              <w:rPr>
                <w:rFonts w:ascii="Times New Roman" w:eastAsia="Calibri" w:hAnsi="Times New Roman" w:cs="Times New Roman"/>
                <w:sz w:val="24"/>
                <w:szCs w:val="24"/>
              </w:rPr>
            </w:pPr>
            <w:r w:rsidRPr="008B3D76">
              <w:rPr>
                <w:rFonts w:ascii="Times New Roman" w:eastAsia="Calibri" w:hAnsi="Times New Roman" w:cs="Times New Roman"/>
                <w:sz w:val="24"/>
                <w:szCs w:val="24"/>
              </w:rPr>
              <w:t>решать текстовые задачи, используя в качестве алгебраической модели систему уравнений второй степени с двумя переменными;</w:t>
            </w:r>
          </w:p>
          <w:p w:rsidR="008B3D76" w:rsidRPr="008B3D76" w:rsidRDefault="008B3D76" w:rsidP="008B3D76">
            <w:pPr>
              <w:spacing w:after="0" w:line="240" w:lineRule="auto"/>
              <w:rPr>
                <w:rFonts w:ascii="Times New Roman" w:eastAsia="Times New Roman" w:hAnsi="Times New Roman" w:cs="Times New Roman"/>
                <w:sz w:val="24"/>
                <w:szCs w:val="24"/>
                <w:lang w:eastAsia="ru-RU"/>
              </w:rPr>
            </w:pPr>
          </w:p>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Calibri" w:hAnsi="Times New Roman" w:cs="Times New Roman"/>
                <w:sz w:val="24"/>
                <w:szCs w:val="24"/>
              </w:rPr>
              <w:t xml:space="preserve"> </w:t>
            </w: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3"/>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100</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8</w:t>
            </w:r>
          </w:p>
        </w:tc>
        <w:tc>
          <w:tcPr>
            <w:tcW w:w="2693" w:type="dxa"/>
            <w:shd w:val="clear" w:color="auto" w:fill="auto"/>
          </w:tcPr>
          <w:p w:rsidR="008B3D76" w:rsidRPr="008B3D76" w:rsidRDefault="008B3D76" w:rsidP="008B3D76">
            <w:pPr>
              <w:spacing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Построение графиков.</w:t>
            </w:r>
          </w:p>
        </w:tc>
        <w:tc>
          <w:tcPr>
            <w:tcW w:w="6379" w:type="dxa"/>
            <w:gridSpan w:val="2"/>
            <w:vMerge/>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101</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9</w:t>
            </w:r>
          </w:p>
        </w:tc>
        <w:tc>
          <w:tcPr>
            <w:tcW w:w="2693" w:type="dxa"/>
            <w:shd w:val="clear" w:color="auto" w:fill="auto"/>
          </w:tcPr>
          <w:p w:rsidR="008B3D76" w:rsidRPr="008B3D76" w:rsidRDefault="008B3D76" w:rsidP="008B3D76">
            <w:pPr>
              <w:spacing w:after="0" w:line="240" w:lineRule="auto"/>
              <w:jc w:val="both"/>
              <w:rPr>
                <w:rFonts w:ascii="Times New Roman" w:eastAsia="Times New Roman" w:hAnsi="Times New Roman" w:cs="Times New Roman"/>
                <w:b/>
                <w:i/>
                <w:sz w:val="24"/>
                <w:szCs w:val="24"/>
                <w:lang w:eastAsia="ru-RU"/>
              </w:rPr>
            </w:pPr>
            <w:r w:rsidRPr="008B3D76">
              <w:rPr>
                <w:rFonts w:ascii="Times New Roman" w:eastAsia="Times New Roman" w:hAnsi="Times New Roman" w:cs="Times New Roman"/>
                <w:b/>
                <w:i/>
                <w:sz w:val="24"/>
                <w:szCs w:val="24"/>
                <w:lang w:eastAsia="ru-RU"/>
              </w:rPr>
              <w:t>Промежуточная аттестация в форме контрольной работы</w:t>
            </w:r>
          </w:p>
        </w:tc>
        <w:tc>
          <w:tcPr>
            <w:tcW w:w="6379" w:type="dxa"/>
            <w:gridSpan w:val="2"/>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p>
        </w:tc>
      </w:tr>
      <w:tr w:rsidR="008B3D76" w:rsidRPr="008B3D76" w:rsidTr="00BB74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0"/>
        </w:trPr>
        <w:tc>
          <w:tcPr>
            <w:tcW w:w="675" w:type="dxa"/>
            <w:vAlign w:val="center"/>
          </w:tcPr>
          <w:p w:rsidR="008B3D76" w:rsidRPr="008B3D76" w:rsidRDefault="008B3D76" w:rsidP="008B3D76">
            <w:pPr>
              <w:spacing w:after="0" w:line="240" w:lineRule="auto"/>
              <w:contextualSpacing/>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102</w:t>
            </w:r>
          </w:p>
        </w:tc>
        <w:tc>
          <w:tcPr>
            <w:tcW w:w="709" w:type="dxa"/>
            <w:shd w:val="clear" w:color="auto" w:fill="FFFFFF"/>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10</w:t>
            </w:r>
          </w:p>
        </w:tc>
        <w:tc>
          <w:tcPr>
            <w:tcW w:w="2693" w:type="dxa"/>
            <w:shd w:val="clear" w:color="auto" w:fill="auto"/>
          </w:tcPr>
          <w:p w:rsidR="008B3D76" w:rsidRPr="008B3D76" w:rsidRDefault="008B3D76" w:rsidP="008B3D76">
            <w:pPr>
              <w:spacing w:after="0" w:line="240" w:lineRule="auto"/>
              <w:jc w:val="both"/>
              <w:rPr>
                <w:rFonts w:ascii="Times New Roman" w:eastAsia="Times New Roman" w:hAnsi="Times New Roman" w:cs="Times New Roman"/>
                <w:sz w:val="24"/>
                <w:szCs w:val="24"/>
                <w:lang w:eastAsia="ru-RU"/>
              </w:rPr>
            </w:pPr>
            <w:r w:rsidRPr="008B3D76">
              <w:rPr>
                <w:rFonts w:ascii="Times New Roman" w:eastAsia="Times New Roman" w:hAnsi="Times New Roman" w:cs="Times New Roman"/>
                <w:sz w:val="24"/>
                <w:szCs w:val="24"/>
                <w:lang w:eastAsia="ru-RU"/>
              </w:rPr>
              <w:t xml:space="preserve"> Анализ работы. Работа над ошибками</w:t>
            </w:r>
          </w:p>
        </w:tc>
        <w:tc>
          <w:tcPr>
            <w:tcW w:w="6379" w:type="dxa"/>
            <w:gridSpan w:val="2"/>
            <w:vAlign w:val="center"/>
          </w:tcPr>
          <w:p w:rsidR="008B3D76" w:rsidRPr="008B3D76" w:rsidRDefault="008B3D76" w:rsidP="008B3D76">
            <w:pPr>
              <w:spacing w:after="0" w:line="240" w:lineRule="auto"/>
              <w:jc w:val="center"/>
              <w:rPr>
                <w:rFonts w:ascii="Times New Roman" w:eastAsia="Times New Roman" w:hAnsi="Times New Roman" w:cs="Times New Roman"/>
                <w:sz w:val="24"/>
                <w:szCs w:val="24"/>
                <w:lang w:eastAsia="ru-RU"/>
              </w:rPr>
            </w:pPr>
          </w:p>
        </w:tc>
      </w:tr>
    </w:tbl>
    <w:p w:rsidR="008B3D76" w:rsidRDefault="008B3D76" w:rsidP="008B3D76">
      <w:pPr>
        <w:rPr>
          <w:rFonts w:ascii="Times New Roman" w:eastAsia="Times New Roman" w:hAnsi="Times New Roman" w:cs="Times New Roman"/>
          <w:sz w:val="24"/>
          <w:szCs w:val="24"/>
          <w:lang w:eastAsia="ru-RU"/>
        </w:rPr>
      </w:pPr>
    </w:p>
    <w:p w:rsidR="001666B6" w:rsidRDefault="00AA74C7" w:rsidP="008B3D76">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1666B6" w:rsidRDefault="001666B6" w:rsidP="008B3D76">
      <w:pPr>
        <w:rPr>
          <w:rFonts w:ascii="Times New Roman" w:eastAsia="Times New Roman" w:hAnsi="Times New Roman" w:cs="Times New Roman"/>
          <w:b/>
          <w:sz w:val="24"/>
          <w:szCs w:val="24"/>
          <w:lang w:eastAsia="ru-RU"/>
        </w:rPr>
      </w:pPr>
    </w:p>
    <w:p w:rsidR="001666B6" w:rsidRDefault="001666B6" w:rsidP="008B3D76">
      <w:pPr>
        <w:rPr>
          <w:rFonts w:ascii="Times New Roman" w:eastAsia="Times New Roman" w:hAnsi="Times New Roman" w:cs="Times New Roman"/>
          <w:b/>
          <w:sz w:val="24"/>
          <w:szCs w:val="24"/>
          <w:lang w:eastAsia="ru-RU"/>
        </w:rPr>
      </w:pPr>
    </w:p>
    <w:p w:rsidR="001666B6" w:rsidRDefault="001666B6" w:rsidP="008B3D76">
      <w:pPr>
        <w:rPr>
          <w:rFonts w:ascii="Times New Roman" w:eastAsia="Times New Roman" w:hAnsi="Times New Roman" w:cs="Times New Roman"/>
          <w:b/>
          <w:sz w:val="24"/>
          <w:szCs w:val="24"/>
          <w:lang w:eastAsia="ru-RU"/>
        </w:rPr>
      </w:pPr>
    </w:p>
    <w:p w:rsidR="001666B6" w:rsidRDefault="001666B6" w:rsidP="008B3D76">
      <w:pPr>
        <w:rPr>
          <w:rFonts w:ascii="Times New Roman" w:eastAsia="Times New Roman" w:hAnsi="Times New Roman" w:cs="Times New Roman"/>
          <w:b/>
          <w:sz w:val="24"/>
          <w:szCs w:val="24"/>
          <w:lang w:eastAsia="ru-RU"/>
        </w:rPr>
      </w:pPr>
    </w:p>
    <w:p w:rsidR="001666B6" w:rsidRDefault="001666B6" w:rsidP="008B3D76">
      <w:pPr>
        <w:rPr>
          <w:rFonts w:ascii="Times New Roman" w:eastAsia="Times New Roman" w:hAnsi="Times New Roman" w:cs="Times New Roman"/>
          <w:b/>
          <w:sz w:val="24"/>
          <w:szCs w:val="24"/>
          <w:lang w:eastAsia="ru-RU"/>
        </w:rPr>
      </w:pPr>
    </w:p>
    <w:p w:rsidR="001666B6" w:rsidRDefault="001666B6" w:rsidP="008B3D76">
      <w:pPr>
        <w:rPr>
          <w:rFonts w:ascii="Times New Roman" w:eastAsia="Times New Roman" w:hAnsi="Times New Roman" w:cs="Times New Roman"/>
          <w:b/>
          <w:sz w:val="24"/>
          <w:szCs w:val="24"/>
          <w:lang w:eastAsia="ru-RU"/>
        </w:rPr>
      </w:pPr>
    </w:p>
    <w:p w:rsidR="001666B6" w:rsidRDefault="001666B6" w:rsidP="008B3D76">
      <w:pPr>
        <w:rPr>
          <w:rFonts w:ascii="Times New Roman" w:eastAsia="Times New Roman" w:hAnsi="Times New Roman" w:cs="Times New Roman"/>
          <w:b/>
          <w:sz w:val="24"/>
          <w:szCs w:val="24"/>
          <w:lang w:eastAsia="ru-RU"/>
        </w:rPr>
      </w:pPr>
    </w:p>
    <w:p w:rsidR="00AA74C7" w:rsidRPr="001666B6" w:rsidRDefault="001666B6" w:rsidP="008B3D76">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 xml:space="preserve">      </w:t>
      </w:r>
      <w:r w:rsidR="00AA74C7" w:rsidRPr="001666B6">
        <w:rPr>
          <w:rFonts w:ascii="Times New Roman" w:eastAsia="Times New Roman" w:hAnsi="Times New Roman" w:cs="Times New Roman"/>
          <w:b/>
          <w:sz w:val="24"/>
          <w:szCs w:val="24"/>
          <w:lang w:eastAsia="ru-RU"/>
        </w:rPr>
        <w:t>Тематическое планирование по геометрии 9 класс</w:t>
      </w:r>
    </w:p>
    <w:tbl>
      <w:tblPr>
        <w:tblStyle w:val="6"/>
        <w:tblpPr w:leftFromText="180" w:rightFromText="180" w:vertAnchor="text" w:horzAnchor="margin" w:tblpXSpec="center" w:tblpY="245"/>
        <w:tblW w:w="5377" w:type="pct"/>
        <w:tblLayout w:type="fixed"/>
        <w:tblLook w:val="04A0" w:firstRow="1" w:lastRow="0" w:firstColumn="1" w:lastColumn="0" w:noHBand="0" w:noVBand="1"/>
      </w:tblPr>
      <w:tblGrid>
        <w:gridCol w:w="1559"/>
        <w:gridCol w:w="539"/>
        <w:gridCol w:w="3078"/>
        <w:gridCol w:w="5877"/>
      </w:tblGrid>
      <w:tr w:rsidR="00AA74C7" w:rsidRPr="001666B6" w:rsidTr="00BB74BF">
        <w:trPr>
          <w:trHeight w:val="211"/>
          <w:tblHeader/>
        </w:trPr>
        <w:tc>
          <w:tcPr>
            <w:tcW w:w="1494" w:type="dxa"/>
            <w:vMerge w:val="restart"/>
            <w:noWrap/>
            <w:hideMark/>
          </w:tcPr>
          <w:p w:rsidR="00AA74C7" w:rsidRPr="001666B6" w:rsidRDefault="00AA74C7" w:rsidP="00AA74C7">
            <w:pPr>
              <w:jc w:val="both"/>
              <w:rPr>
                <w:rFonts w:cs="Times New Roman"/>
                <w:b/>
                <w:bCs/>
                <w:sz w:val="24"/>
                <w:szCs w:val="24"/>
              </w:rPr>
            </w:pPr>
            <w:r w:rsidRPr="001666B6">
              <w:rPr>
                <w:rFonts w:cs="Times New Roman"/>
                <w:b/>
                <w:bCs/>
                <w:sz w:val="24"/>
                <w:szCs w:val="24"/>
              </w:rPr>
              <w:t>Наименование раздела</w:t>
            </w:r>
          </w:p>
        </w:tc>
        <w:tc>
          <w:tcPr>
            <w:tcW w:w="517" w:type="dxa"/>
            <w:vMerge w:val="restart"/>
            <w:noWrap/>
            <w:hideMark/>
          </w:tcPr>
          <w:p w:rsidR="00AA74C7" w:rsidRPr="001666B6" w:rsidRDefault="00AA74C7" w:rsidP="00AA74C7">
            <w:pPr>
              <w:jc w:val="center"/>
              <w:rPr>
                <w:rFonts w:cs="Times New Roman"/>
                <w:b/>
                <w:bCs/>
                <w:sz w:val="24"/>
                <w:szCs w:val="24"/>
              </w:rPr>
            </w:pPr>
            <w:r w:rsidRPr="001666B6">
              <w:rPr>
                <w:rFonts w:cs="Times New Roman"/>
                <w:b/>
                <w:bCs/>
                <w:sz w:val="24"/>
                <w:szCs w:val="24"/>
              </w:rPr>
              <w:t>№ урока</w:t>
            </w:r>
          </w:p>
        </w:tc>
        <w:tc>
          <w:tcPr>
            <w:tcW w:w="2951" w:type="dxa"/>
            <w:vMerge w:val="restart"/>
            <w:noWrap/>
            <w:hideMark/>
          </w:tcPr>
          <w:p w:rsidR="00AA74C7" w:rsidRPr="001666B6" w:rsidRDefault="00AA74C7" w:rsidP="00AA74C7">
            <w:pPr>
              <w:jc w:val="both"/>
              <w:rPr>
                <w:rFonts w:cs="Times New Roman"/>
                <w:b/>
                <w:bCs/>
                <w:sz w:val="24"/>
                <w:szCs w:val="24"/>
              </w:rPr>
            </w:pPr>
            <w:r w:rsidRPr="001666B6">
              <w:rPr>
                <w:rFonts w:cs="Times New Roman"/>
                <w:b/>
                <w:bCs/>
                <w:sz w:val="24"/>
                <w:szCs w:val="24"/>
              </w:rPr>
              <w:t>Тема урока</w:t>
            </w:r>
          </w:p>
        </w:tc>
        <w:tc>
          <w:tcPr>
            <w:tcW w:w="5634" w:type="dxa"/>
          </w:tcPr>
          <w:p w:rsidR="00AA74C7" w:rsidRPr="001666B6" w:rsidRDefault="00AA74C7" w:rsidP="00AA74C7">
            <w:pPr>
              <w:ind w:left="-677" w:firstLine="677"/>
              <w:jc w:val="center"/>
              <w:rPr>
                <w:rFonts w:cs="Times New Roman"/>
                <w:b/>
                <w:bCs/>
                <w:sz w:val="24"/>
                <w:szCs w:val="24"/>
              </w:rPr>
            </w:pPr>
            <w:r w:rsidRPr="001666B6">
              <w:rPr>
                <w:rFonts w:eastAsia="Calibri" w:cs="Times New Roman"/>
                <w:b/>
                <w:sz w:val="24"/>
                <w:szCs w:val="24"/>
              </w:rPr>
              <w:t>Основные виды  учебной  деятельности учащихся</w:t>
            </w:r>
          </w:p>
        </w:tc>
      </w:tr>
      <w:tr w:rsidR="00AA74C7" w:rsidRPr="001666B6" w:rsidTr="00BB74BF">
        <w:trPr>
          <w:trHeight w:val="210"/>
          <w:tblHeader/>
        </w:trPr>
        <w:tc>
          <w:tcPr>
            <w:tcW w:w="1494" w:type="dxa"/>
            <w:vMerge/>
            <w:noWrap/>
          </w:tcPr>
          <w:p w:rsidR="00AA74C7" w:rsidRPr="001666B6" w:rsidRDefault="00AA74C7" w:rsidP="00AA74C7">
            <w:pPr>
              <w:jc w:val="both"/>
              <w:rPr>
                <w:rFonts w:cs="Times New Roman"/>
                <w:b/>
                <w:bCs/>
                <w:sz w:val="24"/>
                <w:szCs w:val="24"/>
              </w:rPr>
            </w:pPr>
          </w:p>
        </w:tc>
        <w:tc>
          <w:tcPr>
            <w:tcW w:w="517" w:type="dxa"/>
            <w:vMerge/>
            <w:noWrap/>
          </w:tcPr>
          <w:p w:rsidR="00AA74C7" w:rsidRPr="001666B6" w:rsidRDefault="00AA74C7" w:rsidP="00AA74C7">
            <w:pPr>
              <w:jc w:val="center"/>
              <w:rPr>
                <w:rFonts w:cs="Times New Roman"/>
                <w:b/>
                <w:bCs/>
                <w:sz w:val="24"/>
                <w:szCs w:val="24"/>
              </w:rPr>
            </w:pPr>
          </w:p>
        </w:tc>
        <w:tc>
          <w:tcPr>
            <w:tcW w:w="2951" w:type="dxa"/>
            <w:vMerge/>
            <w:noWrap/>
          </w:tcPr>
          <w:p w:rsidR="00AA74C7" w:rsidRPr="001666B6" w:rsidRDefault="00AA74C7" w:rsidP="00AA74C7">
            <w:pPr>
              <w:jc w:val="both"/>
              <w:rPr>
                <w:rFonts w:cs="Times New Roman"/>
                <w:b/>
                <w:bCs/>
                <w:sz w:val="24"/>
                <w:szCs w:val="24"/>
              </w:rPr>
            </w:pPr>
          </w:p>
        </w:tc>
        <w:tc>
          <w:tcPr>
            <w:tcW w:w="5634" w:type="dxa"/>
          </w:tcPr>
          <w:p w:rsidR="00AA74C7" w:rsidRPr="001666B6" w:rsidRDefault="00AA74C7" w:rsidP="00AA74C7">
            <w:pPr>
              <w:jc w:val="both"/>
              <w:rPr>
                <w:rFonts w:cs="Times New Roman"/>
                <w:b/>
                <w:bCs/>
                <w:sz w:val="24"/>
                <w:szCs w:val="24"/>
              </w:rPr>
            </w:pPr>
          </w:p>
        </w:tc>
      </w:tr>
      <w:tr w:rsidR="00AA74C7" w:rsidRPr="001666B6" w:rsidTr="00BB74BF">
        <w:trPr>
          <w:trHeight w:val="255"/>
        </w:trPr>
        <w:tc>
          <w:tcPr>
            <w:tcW w:w="1494" w:type="dxa"/>
            <w:vMerge w:val="restart"/>
            <w:noWrap/>
            <w:hideMark/>
          </w:tcPr>
          <w:p w:rsidR="00AA74C7" w:rsidRPr="001666B6" w:rsidRDefault="00AA74C7" w:rsidP="00AA74C7">
            <w:pPr>
              <w:jc w:val="both"/>
              <w:rPr>
                <w:rFonts w:cs="Times New Roman"/>
                <w:sz w:val="24"/>
                <w:szCs w:val="24"/>
              </w:rPr>
            </w:pPr>
            <w:r w:rsidRPr="001666B6">
              <w:rPr>
                <w:rFonts w:cs="Times New Roman"/>
                <w:sz w:val="24"/>
                <w:szCs w:val="24"/>
              </w:rPr>
              <w:t>Повторение (2 ч.)</w:t>
            </w:r>
          </w:p>
          <w:p w:rsidR="00AA74C7" w:rsidRPr="001666B6" w:rsidRDefault="00AA74C7" w:rsidP="00AA74C7">
            <w:pPr>
              <w:jc w:val="both"/>
              <w:rPr>
                <w:rFonts w:cs="Times New Roman"/>
                <w:sz w:val="24"/>
                <w:szCs w:val="24"/>
              </w:rPr>
            </w:pPr>
            <w:r w:rsidRPr="001666B6">
              <w:rPr>
                <w:rFonts w:cs="Times New Roman"/>
                <w:sz w:val="24"/>
                <w:szCs w:val="24"/>
              </w:rPr>
              <w:t> </w:t>
            </w: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Повторение. Треугольники</w:t>
            </w:r>
          </w:p>
        </w:tc>
        <w:tc>
          <w:tcPr>
            <w:tcW w:w="5634" w:type="dxa"/>
          </w:tcPr>
          <w:p w:rsidR="00AA74C7" w:rsidRPr="001666B6" w:rsidRDefault="00AA74C7" w:rsidP="00AA74C7">
            <w:pPr>
              <w:jc w:val="both"/>
              <w:rPr>
                <w:rFonts w:cs="Times New Roman"/>
                <w:sz w:val="24"/>
                <w:szCs w:val="24"/>
              </w:rPr>
            </w:pP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Повторение. Четырехугольники</w:t>
            </w:r>
          </w:p>
        </w:tc>
        <w:tc>
          <w:tcPr>
            <w:tcW w:w="5634" w:type="dxa"/>
          </w:tcPr>
          <w:p w:rsidR="00AA74C7" w:rsidRPr="001666B6" w:rsidRDefault="00AA74C7" w:rsidP="00AA74C7">
            <w:pPr>
              <w:jc w:val="both"/>
              <w:rPr>
                <w:rFonts w:cs="Times New Roman"/>
                <w:sz w:val="24"/>
                <w:szCs w:val="24"/>
              </w:rPr>
            </w:pPr>
          </w:p>
        </w:tc>
      </w:tr>
      <w:tr w:rsidR="00AA74C7" w:rsidRPr="001666B6" w:rsidTr="00BB74BF">
        <w:trPr>
          <w:trHeight w:val="255"/>
        </w:trPr>
        <w:tc>
          <w:tcPr>
            <w:tcW w:w="1494" w:type="dxa"/>
            <w:vMerge w:val="restart"/>
            <w:noWrap/>
            <w:hideMark/>
          </w:tcPr>
          <w:p w:rsidR="00AA74C7" w:rsidRPr="001666B6" w:rsidRDefault="00AA74C7" w:rsidP="00AA74C7">
            <w:pPr>
              <w:jc w:val="both"/>
              <w:rPr>
                <w:rFonts w:cs="Times New Roman"/>
                <w:b/>
                <w:bCs/>
                <w:sz w:val="24"/>
                <w:szCs w:val="24"/>
              </w:rPr>
            </w:pPr>
            <w:r w:rsidRPr="001666B6">
              <w:rPr>
                <w:rFonts w:cs="Times New Roman"/>
                <w:sz w:val="24"/>
                <w:szCs w:val="24"/>
              </w:rPr>
              <w:t> </w:t>
            </w:r>
            <w:r w:rsidRPr="001666B6">
              <w:rPr>
                <w:rFonts w:cs="Times New Roman"/>
                <w:b/>
                <w:bCs/>
                <w:sz w:val="24"/>
                <w:szCs w:val="24"/>
              </w:rPr>
              <w:t>Векторы (8 ч.)</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Понятие вектора. Равенство векторов</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изображать и обозначать векторы, находить равные векторы</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Откладывание вектора от данной точки </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 xml:space="preserve">Уметь откладывать от любой точки плоскости вектор, равный </w:t>
            </w:r>
            <w:proofErr w:type="gramStart"/>
            <w:r w:rsidRPr="001666B6">
              <w:rPr>
                <w:rFonts w:eastAsia="Times New Roman" w:cs="Times New Roman"/>
                <w:sz w:val="24"/>
                <w:szCs w:val="24"/>
                <w:lang w:eastAsia="ru-RU"/>
              </w:rPr>
              <w:t>данному</w:t>
            </w:r>
            <w:proofErr w:type="gramEnd"/>
            <w:r w:rsidRPr="001666B6">
              <w:rPr>
                <w:rFonts w:eastAsia="Times New Roman" w:cs="Times New Roman"/>
                <w:sz w:val="24"/>
                <w:szCs w:val="24"/>
                <w:lang w:eastAsia="ru-RU"/>
              </w:rPr>
              <w:t>.</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w:t>
            </w:r>
          </w:p>
        </w:tc>
        <w:tc>
          <w:tcPr>
            <w:tcW w:w="2951" w:type="dxa"/>
            <w:noWrap/>
          </w:tcPr>
          <w:p w:rsidR="00AA74C7" w:rsidRPr="001666B6" w:rsidRDefault="00AA74C7" w:rsidP="00AA74C7">
            <w:pPr>
              <w:jc w:val="both"/>
              <w:rPr>
                <w:rFonts w:cs="Times New Roman"/>
                <w:sz w:val="24"/>
                <w:szCs w:val="24"/>
              </w:rPr>
            </w:pPr>
            <w:r w:rsidRPr="001666B6">
              <w:rPr>
                <w:rFonts w:eastAsia="Calibri" w:cs="Times New Roman"/>
                <w:sz w:val="24"/>
                <w:szCs w:val="24"/>
              </w:rPr>
              <w:t>Сумма двух векторов Законы сложения векторов.</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Знать законы сложения векторов, уметь строить сумму двух и более векторов, пользоваться правилом треугольника, параллелограмма, многоугольника</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Сумма нескольких векторов. Вычитание векторов</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Знать законы сложения векторов, уметь строить сумму двух и более векторов, знать правило построения разности векторов, уметь строить разность векторов</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7</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Произведение вектора на число. </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свойства умножения вектора на число, уметь решать задачи на умножение вектора на число</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8</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Применение векторов к решению задач</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решать задачи на применение законов сложения, вычитания векторов, умножения вектора на число</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9</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Средняя линия трапеции</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Знать, какой отрезок называется средней линией трапеции; уметь формулировать и доказывать теорему о средней линии трапеции</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10</w:t>
            </w:r>
          </w:p>
        </w:tc>
        <w:tc>
          <w:tcPr>
            <w:tcW w:w="2951" w:type="dxa"/>
            <w:noWrap/>
          </w:tcPr>
          <w:p w:rsidR="00AA74C7" w:rsidRPr="001666B6" w:rsidRDefault="00AA74C7" w:rsidP="00AA74C7">
            <w:pPr>
              <w:jc w:val="both"/>
              <w:rPr>
                <w:rFonts w:cs="Times New Roman"/>
                <w:b/>
                <w:i/>
                <w:sz w:val="24"/>
                <w:szCs w:val="24"/>
              </w:rPr>
            </w:pPr>
            <w:r w:rsidRPr="001666B6">
              <w:rPr>
                <w:rFonts w:cs="Times New Roman"/>
                <w:b/>
                <w:i/>
                <w:sz w:val="24"/>
                <w:szCs w:val="24"/>
              </w:rPr>
              <w:t>Контрольная работа №1 по теме: «Векторы»</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применять полученные теоретические знания на практике</w:t>
            </w:r>
          </w:p>
        </w:tc>
      </w:tr>
      <w:tr w:rsidR="00AA74C7" w:rsidRPr="001666B6" w:rsidTr="00BB74BF">
        <w:trPr>
          <w:trHeight w:val="255"/>
        </w:trPr>
        <w:tc>
          <w:tcPr>
            <w:tcW w:w="1494" w:type="dxa"/>
            <w:vMerge w:val="restart"/>
            <w:noWrap/>
            <w:hideMark/>
          </w:tcPr>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b/>
                <w:bCs/>
                <w:sz w:val="24"/>
                <w:szCs w:val="24"/>
              </w:rPr>
            </w:pPr>
            <w:r w:rsidRPr="001666B6">
              <w:rPr>
                <w:rFonts w:cs="Times New Roman"/>
                <w:b/>
                <w:bCs/>
                <w:sz w:val="24"/>
                <w:szCs w:val="24"/>
              </w:rPr>
              <w:t>Метод координат (10 ч)</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p w:rsidR="00AA74C7" w:rsidRPr="001666B6" w:rsidRDefault="00AA74C7" w:rsidP="00AA74C7">
            <w:pPr>
              <w:jc w:val="both"/>
              <w:rPr>
                <w:rFonts w:cs="Times New Roman"/>
                <w:sz w:val="24"/>
                <w:szCs w:val="24"/>
              </w:rPr>
            </w:pPr>
            <w:r w:rsidRPr="001666B6">
              <w:rPr>
                <w:rFonts w:cs="Times New Roman"/>
                <w:sz w:val="24"/>
                <w:szCs w:val="24"/>
              </w:rPr>
              <w:t> </w:t>
            </w: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11</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Координаты вектора. Разложение вектора по двум неколлинеарным векторам</w:t>
            </w:r>
          </w:p>
        </w:tc>
        <w:tc>
          <w:tcPr>
            <w:tcW w:w="5634" w:type="dxa"/>
          </w:tcPr>
          <w:p w:rsidR="00AA74C7" w:rsidRPr="001666B6" w:rsidRDefault="00AA74C7" w:rsidP="00AA74C7">
            <w:pPr>
              <w:autoSpaceDE w:val="0"/>
              <w:autoSpaceDN w:val="0"/>
              <w:adjustRightInd w:val="0"/>
              <w:rPr>
                <w:rFonts w:eastAsia="Times New Roman" w:cs="Times New Roman"/>
                <w:sz w:val="24"/>
                <w:szCs w:val="24"/>
                <w:lang w:eastAsia="ru-RU"/>
              </w:rPr>
            </w:pPr>
            <w:r w:rsidRPr="001666B6">
              <w:rPr>
                <w:rFonts w:eastAsia="Times New Roman" w:cs="Times New Roman"/>
                <w:sz w:val="24"/>
                <w:szCs w:val="24"/>
                <w:lang w:eastAsia="ru-RU"/>
              </w:rPr>
              <w:t xml:space="preserve">Уметь определять координаты точки плоскости; проводить операции </w:t>
            </w:r>
            <w:proofErr w:type="gramStart"/>
            <w:r w:rsidRPr="001666B6">
              <w:rPr>
                <w:rFonts w:eastAsia="Times New Roman" w:cs="Times New Roman"/>
                <w:sz w:val="24"/>
                <w:szCs w:val="24"/>
                <w:lang w:eastAsia="ru-RU"/>
              </w:rPr>
              <w:t>над</w:t>
            </w:r>
            <w:proofErr w:type="gramEnd"/>
          </w:p>
          <w:p w:rsidR="00AA74C7" w:rsidRPr="001666B6" w:rsidRDefault="00AA74C7" w:rsidP="00AA74C7">
            <w:pPr>
              <w:autoSpaceDE w:val="0"/>
              <w:autoSpaceDN w:val="0"/>
              <w:adjustRightInd w:val="0"/>
              <w:rPr>
                <w:rFonts w:eastAsia="Times New Roman" w:cs="Times New Roman"/>
                <w:sz w:val="24"/>
                <w:szCs w:val="24"/>
                <w:lang w:eastAsia="ru-RU"/>
              </w:rPr>
            </w:pPr>
            <w:r w:rsidRPr="001666B6">
              <w:rPr>
                <w:rFonts w:eastAsia="Times New Roman" w:cs="Times New Roman"/>
                <w:sz w:val="24"/>
                <w:szCs w:val="24"/>
                <w:lang w:eastAsia="ru-RU"/>
              </w:rPr>
              <w:t xml:space="preserve">векторами, вычислять длину и координаты вектора, угол </w:t>
            </w:r>
            <w:proofErr w:type="gramStart"/>
            <w:r w:rsidRPr="001666B6">
              <w:rPr>
                <w:rFonts w:eastAsia="Times New Roman" w:cs="Times New Roman"/>
                <w:sz w:val="24"/>
                <w:szCs w:val="24"/>
                <w:lang w:eastAsia="ru-RU"/>
              </w:rPr>
              <w:t>между</w:t>
            </w:r>
            <w:proofErr w:type="gramEnd"/>
          </w:p>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векторами</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12</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Связь между координатами вектора и координатами его начала и конца</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раскладывать вектор по двум неколлинеарным векторам, находить координаты вектора, выполнять действия над векторами, заданными координатами</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13</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Простейшие задачи в координатах. </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выводить формулы координат вектора через координаты его конца и начала координат середины отрезка, длины вектора и расстояния между двумя точками</w:t>
            </w:r>
          </w:p>
        </w:tc>
      </w:tr>
      <w:tr w:rsidR="00AA74C7" w:rsidRPr="001666B6" w:rsidTr="00BB74BF">
        <w:trPr>
          <w:trHeight w:val="255"/>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14</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задач по теме: «Метод координат»</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решать задачи с помощью формул координат вектора, координат середины отрезка, длины вектора и расстояния между двумя точками.</w:t>
            </w:r>
          </w:p>
        </w:tc>
      </w:tr>
      <w:tr w:rsidR="00AA74C7" w:rsidRPr="001666B6" w:rsidTr="001666B6">
        <w:trPr>
          <w:trHeight w:val="600"/>
        </w:trPr>
        <w:tc>
          <w:tcPr>
            <w:tcW w:w="1494" w:type="dxa"/>
            <w:vMerge/>
            <w:noWrap/>
            <w:hideMark/>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15</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Уравнение окружности. Уравнение </w:t>
            </w:r>
            <w:proofErr w:type="gramStart"/>
            <w:r w:rsidRPr="001666B6">
              <w:rPr>
                <w:rFonts w:cs="Times New Roman"/>
                <w:sz w:val="24"/>
                <w:szCs w:val="24"/>
              </w:rPr>
              <w:t>прямой</w:t>
            </w:r>
            <w:proofErr w:type="gramEnd"/>
            <w:r w:rsidRPr="001666B6">
              <w:rPr>
                <w:rFonts w:cs="Times New Roman"/>
                <w:sz w:val="24"/>
                <w:szCs w:val="24"/>
              </w:rPr>
              <w:t>.</w:t>
            </w:r>
          </w:p>
        </w:tc>
        <w:tc>
          <w:tcPr>
            <w:tcW w:w="5634" w:type="dxa"/>
          </w:tcPr>
          <w:p w:rsidR="00AA74C7" w:rsidRPr="001666B6" w:rsidRDefault="00AA74C7" w:rsidP="00AA74C7">
            <w:pPr>
              <w:jc w:val="both"/>
              <w:rPr>
                <w:rFonts w:eastAsia="Times New Roman" w:cs="Times New Roman"/>
                <w:sz w:val="24"/>
                <w:szCs w:val="24"/>
                <w:lang w:eastAsia="ru-RU"/>
              </w:rPr>
            </w:pPr>
            <w:r w:rsidRPr="001666B6">
              <w:rPr>
                <w:rFonts w:eastAsia="Times New Roman" w:cs="Times New Roman"/>
                <w:sz w:val="24"/>
                <w:szCs w:val="24"/>
                <w:lang w:eastAsia="ru-RU"/>
              </w:rPr>
              <w:t>Знать и уметь выводить уравнения окружности и прямой, уметь строить окружность и прямые, заданные уравнениями</w:t>
            </w:r>
          </w:p>
          <w:p w:rsidR="001666B6" w:rsidRPr="001666B6" w:rsidRDefault="001666B6" w:rsidP="00AA74C7">
            <w:pPr>
              <w:jc w:val="both"/>
              <w:rPr>
                <w:rFonts w:eastAsia="Times New Roman" w:cs="Times New Roman"/>
                <w:sz w:val="24"/>
                <w:szCs w:val="24"/>
                <w:lang w:eastAsia="ru-RU"/>
              </w:rPr>
            </w:pPr>
          </w:p>
          <w:p w:rsidR="001666B6" w:rsidRPr="001666B6" w:rsidRDefault="001666B6" w:rsidP="00AA74C7">
            <w:pPr>
              <w:jc w:val="both"/>
              <w:rPr>
                <w:rFonts w:eastAsia="Times New Roman" w:cs="Times New Roman"/>
                <w:sz w:val="24"/>
                <w:szCs w:val="24"/>
                <w:lang w:eastAsia="ru-RU"/>
              </w:rPr>
            </w:pPr>
          </w:p>
          <w:p w:rsidR="001666B6" w:rsidRPr="001666B6" w:rsidRDefault="001666B6" w:rsidP="00AA74C7">
            <w:pPr>
              <w:jc w:val="both"/>
              <w:rPr>
                <w:rFonts w:eastAsia="Times New Roman" w:cs="Times New Roman"/>
                <w:sz w:val="24"/>
                <w:szCs w:val="24"/>
                <w:lang w:eastAsia="ru-RU"/>
              </w:rPr>
            </w:pPr>
          </w:p>
          <w:p w:rsidR="001666B6" w:rsidRPr="001666B6" w:rsidRDefault="001666B6" w:rsidP="00AA74C7">
            <w:pPr>
              <w:jc w:val="both"/>
              <w:rPr>
                <w:rFonts w:cs="Times New Roman"/>
                <w:sz w:val="24"/>
                <w:szCs w:val="24"/>
              </w:rPr>
            </w:pP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16</w:t>
            </w:r>
          </w:p>
        </w:tc>
        <w:tc>
          <w:tcPr>
            <w:tcW w:w="2951" w:type="dxa"/>
            <w:noWrap/>
          </w:tcPr>
          <w:p w:rsidR="00AA74C7" w:rsidRPr="001666B6" w:rsidRDefault="00AA74C7" w:rsidP="00AA74C7">
            <w:pPr>
              <w:jc w:val="both"/>
              <w:rPr>
                <w:rFonts w:eastAsia="Calibri" w:cs="Times New Roman"/>
                <w:sz w:val="24"/>
                <w:szCs w:val="24"/>
              </w:rPr>
            </w:pPr>
            <w:r w:rsidRPr="001666B6">
              <w:rPr>
                <w:rFonts w:cs="Times New Roman"/>
                <w:sz w:val="24"/>
                <w:szCs w:val="24"/>
              </w:rPr>
              <w:t xml:space="preserve">Уравнение окружности. </w:t>
            </w:r>
            <w:r w:rsidRPr="001666B6">
              <w:rPr>
                <w:rFonts w:cs="Times New Roman"/>
                <w:sz w:val="24"/>
                <w:szCs w:val="24"/>
              </w:rPr>
              <w:lastRenderedPageBreak/>
              <w:t xml:space="preserve">Уравнение </w:t>
            </w:r>
            <w:proofErr w:type="gramStart"/>
            <w:r w:rsidRPr="001666B6">
              <w:rPr>
                <w:rFonts w:cs="Times New Roman"/>
                <w:sz w:val="24"/>
                <w:szCs w:val="24"/>
              </w:rPr>
              <w:t>прямой</w:t>
            </w:r>
            <w:proofErr w:type="gramEnd"/>
          </w:p>
        </w:tc>
        <w:tc>
          <w:tcPr>
            <w:tcW w:w="5634" w:type="dxa"/>
          </w:tcPr>
          <w:p w:rsidR="00AA74C7" w:rsidRPr="001666B6" w:rsidRDefault="00AA74C7" w:rsidP="00AA74C7">
            <w:pPr>
              <w:jc w:val="both"/>
              <w:rPr>
                <w:rFonts w:eastAsia="Times New Roman" w:cs="Times New Roman"/>
                <w:sz w:val="24"/>
                <w:szCs w:val="24"/>
                <w:lang w:eastAsia="ru-RU"/>
              </w:rPr>
            </w:pPr>
            <w:r w:rsidRPr="001666B6">
              <w:rPr>
                <w:rFonts w:eastAsia="Times New Roman" w:cs="Times New Roman"/>
                <w:sz w:val="24"/>
                <w:szCs w:val="24"/>
                <w:lang w:eastAsia="ru-RU"/>
              </w:rPr>
              <w:lastRenderedPageBreak/>
              <w:t xml:space="preserve">Знать и уметь выводить уравнения окружности и </w:t>
            </w:r>
            <w:r w:rsidRPr="001666B6">
              <w:rPr>
                <w:rFonts w:eastAsia="Times New Roman" w:cs="Times New Roman"/>
                <w:sz w:val="24"/>
                <w:szCs w:val="24"/>
                <w:lang w:eastAsia="ru-RU"/>
              </w:rPr>
              <w:lastRenderedPageBreak/>
              <w:t>прямой, уметь строить окружность и прямые, заданные уравнениями</w:t>
            </w:r>
          </w:p>
          <w:p w:rsidR="001666B6" w:rsidRPr="001666B6" w:rsidRDefault="001666B6" w:rsidP="00AA74C7">
            <w:pPr>
              <w:jc w:val="both"/>
              <w:rPr>
                <w:rFonts w:eastAsia="Times New Roman" w:cs="Times New Roman"/>
                <w:sz w:val="24"/>
                <w:szCs w:val="24"/>
                <w:lang w:eastAsia="ru-RU"/>
              </w:rPr>
            </w:pPr>
          </w:p>
          <w:p w:rsidR="001666B6" w:rsidRPr="001666B6" w:rsidRDefault="001666B6" w:rsidP="00AA74C7">
            <w:pPr>
              <w:jc w:val="both"/>
              <w:rPr>
                <w:rFonts w:eastAsia="Times New Roman" w:cs="Times New Roman"/>
                <w:sz w:val="24"/>
                <w:szCs w:val="24"/>
                <w:lang w:eastAsia="ru-RU"/>
              </w:rPr>
            </w:pPr>
          </w:p>
          <w:p w:rsidR="001666B6" w:rsidRPr="001666B6" w:rsidRDefault="001666B6" w:rsidP="00AA74C7">
            <w:pPr>
              <w:jc w:val="both"/>
              <w:rPr>
                <w:rFonts w:eastAsia="Times New Roman" w:cs="Times New Roman"/>
                <w:sz w:val="24"/>
                <w:szCs w:val="24"/>
                <w:lang w:eastAsia="ru-RU"/>
              </w:rPr>
            </w:pPr>
          </w:p>
          <w:p w:rsidR="001666B6" w:rsidRPr="001666B6" w:rsidRDefault="001666B6" w:rsidP="00AA74C7">
            <w:pPr>
              <w:jc w:val="both"/>
              <w:rPr>
                <w:rFonts w:cs="Times New Roman"/>
                <w:sz w:val="24"/>
                <w:szCs w:val="24"/>
              </w:rPr>
            </w:pP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17</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Использование уравнений окружности и прямой при решении задач</w:t>
            </w:r>
          </w:p>
        </w:tc>
        <w:tc>
          <w:tcPr>
            <w:tcW w:w="5634" w:type="dxa"/>
          </w:tcPr>
          <w:p w:rsidR="001666B6" w:rsidRPr="001666B6" w:rsidRDefault="00AA74C7" w:rsidP="00AA74C7">
            <w:pPr>
              <w:jc w:val="both"/>
              <w:rPr>
                <w:rFonts w:eastAsia="Times New Roman" w:cs="Times New Roman"/>
                <w:sz w:val="24"/>
                <w:szCs w:val="24"/>
                <w:lang w:eastAsia="ru-RU"/>
              </w:rPr>
            </w:pPr>
            <w:r w:rsidRPr="001666B6">
              <w:rPr>
                <w:rFonts w:eastAsia="Times New Roman" w:cs="Times New Roman"/>
                <w:sz w:val="24"/>
                <w:szCs w:val="24"/>
                <w:lang w:eastAsia="ru-RU"/>
              </w:rPr>
              <w:t>Уметь записывать уравнения прямых и окружностей, использовать уравнения при решении задач, строить окружности и прямые,</w:t>
            </w:r>
          </w:p>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 xml:space="preserve"> </w:t>
            </w:r>
            <w:proofErr w:type="gramStart"/>
            <w:r w:rsidRPr="001666B6">
              <w:rPr>
                <w:rFonts w:eastAsia="Times New Roman" w:cs="Times New Roman"/>
                <w:sz w:val="24"/>
                <w:szCs w:val="24"/>
                <w:lang w:eastAsia="ru-RU"/>
              </w:rPr>
              <w:t>заданные</w:t>
            </w:r>
            <w:proofErr w:type="gramEnd"/>
            <w:r w:rsidRPr="001666B6">
              <w:rPr>
                <w:rFonts w:eastAsia="Times New Roman" w:cs="Times New Roman"/>
                <w:sz w:val="24"/>
                <w:szCs w:val="24"/>
                <w:lang w:eastAsia="ru-RU"/>
              </w:rPr>
              <w:t xml:space="preserve"> уравнениями.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18-19</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задач с использованием метода координат</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решать задачи с помощью формул координат вектора, координат середины отрезка, длины вектора и расстояния между двумя точками.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20</w:t>
            </w:r>
          </w:p>
        </w:tc>
        <w:tc>
          <w:tcPr>
            <w:tcW w:w="2951" w:type="dxa"/>
            <w:noWrap/>
          </w:tcPr>
          <w:p w:rsidR="00AA74C7" w:rsidRPr="001666B6" w:rsidRDefault="00AA74C7" w:rsidP="00AA74C7">
            <w:pPr>
              <w:jc w:val="both"/>
              <w:rPr>
                <w:rFonts w:cs="Times New Roman"/>
                <w:b/>
                <w:i/>
                <w:sz w:val="24"/>
                <w:szCs w:val="24"/>
              </w:rPr>
            </w:pPr>
            <w:r w:rsidRPr="001666B6">
              <w:rPr>
                <w:rFonts w:cs="Times New Roman"/>
                <w:b/>
                <w:i/>
                <w:sz w:val="24"/>
                <w:szCs w:val="24"/>
              </w:rPr>
              <w:t>Контрольная работа №2 по теме: «Метод координат»</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применять полученные теоретические знания на практике</w:t>
            </w:r>
          </w:p>
        </w:tc>
      </w:tr>
      <w:tr w:rsidR="00AA74C7" w:rsidRPr="001666B6" w:rsidTr="00BB74BF">
        <w:trPr>
          <w:trHeight w:val="255"/>
        </w:trPr>
        <w:tc>
          <w:tcPr>
            <w:tcW w:w="1494" w:type="dxa"/>
            <w:vMerge w:val="restart"/>
            <w:noWrap/>
          </w:tcPr>
          <w:p w:rsidR="00AA74C7" w:rsidRPr="001666B6" w:rsidRDefault="00AA74C7" w:rsidP="00AA74C7">
            <w:pPr>
              <w:jc w:val="both"/>
              <w:rPr>
                <w:rFonts w:cs="Times New Roman"/>
                <w:b/>
                <w:bCs/>
                <w:sz w:val="24"/>
                <w:szCs w:val="24"/>
              </w:rPr>
            </w:pPr>
            <w:r w:rsidRPr="001666B6">
              <w:rPr>
                <w:rFonts w:cs="Times New Roman"/>
                <w:b/>
                <w:bCs/>
                <w:sz w:val="24"/>
                <w:szCs w:val="24"/>
              </w:rPr>
              <w:t>Соотношения между сторонами и углами треугольника. Скалярное произведение векторов (11 ч)</w:t>
            </w:r>
          </w:p>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21</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Синус, косинус, тангенс. Основное тригонометрическое тождество.</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вычислять синус, косинус, тангенс углов от 0 до 180, знать основное тригонометрическое тождество, формулу для вычисления координат точки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22</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Формулы приведения. Формулы для вычисления координат точки</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формулы приведения; формулу для вычисления координат точки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23</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Теорема о площади треугольника.</w:t>
            </w:r>
            <w:r w:rsidRPr="001666B6">
              <w:rPr>
                <w:rFonts w:cs="Times New Roman"/>
                <w:color w:val="000000"/>
                <w:sz w:val="24"/>
                <w:szCs w:val="24"/>
              </w:rPr>
              <w:t xml:space="preserve"> </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доказывать теорему о площади треугольника; применять теорему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24</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Теорема синусов</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доказывать теорему синусов,  применять эти теоремы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25</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Теорема косинусов</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t>Уметь доказывать теорему косинусов; применять эти теоремы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26</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треугольников</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Применять теоремы синусов и косинусов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27</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Измерительные работы. </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решать задачи на использование теорем синусов и косинусов</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28</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задач по теме: «Соотношения между сторонами и углами треугольника»</w:t>
            </w:r>
          </w:p>
        </w:tc>
        <w:tc>
          <w:tcPr>
            <w:tcW w:w="5634" w:type="dxa"/>
          </w:tcPr>
          <w:p w:rsidR="00AA74C7" w:rsidRPr="001666B6" w:rsidRDefault="00AA74C7" w:rsidP="00AA74C7">
            <w:pPr>
              <w:autoSpaceDE w:val="0"/>
              <w:autoSpaceDN w:val="0"/>
              <w:adjustRightInd w:val="0"/>
              <w:spacing w:line="252" w:lineRule="auto"/>
              <w:rPr>
                <w:rFonts w:eastAsia="Calibri" w:cs="Times New Roman"/>
                <w:sz w:val="24"/>
                <w:szCs w:val="24"/>
              </w:rPr>
            </w:pPr>
            <w:r w:rsidRPr="001666B6">
              <w:rPr>
                <w:rFonts w:eastAsia="Times New Roman" w:cs="Times New Roman"/>
                <w:bCs/>
                <w:sz w:val="24"/>
                <w:szCs w:val="24"/>
              </w:rPr>
              <w:t xml:space="preserve">Знать </w:t>
            </w:r>
            <w:r w:rsidRPr="001666B6">
              <w:rPr>
                <w:rFonts w:eastAsia="Times New Roman" w:cs="Times New Roman"/>
                <w:sz w:val="24"/>
                <w:szCs w:val="24"/>
              </w:rPr>
              <w:t>алгоритм решения практических задач на нахождение длины стороны треугольника по двум другим</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29</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Угол между векторами. Скалярное произведение векторов.</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выражать скалярное произведение векторов в координатах, знать его свойства, уметь решать задачи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30</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Применение скалярного произведения векторов к решению задач. </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определение скалярного произведения векторов, условие перпендикулярности векторов, выражать скалярное произведение в координатах, знать его свойства</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31</w:t>
            </w:r>
          </w:p>
        </w:tc>
        <w:tc>
          <w:tcPr>
            <w:tcW w:w="2951" w:type="dxa"/>
            <w:noWrap/>
          </w:tcPr>
          <w:p w:rsidR="00AA74C7" w:rsidRPr="001666B6" w:rsidRDefault="00AA74C7" w:rsidP="00AA74C7">
            <w:pPr>
              <w:jc w:val="both"/>
              <w:rPr>
                <w:rFonts w:cs="Times New Roman"/>
                <w:b/>
                <w:i/>
                <w:sz w:val="24"/>
                <w:szCs w:val="24"/>
              </w:rPr>
            </w:pPr>
            <w:r w:rsidRPr="001666B6">
              <w:rPr>
                <w:rFonts w:cs="Times New Roman"/>
                <w:b/>
                <w:i/>
                <w:sz w:val="24"/>
                <w:szCs w:val="24"/>
              </w:rPr>
              <w:t>Контрольная работа №3 по теме: «Соотношение между сторонами и углами треугольника»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применять полученные теоретические знания на практике</w:t>
            </w:r>
          </w:p>
        </w:tc>
      </w:tr>
      <w:tr w:rsidR="00AA74C7" w:rsidRPr="001666B6" w:rsidTr="00BB74BF">
        <w:trPr>
          <w:trHeight w:val="255"/>
        </w:trPr>
        <w:tc>
          <w:tcPr>
            <w:tcW w:w="1494" w:type="dxa"/>
            <w:vMerge w:val="restart"/>
            <w:noWrap/>
          </w:tcPr>
          <w:p w:rsidR="00AA74C7" w:rsidRPr="001666B6" w:rsidRDefault="00AA74C7" w:rsidP="00AA74C7">
            <w:pPr>
              <w:jc w:val="both"/>
              <w:rPr>
                <w:rFonts w:cs="Times New Roman"/>
                <w:b/>
                <w:bCs/>
                <w:sz w:val="24"/>
                <w:szCs w:val="24"/>
              </w:rPr>
            </w:pPr>
            <w:r w:rsidRPr="001666B6">
              <w:rPr>
                <w:rFonts w:cs="Times New Roman"/>
                <w:b/>
                <w:bCs/>
                <w:sz w:val="24"/>
                <w:szCs w:val="24"/>
              </w:rPr>
              <w:t>Длина окружности и площадь круга (12 ч)</w:t>
            </w:r>
          </w:p>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32</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Правильный многоугольник. </w:t>
            </w:r>
          </w:p>
        </w:tc>
        <w:tc>
          <w:tcPr>
            <w:tcW w:w="5634" w:type="dxa"/>
          </w:tcPr>
          <w:p w:rsidR="00AA74C7" w:rsidRPr="001666B6" w:rsidRDefault="00AA74C7" w:rsidP="00AA74C7">
            <w:pPr>
              <w:rPr>
                <w:rFonts w:eastAsia="Times New Roman" w:cs="Times New Roman"/>
                <w:sz w:val="24"/>
                <w:szCs w:val="24"/>
                <w:lang w:eastAsia="ru-RU"/>
              </w:rPr>
            </w:pPr>
            <w:r w:rsidRPr="001666B6">
              <w:rPr>
                <w:rFonts w:eastAsia="Times New Roman" w:cs="Times New Roman"/>
                <w:sz w:val="24"/>
                <w:szCs w:val="24"/>
                <w:lang w:eastAsia="ru-RU"/>
              </w:rPr>
              <w:t>Знать определение правильного многоугольника</w:t>
            </w:r>
          </w:p>
          <w:p w:rsidR="00AA74C7" w:rsidRPr="001666B6" w:rsidRDefault="00AA74C7" w:rsidP="00AA74C7">
            <w:pPr>
              <w:rPr>
                <w:rFonts w:eastAsia="Calibri" w:cs="Times New Roman"/>
                <w:sz w:val="24"/>
                <w:szCs w:val="24"/>
              </w:rPr>
            </w:pP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33</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Окружность, описанная около правильного многоугольника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и уметь применять на практике теорему об окружности, описанной около правильного многоугольника.</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34</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Окружность, вписанная в правильный многоугольник.</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и уметь применять на практике теорему об окружности, вписанной в правильный многоугольник</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35</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Окружность, описанная около правильного многоугольника и вписанная в него</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и уметь применять на практике теоремы об окружности, вписанной в правильный многоугольник; об окружности, описанной около правильного многоугольника</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36</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Формулы для вычисления площади правильного многоугольника, его стороны и радиуса вписанной окружности</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формулы для вычисления угла, площади и стороны правильного многоугольника и радиуса вписанной в него окружности, уметь их выводить и применять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37</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Построение правильных многоугольников</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Выводить и применять при решении задач формулы площади. Строить правильные многоугольники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38</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Длина окружности.</w:t>
            </w:r>
            <w:r w:rsidRPr="001666B6">
              <w:rPr>
                <w:rFonts w:cs="Times New Roman"/>
                <w:color w:val="000000"/>
                <w:sz w:val="24"/>
                <w:szCs w:val="24"/>
              </w:rPr>
              <w:t xml:space="preserve"> Трансляционно-оформительский этап по проекту</w:t>
            </w:r>
            <w:r w:rsidRPr="001666B6">
              <w:rPr>
                <w:rFonts w:cs="Times New Roman"/>
                <w:sz w:val="24"/>
                <w:szCs w:val="24"/>
              </w:rPr>
              <w:t xml:space="preserve"> «Геометрические паркеты»</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формулы длины окружности и дуги окружности, уметь применять их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39</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Площадь круга Площадь кругового сектора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формулы площади круга и кругового сектора, уметь применять их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40</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задач «Длина окружности. Площадь круга»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применять формулы длины окружности и дуги окружности и формулы площади круга и кругового сектора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41-42</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Решение задач. </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применять формулы длины окружности и дуги окружности и формулы площади круга и кругового сектора при решении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43</w:t>
            </w:r>
          </w:p>
        </w:tc>
        <w:tc>
          <w:tcPr>
            <w:tcW w:w="2951" w:type="dxa"/>
            <w:noWrap/>
          </w:tcPr>
          <w:p w:rsidR="00AA74C7" w:rsidRPr="001666B6" w:rsidRDefault="00AA74C7" w:rsidP="00AA74C7">
            <w:pPr>
              <w:jc w:val="both"/>
              <w:rPr>
                <w:rFonts w:cs="Times New Roman"/>
                <w:b/>
                <w:i/>
                <w:sz w:val="24"/>
                <w:szCs w:val="24"/>
              </w:rPr>
            </w:pPr>
            <w:r w:rsidRPr="001666B6">
              <w:rPr>
                <w:rFonts w:cs="Times New Roman"/>
                <w:b/>
                <w:i/>
                <w:sz w:val="24"/>
                <w:szCs w:val="24"/>
              </w:rPr>
              <w:t>Контрольная работа №4 по теме: «Длина окружности и площадь круга»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применять полученные теоретические знания на практике</w:t>
            </w:r>
          </w:p>
        </w:tc>
      </w:tr>
      <w:tr w:rsidR="00AA74C7" w:rsidRPr="001666B6" w:rsidTr="00BB74BF">
        <w:trPr>
          <w:trHeight w:val="255"/>
        </w:trPr>
        <w:tc>
          <w:tcPr>
            <w:tcW w:w="1494" w:type="dxa"/>
            <w:vMerge w:val="restart"/>
            <w:noWrap/>
          </w:tcPr>
          <w:p w:rsidR="00AA74C7" w:rsidRPr="001666B6" w:rsidRDefault="00AA74C7" w:rsidP="00AA74C7">
            <w:pPr>
              <w:jc w:val="both"/>
              <w:rPr>
                <w:rFonts w:cs="Times New Roman"/>
                <w:b/>
                <w:bCs/>
                <w:sz w:val="24"/>
                <w:szCs w:val="24"/>
              </w:rPr>
            </w:pPr>
            <w:r w:rsidRPr="001666B6">
              <w:rPr>
                <w:rFonts w:cs="Times New Roman"/>
                <w:b/>
                <w:bCs/>
                <w:sz w:val="24"/>
                <w:szCs w:val="24"/>
              </w:rPr>
              <w:t>Движение (8 ч)</w:t>
            </w:r>
          </w:p>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44</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Отображение плоскости на себя. Понятие движения</w:t>
            </w:r>
          </w:p>
        </w:tc>
        <w:tc>
          <w:tcPr>
            <w:tcW w:w="5634" w:type="dxa"/>
          </w:tcPr>
          <w:p w:rsidR="00AA74C7" w:rsidRPr="001666B6" w:rsidRDefault="00AA74C7" w:rsidP="00AA74C7">
            <w:pPr>
              <w:rPr>
                <w:rFonts w:eastAsia="Times New Roman" w:cs="Times New Roman"/>
                <w:sz w:val="24"/>
                <w:szCs w:val="24"/>
                <w:lang w:eastAsia="ru-RU"/>
              </w:rPr>
            </w:pPr>
            <w:r w:rsidRPr="001666B6">
              <w:rPr>
                <w:rFonts w:eastAsia="Times New Roman" w:cs="Times New Roman"/>
                <w:sz w:val="24"/>
                <w:szCs w:val="24"/>
                <w:lang w:eastAsia="ru-RU"/>
              </w:rPr>
              <w:t>Уметь объяснить, что такое отображение плоскости на себя, знать определение движения плоскости</w:t>
            </w:r>
          </w:p>
          <w:p w:rsidR="00AA74C7" w:rsidRPr="001666B6" w:rsidRDefault="00AA74C7" w:rsidP="00AA74C7">
            <w:pPr>
              <w:rPr>
                <w:rFonts w:eastAsia="Calibri" w:cs="Times New Roman"/>
                <w:sz w:val="24"/>
                <w:szCs w:val="24"/>
              </w:rPr>
            </w:pP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45</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Симметрия. </w:t>
            </w:r>
            <w:r w:rsidR="001666B6" w:rsidRPr="001666B6">
              <w:rPr>
                <w:rFonts w:cs="Times New Roman"/>
                <w:i/>
                <w:sz w:val="24"/>
                <w:szCs w:val="24"/>
              </w:rPr>
              <w:t xml:space="preserve"> Геометрия и искусство. Геометрические закономерности окружающего мира.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уметь применять свойства движений на практике; доказывать, что осевая и центральная симметрия являются движениями.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46</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задач по теме «Симметрия»</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объяснять, что такое параллельный перенос и поворот, доказывать, что параллельный перенос и поворот являются движениями плоскости.</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47</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Параллельный перенос. Поворот</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строить образы фигур при симметриях, параллельном переносе и повороте. Уметь решать задачи с применением движений.</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48</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Параллельный перенос. Поворот</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rPr>
              <w:t>Уметь применять теоремы, отражающие свойства различных видов движений</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49</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задач по теме: «Движения»</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rPr>
              <w:t>Уметь решать задачи на комбинацию двух–трех видов движений; применять свойства движений для решения прикладных задач</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50</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Решение задач по теме: «Движения»</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Уметь применять полученные теоретические знания на практике</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51</w:t>
            </w:r>
          </w:p>
        </w:tc>
        <w:tc>
          <w:tcPr>
            <w:tcW w:w="2951" w:type="dxa"/>
            <w:noWrap/>
          </w:tcPr>
          <w:p w:rsidR="00AA74C7" w:rsidRPr="001666B6" w:rsidRDefault="00AA74C7" w:rsidP="00AA74C7">
            <w:pPr>
              <w:jc w:val="both"/>
              <w:rPr>
                <w:rFonts w:cs="Times New Roman"/>
                <w:b/>
                <w:i/>
                <w:sz w:val="24"/>
                <w:szCs w:val="24"/>
              </w:rPr>
            </w:pPr>
            <w:r w:rsidRPr="001666B6">
              <w:rPr>
                <w:rFonts w:cs="Times New Roman"/>
                <w:b/>
                <w:i/>
                <w:sz w:val="24"/>
                <w:szCs w:val="24"/>
              </w:rPr>
              <w:t xml:space="preserve">Контрольная работа №5 </w:t>
            </w:r>
            <w:r w:rsidRPr="001666B6">
              <w:rPr>
                <w:rFonts w:cs="Times New Roman"/>
                <w:b/>
                <w:i/>
                <w:sz w:val="24"/>
                <w:szCs w:val="24"/>
              </w:rPr>
              <w:lastRenderedPageBreak/>
              <w:t>по теме: «Движения»</w:t>
            </w:r>
          </w:p>
        </w:tc>
        <w:tc>
          <w:tcPr>
            <w:tcW w:w="5634" w:type="dxa"/>
          </w:tcPr>
          <w:p w:rsidR="00AA74C7" w:rsidRPr="001666B6" w:rsidRDefault="00AA74C7" w:rsidP="00AA74C7">
            <w:pPr>
              <w:jc w:val="both"/>
              <w:rPr>
                <w:rFonts w:cs="Times New Roman"/>
                <w:sz w:val="24"/>
                <w:szCs w:val="24"/>
              </w:rPr>
            </w:pPr>
            <w:r w:rsidRPr="001666B6">
              <w:rPr>
                <w:rFonts w:eastAsia="Times New Roman" w:cs="Times New Roman"/>
                <w:sz w:val="24"/>
                <w:szCs w:val="24"/>
                <w:lang w:eastAsia="ru-RU"/>
              </w:rPr>
              <w:lastRenderedPageBreak/>
              <w:t xml:space="preserve">Уметь применять полученные теоретические знания </w:t>
            </w:r>
            <w:r w:rsidRPr="001666B6">
              <w:rPr>
                <w:rFonts w:eastAsia="Times New Roman" w:cs="Times New Roman"/>
                <w:sz w:val="24"/>
                <w:szCs w:val="24"/>
                <w:lang w:eastAsia="ru-RU"/>
              </w:rPr>
              <w:lastRenderedPageBreak/>
              <w:t>на практике</w:t>
            </w:r>
          </w:p>
        </w:tc>
      </w:tr>
      <w:tr w:rsidR="00AA74C7" w:rsidRPr="001666B6" w:rsidTr="00BB74BF">
        <w:trPr>
          <w:trHeight w:val="255"/>
        </w:trPr>
        <w:tc>
          <w:tcPr>
            <w:tcW w:w="1494" w:type="dxa"/>
            <w:vMerge w:val="restart"/>
            <w:noWrap/>
          </w:tcPr>
          <w:p w:rsidR="00AA74C7" w:rsidRPr="001666B6" w:rsidRDefault="00AA74C7" w:rsidP="00AA74C7">
            <w:pPr>
              <w:jc w:val="both"/>
              <w:rPr>
                <w:rFonts w:cs="Times New Roman"/>
                <w:b/>
                <w:bCs/>
                <w:sz w:val="24"/>
                <w:szCs w:val="24"/>
              </w:rPr>
            </w:pPr>
            <w:r w:rsidRPr="001666B6">
              <w:rPr>
                <w:rFonts w:cs="Times New Roman"/>
                <w:b/>
                <w:bCs/>
                <w:sz w:val="24"/>
                <w:szCs w:val="24"/>
              </w:rPr>
              <w:lastRenderedPageBreak/>
              <w:t>Начальные сведения из стереометрии (8 ч)</w:t>
            </w:r>
          </w:p>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52</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Предмет стереометрии.</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Знать: предмет стереометрии; основные фигуры в пространстве; понятие многогранника,</w:t>
            </w:r>
            <w:r w:rsidRPr="001666B6">
              <w:rPr>
                <w:rFonts w:eastAsia="Calibri" w:cs="Times New Roman"/>
                <w:sz w:val="24"/>
                <w:szCs w:val="24"/>
              </w:rPr>
              <w:t xml:space="preserve"> выпуклые и невыпуклые многогранники</w:t>
            </w:r>
            <w:r w:rsidRPr="001666B6">
              <w:rPr>
                <w:rFonts w:eastAsia="Times New Roman" w:cs="Times New Roman"/>
                <w:color w:val="000000"/>
                <w:sz w:val="24"/>
                <w:szCs w:val="24"/>
                <w:lang w:eastAsia="ru-RU"/>
              </w:rPr>
              <w:t xml:space="preserve"> </w:t>
            </w:r>
          </w:p>
        </w:tc>
      </w:tr>
      <w:tr w:rsidR="00AA74C7" w:rsidRPr="001666B6" w:rsidTr="00BB74BF">
        <w:trPr>
          <w:trHeight w:val="255"/>
        </w:trPr>
        <w:tc>
          <w:tcPr>
            <w:tcW w:w="1494" w:type="dxa"/>
            <w:vMerge/>
            <w:noWrap/>
          </w:tcPr>
          <w:p w:rsidR="00AA74C7" w:rsidRPr="001666B6" w:rsidRDefault="00AA74C7" w:rsidP="00AA74C7">
            <w:pPr>
              <w:jc w:val="both"/>
              <w:rPr>
                <w:rFonts w:cs="Times New Roman"/>
                <w:b/>
                <w:bCs/>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53</w:t>
            </w:r>
          </w:p>
        </w:tc>
        <w:tc>
          <w:tcPr>
            <w:tcW w:w="2951" w:type="dxa"/>
            <w:noWrap/>
          </w:tcPr>
          <w:p w:rsidR="00AA74C7" w:rsidRPr="001666B6" w:rsidRDefault="00AA74C7" w:rsidP="00AA74C7">
            <w:pPr>
              <w:jc w:val="both"/>
              <w:rPr>
                <w:rFonts w:cs="Times New Roman"/>
                <w:sz w:val="24"/>
                <w:szCs w:val="24"/>
              </w:rPr>
            </w:pPr>
            <w:r w:rsidRPr="001666B6">
              <w:rPr>
                <w:rFonts w:cs="Times New Roman"/>
                <w:color w:val="000000"/>
                <w:sz w:val="24"/>
                <w:szCs w:val="24"/>
              </w:rPr>
              <w:t>Многогранники</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 xml:space="preserve">Знать: понятие призма, параллелепипед </w:t>
            </w:r>
            <w:r w:rsidRPr="001666B6">
              <w:rPr>
                <w:rFonts w:eastAsia="Calibri" w:cs="Times New Roman"/>
                <w:sz w:val="24"/>
                <w:szCs w:val="24"/>
              </w:rPr>
              <w:t>и их основные элементы</w:t>
            </w:r>
            <w:r w:rsidRPr="001666B6">
              <w:rPr>
                <w:rFonts w:eastAsia="Times New Roman" w:cs="Times New Roman"/>
                <w:color w:val="000000"/>
                <w:sz w:val="24"/>
                <w:szCs w:val="24"/>
                <w:lang w:eastAsia="ru-RU"/>
              </w:rPr>
              <w:t xml:space="preserve">; </w:t>
            </w:r>
            <w:r w:rsidRPr="001666B6">
              <w:rPr>
                <w:rFonts w:eastAsia="Times New Roman" w:cs="Times New Roman"/>
                <w:sz w:val="24"/>
                <w:szCs w:val="24"/>
                <w:lang w:eastAsia="ru-RU"/>
              </w:rPr>
              <w:t>свойства параллелепипеда</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54</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 xml:space="preserve">Призма. Параллелепипед. </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Знать: формулы для вычисления объёмов многогранников</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55</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Свойства параллелепипеда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 xml:space="preserve">Знать: понятие пирамиды, тетраэдра </w:t>
            </w:r>
            <w:r w:rsidRPr="001666B6">
              <w:rPr>
                <w:rFonts w:eastAsia="Calibri" w:cs="Times New Roman"/>
                <w:sz w:val="24"/>
                <w:szCs w:val="24"/>
              </w:rPr>
              <w:t>и их основные элементы</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56</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Тела вращения.  Цилиндр. Конус.</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Знать: тела и поверхности вращения: цилиндр, конус, формулы для вычисления их площадей поверхностей и объёмов.</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57</w:t>
            </w:r>
          </w:p>
        </w:tc>
        <w:tc>
          <w:tcPr>
            <w:tcW w:w="2951" w:type="dxa"/>
            <w:noWrap/>
          </w:tcPr>
          <w:p w:rsidR="00AA74C7" w:rsidRPr="001666B6" w:rsidRDefault="001666B6" w:rsidP="00AA74C7">
            <w:pPr>
              <w:jc w:val="both"/>
              <w:rPr>
                <w:rFonts w:cs="Times New Roman"/>
                <w:sz w:val="24"/>
                <w:szCs w:val="24"/>
              </w:rPr>
            </w:pPr>
            <w:r w:rsidRPr="001666B6">
              <w:rPr>
                <w:rFonts w:cs="Times New Roman"/>
                <w:sz w:val="24"/>
                <w:szCs w:val="24"/>
              </w:rPr>
              <w:t xml:space="preserve">Решение задач </w:t>
            </w:r>
            <w:r w:rsidR="00054D28" w:rsidRPr="00E7743E">
              <w:rPr>
                <w:i/>
                <w:sz w:val="24"/>
                <w:szCs w:val="24"/>
              </w:rPr>
              <w:t xml:space="preserve"> Геометрические закономерности окружающего мира.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Знать: тела и поверхности вращения: сфера, шар, формулы для вычисления их площадей поверхностей и объёмов.</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58</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Сфера. Шар</w:t>
            </w:r>
            <w:r w:rsidR="001666B6" w:rsidRPr="001666B6">
              <w:rPr>
                <w:rFonts w:cs="Times New Roman"/>
                <w:i/>
                <w:sz w:val="24"/>
                <w:szCs w:val="24"/>
              </w:rPr>
              <w:t xml:space="preserve"> Геометрия и искусство. Геометрические закономерности окружающего мира.</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Уметь применять основные формулы для вычисления площадей поверхностей и объёмов тел в пространстве</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59</w:t>
            </w:r>
          </w:p>
        </w:tc>
        <w:tc>
          <w:tcPr>
            <w:tcW w:w="2951" w:type="dxa"/>
            <w:noWrap/>
          </w:tcPr>
          <w:p w:rsidR="00AA74C7" w:rsidRDefault="00AA74C7" w:rsidP="00AA74C7">
            <w:pPr>
              <w:jc w:val="both"/>
              <w:rPr>
                <w:rFonts w:cs="Times New Roman"/>
                <w:sz w:val="24"/>
                <w:szCs w:val="24"/>
              </w:rPr>
            </w:pPr>
            <w:r w:rsidRPr="001666B6">
              <w:rPr>
                <w:rFonts w:cs="Times New Roman"/>
                <w:sz w:val="24"/>
                <w:szCs w:val="24"/>
              </w:rPr>
              <w:t>Решение задач</w:t>
            </w:r>
            <w:proofErr w:type="gramStart"/>
            <w:r w:rsidRPr="001666B6">
              <w:rPr>
                <w:rFonts w:cs="Times New Roman"/>
                <w:sz w:val="24"/>
                <w:szCs w:val="24"/>
              </w:rPr>
              <w:t xml:space="preserve"> О</w:t>
            </w:r>
            <w:proofErr w:type="gramEnd"/>
            <w:r w:rsidRPr="001666B6">
              <w:rPr>
                <w:rFonts w:cs="Times New Roman"/>
                <w:sz w:val="24"/>
                <w:szCs w:val="24"/>
              </w:rPr>
              <w:t>б аксиомах геометрии</w:t>
            </w:r>
            <w:r w:rsidR="00054D28" w:rsidRPr="00E7743E">
              <w:rPr>
                <w:i/>
                <w:sz w:val="24"/>
                <w:szCs w:val="24"/>
              </w:rPr>
              <w:t xml:space="preserve"> Измерение расстояния от Земли до Марса</w:t>
            </w:r>
          </w:p>
          <w:p w:rsidR="00054D28" w:rsidRPr="001666B6" w:rsidRDefault="00054D28" w:rsidP="00AA74C7">
            <w:pPr>
              <w:jc w:val="both"/>
              <w:rPr>
                <w:rFonts w:cs="Times New Roman"/>
                <w:sz w:val="24"/>
                <w:szCs w:val="24"/>
              </w:rPr>
            </w:pP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color w:val="000000"/>
                <w:sz w:val="24"/>
                <w:szCs w:val="24"/>
                <w:lang w:eastAsia="ru-RU"/>
              </w:rPr>
              <w:t>Знать аксиомы, положенные в основу изучения курса геометрии</w:t>
            </w:r>
          </w:p>
        </w:tc>
      </w:tr>
      <w:tr w:rsidR="00AA74C7" w:rsidRPr="001666B6" w:rsidTr="00BB74BF">
        <w:trPr>
          <w:trHeight w:val="291"/>
        </w:trPr>
        <w:tc>
          <w:tcPr>
            <w:tcW w:w="1494" w:type="dxa"/>
            <w:vMerge w:val="restart"/>
            <w:noWrap/>
          </w:tcPr>
          <w:p w:rsidR="00AA74C7" w:rsidRPr="001666B6" w:rsidRDefault="00AA74C7" w:rsidP="00AA74C7">
            <w:pPr>
              <w:jc w:val="both"/>
              <w:rPr>
                <w:rFonts w:cs="Times New Roman"/>
                <w:sz w:val="24"/>
                <w:szCs w:val="24"/>
              </w:rPr>
            </w:pPr>
            <w:r w:rsidRPr="001666B6">
              <w:rPr>
                <w:rFonts w:cs="Times New Roman"/>
                <w:b/>
                <w:bCs/>
                <w:sz w:val="24"/>
                <w:szCs w:val="24"/>
              </w:rPr>
              <w:t>Об аксиомах геометрии (2 ч.)</w:t>
            </w: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60</w:t>
            </w:r>
          </w:p>
        </w:tc>
        <w:tc>
          <w:tcPr>
            <w:tcW w:w="2951" w:type="dxa"/>
            <w:noWrap/>
            <w:vAlign w:val="center"/>
          </w:tcPr>
          <w:p w:rsidR="00AA74C7" w:rsidRPr="001666B6" w:rsidRDefault="00AA74C7" w:rsidP="00AA74C7">
            <w:pPr>
              <w:rPr>
                <w:rFonts w:eastAsia="Times New Roman" w:cs="Times New Roman"/>
                <w:sz w:val="24"/>
                <w:szCs w:val="24"/>
                <w:lang w:eastAsia="ru-RU"/>
              </w:rPr>
            </w:pPr>
            <w:r w:rsidRPr="001666B6">
              <w:rPr>
                <w:rFonts w:eastAsia="Times New Roman" w:cs="Times New Roman"/>
                <w:sz w:val="24"/>
                <w:szCs w:val="24"/>
                <w:lang w:eastAsia="ru-RU"/>
              </w:rPr>
              <w:t>Некоторые сведения о развитии геометрии</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Иметь представления об основных этапах развития геометрии</w:t>
            </w:r>
          </w:p>
        </w:tc>
      </w:tr>
      <w:tr w:rsidR="00AA74C7" w:rsidRPr="001666B6" w:rsidTr="00BB74BF">
        <w:trPr>
          <w:trHeight w:val="255"/>
        </w:trPr>
        <w:tc>
          <w:tcPr>
            <w:tcW w:w="1494" w:type="dxa"/>
            <w:vMerge/>
            <w:noWrap/>
          </w:tcPr>
          <w:p w:rsidR="00AA74C7" w:rsidRPr="001666B6" w:rsidRDefault="00AA74C7" w:rsidP="00AA74C7">
            <w:pPr>
              <w:jc w:val="both"/>
              <w:rPr>
                <w:rFonts w:cs="Times New Roman"/>
                <w:b/>
                <w:bCs/>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61</w:t>
            </w:r>
          </w:p>
        </w:tc>
        <w:tc>
          <w:tcPr>
            <w:tcW w:w="2951" w:type="dxa"/>
            <w:noWrap/>
            <w:vAlign w:val="center"/>
          </w:tcPr>
          <w:p w:rsidR="00AA74C7" w:rsidRPr="001666B6" w:rsidRDefault="00AA74C7" w:rsidP="00AA74C7">
            <w:pPr>
              <w:rPr>
                <w:rFonts w:eastAsia="Times New Roman" w:cs="Times New Roman"/>
                <w:sz w:val="24"/>
                <w:szCs w:val="24"/>
                <w:lang w:eastAsia="ru-RU"/>
              </w:rPr>
            </w:pPr>
            <w:r w:rsidRPr="001666B6">
              <w:rPr>
                <w:rFonts w:eastAsia="Times New Roman" w:cs="Times New Roman"/>
                <w:sz w:val="24"/>
                <w:szCs w:val="24"/>
                <w:lang w:eastAsia="ru-RU"/>
              </w:rPr>
              <w:t>Параллельные прямые</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 xml:space="preserve">Знать признаки и свойства </w:t>
            </w:r>
            <w:proofErr w:type="gramStart"/>
            <w:r w:rsidRPr="001666B6">
              <w:rPr>
                <w:rFonts w:eastAsia="Times New Roman" w:cs="Times New Roman"/>
                <w:sz w:val="24"/>
                <w:szCs w:val="24"/>
                <w:lang w:eastAsia="ru-RU"/>
              </w:rPr>
              <w:t>параллельных</w:t>
            </w:r>
            <w:proofErr w:type="gramEnd"/>
            <w:r w:rsidRPr="001666B6">
              <w:rPr>
                <w:rFonts w:eastAsia="Times New Roman" w:cs="Times New Roman"/>
                <w:sz w:val="24"/>
                <w:szCs w:val="24"/>
                <w:lang w:eastAsia="ru-RU"/>
              </w:rPr>
              <w:t xml:space="preserve"> прямых; уметь решать задачи по теме</w:t>
            </w:r>
          </w:p>
        </w:tc>
      </w:tr>
      <w:tr w:rsidR="00AA74C7" w:rsidRPr="001666B6" w:rsidTr="00BB74BF">
        <w:trPr>
          <w:trHeight w:val="255"/>
        </w:trPr>
        <w:tc>
          <w:tcPr>
            <w:tcW w:w="1494" w:type="dxa"/>
            <w:vMerge w:val="restart"/>
            <w:noWrap/>
          </w:tcPr>
          <w:p w:rsidR="00AA74C7" w:rsidRPr="001666B6" w:rsidRDefault="00AA74C7" w:rsidP="00AA74C7">
            <w:pPr>
              <w:jc w:val="both"/>
              <w:rPr>
                <w:rFonts w:cs="Times New Roman"/>
                <w:b/>
                <w:sz w:val="24"/>
                <w:szCs w:val="24"/>
              </w:rPr>
            </w:pPr>
            <w:r w:rsidRPr="001666B6">
              <w:rPr>
                <w:rFonts w:cs="Times New Roman"/>
                <w:b/>
                <w:sz w:val="24"/>
                <w:szCs w:val="24"/>
              </w:rPr>
              <w:t>Повторение (7 ч.)</w:t>
            </w: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62</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Треугольники. Признаки равенства треугольников</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признаки треугольников; уметь решать задачи на доказательство по теме</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63</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Подобие треугольников</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 xml:space="preserve">Знать признаки подобия треугольников; теорему об отношении площадей подобных треугольников; свойство медиан треугольника; свойство высоты прямоугольного треугольника; уметь решать задачи </w:t>
            </w:r>
            <w:proofErr w:type="gramStart"/>
            <w:r w:rsidRPr="001666B6">
              <w:rPr>
                <w:rFonts w:eastAsia="Times New Roman" w:cs="Times New Roman"/>
                <w:sz w:val="24"/>
                <w:szCs w:val="24"/>
                <w:lang w:eastAsia="ru-RU"/>
              </w:rPr>
              <w:t>на</w:t>
            </w:r>
            <w:proofErr w:type="gramEnd"/>
            <w:r w:rsidRPr="001666B6">
              <w:rPr>
                <w:rFonts w:eastAsia="Times New Roman" w:cs="Times New Roman"/>
                <w:sz w:val="24"/>
                <w:szCs w:val="24"/>
                <w:lang w:eastAsia="ru-RU"/>
              </w:rPr>
              <w:t xml:space="preserve"> по теме</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65</w:t>
            </w:r>
          </w:p>
        </w:tc>
        <w:tc>
          <w:tcPr>
            <w:tcW w:w="2951" w:type="dxa"/>
            <w:noWrap/>
          </w:tcPr>
          <w:p w:rsidR="00AA74C7" w:rsidRPr="001666B6" w:rsidRDefault="00AA74C7" w:rsidP="00AA74C7">
            <w:pPr>
              <w:jc w:val="both"/>
              <w:rPr>
                <w:rFonts w:cs="Times New Roman"/>
                <w:b/>
                <w:i/>
                <w:sz w:val="24"/>
                <w:szCs w:val="24"/>
              </w:rPr>
            </w:pPr>
            <w:r w:rsidRPr="001666B6">
              <w:rPr>
                <w:rFonts w:cs="Times New Roman"/>
                <w:b/>
                <w:i/>
                <w:sz w:val="24"/>
                <w:szCs w:val="24"/>
              </w:rPr>
              <w:t>Промежуточная аттестация в форме контрольной работы</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свойство биссектрисы угла и его следствия; теоремы об окружностях: вписанной в треугольник и описанной около треугольника; свойства описанного и вписанного четырехугольника</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66</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Четырехугольники. Площади</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lang w:eastAsia="ru-RU"/>
              </w:rPr>
              <w:t>Знать: сумму углов выпуклого четырехугольника; определения, свойства и признаки прямоугольника, параллелограмма, трапеции, ромба и квадрата; формулы для вычисления их площадей</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67</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Секущие и касательные. Окружность. Вписанный угол</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rPr>
              <w:t>Уметь решать задачи повышенной сложности на применение с</w:t>
            </w:r>
            <w:r w:rsidRPr="001666B6">
              <w:rPr>
                <w:rFonts w:eastAsia="Calibri" w:cs="Times New Roman"/>
                <w:color w:val="000000"/>
                <w:spacing w:val="-5"/>
                <w:sz w:val="24"/>
                <w:szCs w:val="24"/>
              </w:rPr>
              <w:t>оотношения между сторонами и углами треугольника</w:t>
            </w:r>
          </w:p>
        </w:tc>
      </w:tr>
      <w:tr w:rsidR="00AA74C7" w:rsidRPr="001666B6" w:rsidTr="00BB74BF">
        <w:trPr>
          <w:trHeight w:val="255"/>
        </w:trPr>
        <w:tc>
          <w:tcPr>
            <w:tcW w:w="1494" w:type="dxa"/>
            <w:vMerge/>
            <w:noWrap/>
          </w:tcPr>
          <w:p w:rsidR="00AA74C7" w:rsidRPr="001666B6" w:rsidRDefault="00AA74C7" w:rsidP="00AA74C7">
            <w:pPr>
              <w:jc w:val="both"/>
              <w:rPr>
                <w:rFonts w:cs="Times New Roman"/>
                <w:sz w:val="24"/>
                <w:szCs w:val="24"/>
              </w:rPr>
            </w:pPr>
          </w:p>
        </w:tc>
        <w:tc>
          <w:tcPr>
            <w:tcW w:w="517" w:type="dxa"/>
          </w:tcPr>
          <w:p w:rsidR="00AA74C7" w:rsidRPr="001666B6" w:rsidRDefault="00AA74C7" w:rsidP="00AA74C7">
            <w:pPr>
              <w:jc w:val="center"/>
              <w:rPr>
                <w:rFonts w:cs="Times New Roman"/>
                <w:color w:val="111111"/>
                <w:sz w:val="24"/>
                <w:szCs w:val="24"/>
              </w:rPr>
            </w:pPr>
            <w:r w:rsidRPr="001666B6">
              <w:rPr>
                <w:rFonts w:cs="Times New Roman"/>
                <w:color w:val="111111"/>
                <w:sz w:val="24"/>
                <w:szCs w:val="24"/>
              </w:rPr>
              <w:t>68</w:t>
            </w:r>
          </w:p>
        </w:tc>
        <w:tc>
          <w:tcPr>
            <w:tcW w:w="2951" w:type="dxa"/>
            <w:noWrap/>
          </w:tcPr>
          <w:p w:rsidR="00AA74C7" w:rsidRPr="001666B6" w:rsidRDefault="00AA74C7" w:rsidP="00AA74C7">
            <w:pPr>
              <w:jc w:val="both"/>
              <w:rPr>
                <w:rFonts w:cs="Times New Roman"/>
                <w:sz w:val="24"/>
                <w:szCs w:val="24"/>
              </w:rPr>
            </w:pPr>
            <w:r w:rsidRPr="001666B6">
              <w:rPr>
                <w:rFonts w:cs="Times New Roman"/>
                <w:sz w:val="24"/>
                <w:szCs w:val="24"/>
              </w:rPr>
              <w:t>Вписанные и описанные четырехугольники</w:t>
            </w:r>
          </w:p>
        </w:tc>
        <w:tc>
          <w:tcPr>
            <w:tcW w:w="5634" w:type="dxa"/>
          </w:tcPr>
          <w:p w:rsidR="00AA74C7" w:rsidRPr="001666B6" w:rsidRDefault="00AA74C7" w:rsidP="00AA74C7">
            <w:pPr>
              <w:rPr>
                <w:rFonts w:eastAsia="Calibri" w:cs="Times New Roman"/>
                <w:sz w:val="24"/>
                <w:szCs w:val="24"/>
              </w:rPr>
            </w:pPr>
            <w:r w:rsidRPr="001666B6">
              <w:rPr>
                <w:rFonts w:eastAsia="Times New Roman" w:cs="Times New Roman"/>
                <w:sz w:val="24"/>
                <w:szCs w:val="24"/>
              </w:rPr>
              <w:t>Уметь решать задачи повышенной сложности на доказательство</w:t>
            </w:r>
          </w:p>
        </w:tc>
      </w:tr>
    </w:tbl>
    <w:p w:rsidR="00AA74C7" w:rsidRPr="001666B6" w:rsidRDefault="00AA74C7" w:rsidP="00AA74C7">
      <w:pPr>
        <w:spacing w:after="0" w:line="240" w:lineRule="auto"/>
        <w:jc w:val="center"/>
        <w:rPr>
          <w:rFonts w:ascii="Times New Roman" w:eastAsia="Times New Roman" w:hAnsi="Times New Roman" w:cs="Times New Roman"/>
          <w:sz w:val="24"/>
          <w:szCs w:val="24"/>
          <w:lang w:eastAsia="ru-RU"/>
        </w:rPr>
      </w:pPr>
      <w:r w:rsidRPr="001666B6">
        <w:rPr>
          <w:rFonts w:ascii="Times New Roman" w:hAnsi="Times New Roman" w:cs="Times New Roman"/>
          <w:b/>
          <w:sz w:val="24"/>
          <w:szCs w:val="24"/>
        </w:rPr>
        <w:tab/>
      </w:r>
    </w:p>
    <w:p w:rsidR="00AA74C7" w:rsidRPr="001666B6" w:rsidRDefault="00AA74C7" w:rsidP="00AA74C7">
      <w:pPr>
        <w:spacing w:after="0" w:line="259" w:lineRule="auto"/>
        <w:rPr>
          <w:rFonts w:ascii="Times New Roman" w:eastAsia="Times New Roman" w:hAnsi="Times New Roman" w:cs="Times New Roman"/>
          <w:sz w:val="24"/>
          <w:szCs w:val="24"/>
          <w:lang w:eastAsia="ru-RU"/>
        </w:rPr>
      </w:pPr>
      <w:r w:rsidRPr="001666B6">
        <w:rPr>
          <w:rFonts w:ascii="Times New Roman" w:eastAsia="Times New Roman" w:hAnsi="Times New Roman" w:cs="Times New Roman"/>
          <w:sz w:val="24"/>
          <w:szCs w:val="24"/>
          <w:lang w:eastAsia="ru-RU"/>
        </w:rPr>
        <w:t xml:space="preserve">                                                       </w:t>
      </w:r>
    </w:p>
    <w:p w:rsidR="00AA74C7" w:rsidRPr="001666B6" w:rsidRDefault="00AA74C7" w:rsidP="00AA74C7">
      <w:pPr>
        <w:spacing w:after="160" w:line="259" w:lineRule="auto"/>
        <w:rPr>
          <w:rFonts w:ascii="Times New Roman" w:eastAsia="Calibri" w:hAnsi="Times New Roman" w:cs="Times New Roman"/>
          <w:sz w:val="24"/>
          <w:szCs w:val="24"/>
        </w:rPr>
      </w:pPr>
    </w:p>
    <w:p w:rsidR="00AA74C7" w:rsidRPr="001666B6" w:rsidRDefault="00AA74C7" w:rsidP="00AA74C7">
      <w:pPr>
        <w:spacing w:after="160" w:line="259" w:lineRule="auto"/>
        <w:rPr>
          <w:rFonts w:ascii="Times New Roman" w:eastAsia="Calibri" w:hAnsi="Times New Roman" w:cs="Times New Roman"/>
          <w:sz w:val="24"/>
          <w:szCs w:val="24"/>
        </w:rPr>
      </w:pPr>
    </w:p>
    <w:p w:rsidR="00AA74C7" w:rsidRPr="001666B6" w:rsidRDefault="00AA74C7" w:rsidP="008B3D76">
      <w:pPr>
        <w:rPr>
          <w:rFonts w:ascii="Times New Roman" w:eastAsia="Times New Roman" w:hAnsi="Times New Roman" w:cs="Times New Roman"/>
          <w:sz w:val="24"/>
          <w:szCs w:val="24"/>
          <w:lang w:eastAsia="ru-RU"/>
        </w:rPr>
      </w:pPr>
    </w:p>
    <w:p w:rsidR="00AA74C7" w:rsidRPr="001666B6" w:rsidRDefault="00AA74C7" w:rsidP="008B3D76">
      <w:pPr>
        <w:rPr>
          <w:rFonts w:ascii="Times New Roman" w:eastAsia="Times New Roman" w:hAnsi="Times New Roman" w:cs="Times New Roman"/>
          <w:sz w:val="24"/>
          <w:szCs w:val="24"/>
          <w:lang w:eastAsia="ru-RU"/>
        </w:rPr>
      </w:pPr>
    </w:p>
    <w:p w:rsidR="00AA74C7" w:rsidRPr="001666B6" w:rsidRDefault="00AA74C7" w:rsidP="008B3D76">
      <w:pPr>
        <w:rPr>
          <w:rFonts w:ascii="Times New Roman" w:eastAsia="Times New Roman" w:hAnsi="Times New Roman" w:cs="Times New Roman"/>
          <w:sz w:val="24"/>
          <w:szCs w:val="24"/>
          <w:lang w:eastAsia="ru-RU"/>
        </w:rPr>
      </w:pPr>
    </w:p>
    <w:p w:rsidR="00AA74C7" w:rsidRPr="001666B6" w:rsidRDefault="00AA74C7" w:rsidP="008B3D76">
      <w:pPr>
        <w:rPr>
          <w:rFonts w:ascii="Times New Roman" w:eastAsia="Times New Roman" w:hAnsi="Times New Roman" w:cs="Times New Roman"/>
          <w:sz w:val="24"/>
          <w:szCs w:val="24"/>
          <w:lang w:eastAsia="ru-RU"/>
        </w:rPr>
      </w:pPr>
    </w:p>
    <w:p w:rsidR="00AA74C7" w:rsidRPr="001666B6"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Default="00AA74C7" w:rsidP="008B3D76">
      <w:pPr>
        <w:rPr>
          <w:rFonts w:ascii="Times New Roman" w:eastAsia="Times New Roman" w:hAnsi="Times New Roman" w:cs="Times New Roman"/>
          <w:sz w:val="24"/>
          <w:szCs w:val="24"/>
          <w:lang w:eastAsia="ru-RU"/>
        </w:rPr>
      </w:pPr>
    </w:p>
    <w:p w:rsidR="00AA74C7" w:rsidRPr="008B3D76" w:rsidRDefault="00AA74C7" w:rsidP="008B3D76">
      <w:pPr>
        <w:rPr>
          <w:rFonts w:ascii="Times New Roman" w:eastAsia="Times New Roman" w:hAnsi="Times New Roman" w:cs="Times New Roman"/>
          <w:sz w:val="24"/>
          <w:szCs w:val="24"/>
          <w:lang w:eastAsia="ru-RU"/>
        </w:rPr>
        <w:sectPr w:rsidR="00AA74C7" w:rsidRPr="008B3D76" w:rsidSect="00BB74BF">
          <w:footerReference w:type="default" r:id="rId10"/>
          <w:pgSz w:w="11906" w:h="16838"/>
          <w:pgMar w:top="851" w:right="851" w:bottom="851" w:left="993" w:header="709" w:footer="709" w:gutter="0"/>
          <w:cols w:space="708"/>
          <w:titlePg/>
          <w:docGrid w:linePitch="360"/>
        </w:sectPr>
      </w:pPr>
    </w:p>
    <w:p w:rsidR="001E55A2" w:rsidRDefault="001E55A2" w:rsidP="00571ED7">
      <w:pPr>
        <w:spacing w:line="240" w:lineRule="auto"/>
        <w:ind w:left="720"/>
        <w:contextualSpacing/>
        <w:jc w:val="center"/>
        <w:rPr>
          <w:rFonts w:ascii="Times New Roman" w:eastAsiaTheme="majorEastAsia" w:hAnsi="Times New Roman" w:cs="Times New Roman"/>
          <w:b/>
          <w:bCs/>
          <w:color w:val="000000" w:themeColor="text1"/>
          <w:sz w:val="24"/>
          <w:szCs w:val="24"/>
          <w:lang w:eastAsia="ru-RU"/>
        </w:rPr>
      </w:pPr>
    </w:p>
    <w:sectPr w:rsidR="001E55A2" w:rsidSect="000A60C3">
      <w:footerReference w:type="defaul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839" w:rsidRDefault="00110839" w:rsidP="00571ED7">
      <w:pPr>
        <w:spacing w:after="0" w:line="240" w:lineRule="auto"/>
      </w:pPr>
      <w:r>
        <w:separator/>
      </w:r>
    </w:p>
  </w:endnote>
  <w:endnote w:type="continuationSeparator" w:id="0">
    <w:p w:rsidR="00110839" w:rsidRDefault="00110839" w:rsidP="00571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ndale Sans UI">
    <w:altName w:val="Arial Unicode MS"/>
    <w:charset w:val="CC"/>
    <w:family w:val="auto"/>
    <w:pitch w:val="variable"/>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771" w:rsidRDefault="00110839">
    <w:pPr>
      <w:pStyle w:val="ae"/>
    </w:pPr>
    <w:r>
      <w:rPr>
        <w:noProof/>
      </w:rPr>
      <w:pict>
        <v:shapetype id="_x0000_t202" coordsize="21600,21600" o:spt="202" path="m,l,21600r21600,l21600,xe">
          <v:stroke joinstyle="miter"/>
          <v:path gradientshapeok="t" o:connecttype="rect"/>
        </v:shapetype>
        <v:shape id="Надпись 56" o:spid="_x0000_s2049" type="#_x0000_t202" style="position:absolute;margin-left:1115.2pt;margin-top:0;width:118.8pt;height:31.15pt;z-index:251658240;visibility:visible;mso-position-horizontal:right;mso-position-horizontal-relative:margin;mso-position-vertical:top;mso-position-vertical-relative:bottom-margin-area;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" filled="f" stroked="f" strokeweight=".5pt">
          <v:textbox style="mso-next-textbox:#Надпись 56;mso-fit-shape-to-text:t">
            <w:txbxContent>
              <w:p w:rsidR="00413771" w:rsidRPr="00D85537" w:rsidRDefault="00413771">
                <w:pPr>
                  <w:pStyle w:val="ae"/>
                  <w:jc w:val="right"/>
                  <w:rPr>
                    <w:rFonts w:asciiTheme="majorHAnsi" w:hAnsiTheme="majorHAnsi"/>
                    <w:color w:val="000000" w:themeColor="text1"/>
                  </w:rPr>
                </w:pPr>
                <w:r w:rsidRPr="00D85537">
                  <w:rPr>
                    <w:rFonts w:asciiTheme="majorHAnsi" w:hAnsiTheme="majorHAnsi"/>
                    <w:color w:val="000000" w:themeColor="text1"/>
                  </w:rPr>
                  <w:fldChar w:fldCharType="begin"/>
                </w:r>
                <w:r w:rsidRPr="00D85537">
                  <w:rPr>
                    <w:rFonts w:asciiTheme="majorHAnsi" w:hAnsiTheme="majorHAnsi"/>
                    <w:color w:val="000000" w:themeColor="text1"/>
                  </w:rPr>
                  <w:instrText>PAGE  \* Arabic  \* MERGEFORMAT</w:instrText>
                </w:r>
                <w:r w:rsidRPr="00D85537">
                  <w:rPr>
                    <w:rFonts w:asciiTheme="majorHAnsi" w:hAnsiTheme="majorHAnsi"/>
                    <w:color w:val="000000" w:themeColor="text1"/>
                  </w:rPr>
                  <w:fldChar w:fldCharType="separate"/>
                </w:r>
                <w:r w:rsidR="005A7697">
                  <w:rPr>
                    <w:rFonts w:asciiTheme="majorHAnsi" w:hAnsiTheme="majorHAnsi"/>
                    <w:noProof/>
                    <w:color w:val="000000" w:themeColor="text1"/>
                  </w:rPr>
                  <w:t>126</w:t>
                </w:r>
                <w:r w:rsidRPr="00D85537">
                  <w:rPr>
                    <w:rFonts w:asciiTheme="majorHAnsi" w:hAnsiTheme="majorHAnsi"/>
                    <w:color w:val="000000" w:themeColor="text1"/>
                  </w:rPr>
                  <w:fldChar w:fldCharType="end"/>
                </w:r>
              </w:p>
            </w:txbxContent>
          </v:textbox>
          <w10:wrap anchorx="margin" anchory="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590162"/>
      <w:docPartObj>
        <w:docPartGallery w:val="Page Numbers (Bottom of Page)"/>
        <w:docPartUnique/>
      </w:docPartObj>
    </w:sdtPr>
    <w:sdtEndPr/>
    <w:sdtContent>
      <w:p w:rsidR="00413771" w:rsidRDefault="00413771">
        <w:pPr>
          <w:pStyle w:val="ae"/>
          <w:jc w:val="right"/>
        </w:pPr>
        <w:r>
          <w:fldChar w:fldCharType="begin"/>
        </w:r>
        <w:r>
          <w:instrText>PAGE   \* MERGEFORMAT</w:instrText>
        </w:r>
        <w:r>
          <w:fldChar w:fldCharType="separate"/>
        </w:r>
        <w:r w:rsidR="005A7697">
          <w:rPr>
            <w:noProof/>
          </w:rPr>
          <w:t>127</w:t>
        </w:r>
        <w:r>
          <w:fldChar w:fldCharType="end"/>
        </w:r>
      </w:p>
    </w:sdtContent>
  </w:sdt>
  <w:p w:rsidR="00413771" w:rsidRDefault="0041377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839" w:rsidRDefault="00110839" w:rsidP="00571ED7">
      <w:pPr>
        <w:spacing w:after="0" w:line="240" w:lineRule="auto"/>
      </w:pPr>
      <w:r>
        <w:separator/>
      </w:r>
    </w:p>
  </w:footnote>
  <w:footnote w:type="continuationSeparator" w:id="0">
    <w:p w:rsidR="00110839" w:rsidRDefault="00110839" w:rsidP="00571ED7">
      <w:pPr>
        <w:spacing w:after="0" w:line="240" w:lineRule="auto"/>
      </w:pPr>
      <w:r>
        <w:continuationSeparator/>
      </w:r>
    </w:p>
  </w:footnote>
  <w:footnote w:id="1">
    <w:p w:rsidR="00413771" w:rsidRDefault="00413771" w:rsidP="00571ED7">
      <w:pPr>
        <w:pStyle w:val="a6"/>
      </w:pPr>
      <w:r>
        <w:rPr>
          <w:rStyle w:val="a5"/>
        </w:rPr>
        <w:footnoteRef/>
      </w:r>
      <w:r w:rsidRPr="00EB06C4">
        <w:t xml:space="preserve">Здесь и далее – </w:t>
      </w:r>
      <w:r>
        <w:t xml:space="preserve">распознавать конкретные примеры общих понятий по характерным признакам, </w:t>
      </w:r>
      <w:r w:rsidRPr="00EB06C4">
        <w:t>выполнять действия в соответствии с определением и простейшими свойствами понятий, конкретизировать примерами</w:t>
      </w:r>
      <w:r>
        <w:t xml:space="preserve"> общие </w:t>
      </w:r>
      <w:r w:rsidRPr="00EB06C4">
        <w:t>понятия.</w:t>
      </w:r>
    </w:p>
    <w:p w:rsidR="00413771" w:rsidRDefault="00413771" w:rsidP="00571ED7">
      <w:pPr>
        <w:pStyle w:val="a6"/>
      </w:pPr>
    </w:p>
    <w:p w:rsidR="00413771" w:rsidRDefault="00413771" w:rsidP="00571ED7">
      <w:pPr>
        <w:pStyle w:val="a6"/>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7E"/>
    <w:multiLevelType w:val="hybridMultilevel"/>
    <w:tmpl w:val="BFAE0D74"/>
    <w:lvl w:ilvl="0" w:tplc="6874B1EE">
      <w:start w:val="12"/>
      <w:numFmt w:val="decimal"/>
      <w:lvlText w:val="%1."/>
      <w:lvlJc w:val="left"/>
    </w:lvl>
    <w:lvl w:ilvl="1" w:tplc="9E300C9E">
      <w:numFmt w:val="decimal"/>
      <w:lvlText w:val=""/>
      <w:lvlJc w:val="left"/>
    </w:lvl>
    <w:lvl w:ilvl="2" w:tplc="6F163D22">
      <w:numFmt w:val="decimal"/>
      <w:lvlText w:val=""/>
      <w:lvlJc w:val="left"/>
    </w:lvl>
    <w:lvl w:ilvl="3" w:tplc="93105C10">
      <w:numFmt w:val="decimal"/>
      <w:lvlText w:val=""/>
      <w:lvlJc w:val="left"/>
    </w:lvl>
    <w:lvl w:ilvl="4" w:tplc="466E631A">
      <w:numFmt w:val="decimal"/>
      <w:lvlText w:val=""/>
      <w:lvlJc w:val="left"/>
    </w:lvl>
    <w:lvl w:ilvl="5" w:tplc="77709F9E">
      <w:numFmt w:val="decimal"/>
      <w:lvlText w:val=""/>
      <w:lvlJc w:val="left"/>
    </w:lvl>
    <w:lvl w:ilvl="6" w:tplc="0212C39E">
      <w:numFmt w:val="decimal"/>
      <w:lvlText w:val=""/>
      <w:lvlJc w:val="left"/>
    </w:lvl>
    <w:lvl w:ilvl="7" w:tplc="359E57AC">
      <w:numFmt w:val="decimal"/>
      <w:lvlText w:val=""/>
      <w:lvlJc w:val="left"/>
    </w:lvl>
    <w:lvl w:ilvl="8" w:tplc="B7E69B14">
      <w:numFmt w:val="decimal"/>
      <w:lvlText w:val=""/>
      <w:lvlJc w:val="left"/>
    </w:lvl>
  </w:abstractNum>
  <w:abstractNum w:abstractNumId="1">
    <w:nsid w:val="00000D66"/>
    <w:multiLevelType w:val="hybridMultilevel"/>
    <w:tmpl w:val="BF7CA354"/>
    <w:lvl w:ilvl="0" w:tplc="5030D290">
      <w:start w:val="1"/>
      <w:numFmt w:val="bullet"/>
      <w:lvlText w:val="с"/>
      <w:lvlJc w:val="left"/>
    </w:lvl>
    <w:lvl w:ilvl="1" w:tplc="713EE9EC">
      <w:start w:val="5"/>
      <w:numFmt w:val="decimal"/>
      <w:lvlText w:val="%2."/>
      <w:lvlJc w:val="left"/>
    </w:lvl>
    <w:lvl w:ilvl="2" w:tplc="8FECBFFE">
      <w:numFmt w:val="decimal"/>
      <w:lvlText w:val=""/>
      <w:lvlJc w:val="left"/>
    </w:lvl>
    <w:lvl w:ilvl="3" w:tplc="0BCAA228">
      <w:numFmt w:val="decimal"/>
      <w:lvlText w:val=""/>
      <w:lvlJc w:val="left"/>
    </w:lvl>
    <w:lvl w:ilvl="4" w:tplc="805A6888">
      <w:numFmt w:val="decimal"/>
      <w:lvlText w:val=""/>
      <w:lvlJc w:val="left"/>
    </w:lvl>
    <w:lvl w:ilvl="5" w:tplc="9488AA14">
      <w:numFmt w:val="decimal"/>
      <w:lvlText w:val=""/>
      <w:lvlJc w:val="left"/>
    </w:lvl>
    <w:lvl w:ilvl="6" w:tplc="4ED4A278">
      <w:numFmt w:val="decimal"/>
      <w:lvlText w:val=""/>
      <w:lvlJc w:val="left"/>
    </w:lvl>
    <w:lvl w:ilvl="7" w:tplc="3CCE3E70">
      <w:numFmt w:val="decimal"/>
      <w:lvlText w:val=""/>
      <w:lvlJc w:val="left"/>
    </w:lvl>
    <w:lvl w:ilvl="8" w:tplc="D3A4DA50">
      <w:numFmt w:val="decimal"/>
      <w:lvlText w:val=""/>
      <w:lvlJc w:val="left"/>
    </w:lvl>
  </w:abstractNum>
  <w:abstractNum w:abstractNumId="2">
    <w:nsid w:val="00000FBF"/>
    <w:multiLevelType w:val="hybridMultilevel"/>
    <w:tmpl w:val="1D629F80"/>
    <w:lvl w:ilvl="0" w:tplc="7BB8A082">
      <w:start w:val="1"/>
      <w:numFmt w:val="bullet"/>
      <w:lvlText w:val="О"/>
      <w:lvlJc w:val="left"/>
    </w:lvl>
    <w:lvl w:ilvl="1" w:tplc="3D66F030">
      <w:start w:val="9"/>
      <w:numFmt w:val="decimal"/>
      <w:lvlText w:val="%2."/>
      <w:lvlJc w:val="left"/>
    </w:lvl>
    <w:lvl w:ilvl="2" w:tplc="0E6452F8">
      <w:numFmt w:val="decimal"/>
      <w:lvlText w:val=""/>
      <w:lvlJc w:val="left"/>
    </w:lvl>
    <w:lvl w:ilvl="3" w:tplc="6846E2FC">
      <w:numFmt w:val="decimal"/>
      <w:lvlText w:val=""/>
      <w:lvlJc w:val="left"/>
    </w:lvl>
    <w:lvl w:ilvl="4" w:tplc="925C7392">
      <w:numFmt w:val="decimal"/>
      <w:lvlText w:val=""/>
      <w:lvlJc w:val="left"/>
    </w:lvl>
    <w:lvl w:ilvl="5" w:tplc="38FC975E">
      <w:numFmt w:val="decimal"/>
      <w:lvlText w:val=""/>
      <w:lvlJc w:val="left"/>
    </w:lvl>
    <w:lvl w:ilvl="6" w:tplc="644E970A">
      <w:numFmt w:val="decimal"/>
      <w:lvlText w:val=""/>
      <w:lvlJc w:val="left"/>
    </w:lvl>
    <w:lvl w:ilvl="7" w:tplc="F0B87DBE">
      <w:numFmt w:val="decimal"/>
      <w:lvlText w:val=""/>
      <w:lvlJc w:val="left"/>
    </w:lvl>
    <w:lvl w:ilvl="8" w:tplc="72083C48">
      <w:numFmt w:val="decimal"/>
      <w:lvlText w:val=""/>
      <w:lvlJc w:val="left"/>
    </w:lvl>
  </w:abstractNum>
  <w:abstractNum w:abstractNumId="3">
    <w:nsid w:val="000013E9"/>
    <w:multiLevelType w:val="hybridMultilevel"/>
    <w:tmpl w:val="131EB862"/>
    <w:lvl w:ilvl="0" w:tplc="FB42CA80">
      <w:start w:val="9"/>
      <w:numFmt w:val="decimal"/>
      <w:lvlText w:val="%1."/>
      <w:lvlJc w:val="left"/>
    </w:lvl>
    <w:lvl w:ilvl="1" w:tplc="2360718E">
      <w:numFmt w:val="decimal"/>
      <w:lvlText w:val=""/>
      <w:lvlJc w:val="left"/>
    </w:lvl>
    <w:lvl w:ilvl="2" w:tplc="D0BA1F38">
      <w:numFmt w:val="decimal"/>
      <w:lvlText w:val=""/>
      <w:lvlJc w:val="left"/>
    </w:lvl>
    <w:lvl w:ilvl="3" w:tplc="F6CCA370">
      <w:numFmt w:val="decimal"/>
      <w:lvlText w:val=""/>
      <w:lvlJc w:val="left"/>
    </w:lvl>
    <w:lvl w:ilvl="4" w:tplc="6ACC88D8">
      <w:numFmt w:val="decimal"/>
      <w:lvlText w:val=""/>
      <w:lvlJc w:val="left"/>
    </w:lvl>
    <w:lvl w:ilvl="5" w:tplc="3BE8B6C0">
      <w:numFmt w:val="decimal"/>
      <w:lvlText w:val=""/>
      <w:lvlJc w:val="left"/>
    </w:lvl>
    <w:lvl w:ilvl="6" w:tplc="8B4204DE">
      <w:numFmt w:val="decimal"/>
      <w:lvlText w:val=""/>
      <w:lvlJc w:val="left"/>
    </w:lvl>
    <w:lvl w:ilvl="7" w:tplc="1FDA507A">
      <w:numFmt w:val="decimal"/>
      <w:lvlText w:val=""/>
      <w:lvlJc w:val="left"/>
    </w:lvl>
    <w:lvl w:ilvl="8" w:tplc="B3E4A006">
      <w:numFmt w:val="decimal"/>
      <w:lvlText w:val=""/>
      <w:lvlJc w:val="left"/>
    </w:lvl>
  </w:abstractNum>
  <w:abstractNum w:abstractNumId="4">
    <w:nsid w:val="000016C5"/>
    <w:multiLevelType w:val="hybridMultilevel"/>
    <w:tmpl w:val="39F84456"/>
    <w:lvl w:ilvl="0" w:tplc="0908F050">
      <w:start w:val="6"/>
      <w:numFmt w:val="decimal"/>
      <w:lvlText w:val="%1."/>
      <w:lvlJc w:val="left"/>
    </w:lvl>
    <w:lvl w:ilvl="1" w:tplc="CDF2748A">
      <w:numFmt w:val="decimal"/>
      <w:lvlText w:val=""/>
      <w:lvlJc w:val="left"/>
    </w:lvl>
    <w:lvl w:ilvl="2" w:tplc="753885AE">
      <w:numFmt w:val="decimal"/>
      <w:lvlText w:val=""/>
      <w:lvlJc w:val="left"/>
    </w:lvl>
    <w:lvl w:ilvl="3" w:tplc="D108CCBA">
      <w:numFmt w:val="decimal"/>
      <w:lvlText w:val=""/>
      <w:lvlJc w:val="left"/>
    </w:lvl>
    <w:lvl w:ilvl="4" w:tplc="7A3E0C96">
      <w:numFmt w:val="decimal"/>
      <w:lvlText w:val=""/>
      <w:lvlJc w:val="left"/>
    </w:lvl>
    <w:lvl w:ilvl="5" w:tplc="1922AA24">
      <w:numFmt w:val="decimal"/>
      <w:lvlText w:val=""/>
      <w:lvlJc w:val="left"/>
    </w:lvl>
    <w:lvl w:ilvl="6" w:tplc="B754A9C0">
      <w:numFmt w:val="decimal"/>
      <w:lvlText w:val=""/>
      <w:lvlJc w:val="left"/>
    </w:lvl>
    <w:lvl w:ilvl="7" w:tplc="C24C8274">
      <w:numFmt w:val="decimal"/>
      <w:lvlText w:val=""/>
      <w:lvlJc w:val="left"/>
    </w:lvl>
    <w:lvl w:ilvl="8" w:tplc="04A6B066">
      <w:numFmt w:val="decimal"/>
      <w:lvlText w:val=""/>
      <w:lvlJc w:val="left"/>
    </w:lvl>
  </w:abstractNum>
  <w:abstractNum w:abstractNumId="5">
    <w:nsid w:val="0000187E"/>
    <w:multiLevelType w:val="hybridMultilevel"/>
    <w:tmpl w:val="03EE255E"/>
    <w:lvl w:ilvl="0" w:tplc="DDAA589C">
      <w:start w:val="5"/>
      <w:numFmt w:val="decimal"/>
      <w:lvlText w:val="%1."/>
      <w:lvlJc w:val="left"/>
    </w:lvl>
    <w:lvl w:ilvl="1" w:tplc="AD02C606">
      <w:numFmt w:val="decimal"/>
      <w:lvlText w:val=""/>
      <w:lvlJc w:val="left"/>
    </w:lvl>
    <w:lvl w:ilvl="2" w:tplc="7388B7F0">
      <w:numFmt w:val="decimal"/>
      <w:lvlText w:val=""/>
      <w:lvlJc w:val="left"/>
    </w:lvl>
    <w:lvl w:ilvl="3" w:tplc="1AC2EFD8">
      <w:numFmt w:val="decimal"/>
      <w:lvlText w:val=""/>
      <w:lvlJc w:val="left"/>
    </w:lvl>
    <w:lvl w:ilvl="4" w:tplc="D1869912">
      <w:numFmt w:val="decimal"/>
      <w:lvlText w:val=""/>
      <w:lvlJc w:val="left"/>
    </w:lvl>
    <w:lvl w:ilvl="5" w:tplc="EEDE76B2">
      <w:numFmt w:val="decimal"/>
      <w:lvlText w:val=""/>
      <w:lvlJc w:val="left"/>
    </w:lvl>
    <w:lvl w:ilvl="6" w:tplc="03DC519C">
      <w:numFmt w:val="decimal"/>
      <w:lvlText w:val=""/>
      <w:lvlJc w:val="left"/>
    </w:lvl>
    <w:lvl w:ilvl="7" w:tplc="6246AFFE">
      <w:numFmt w:val="decimal"/>
      <w:lvlText w:val=""/>
      <w:lvlJc w:val="left"/>
    </w:lvl>
    <w:lvl w:ilvl="8" w:tplc="40D206B2">
      <w:numFmt w:val="decimal"/>
      <w:lvlText w:val=""/>
      <w:lvlJc w:val="left"/>
    </w:lvl>
  </w:abstractNum>
  <w:abstractNum w:abstractNumId="6">
    <w:nsid w:val="00002F14"/>
    <w:multiLevelType w:val="hybridMultilevel"/>
    <w:tmpl w:val="DEB45E80"/>
    <w:lvl w:ilvl="0" w:tplc="D3EC9F44">
      <w:start w:val="10"/>
      <w:numFmt w:val="decimal"/>
      <w:lvlText w:val="%1."/>
      <w:lvlJc w:val="left"/>
    </w:lvl>
    <w:lvl w:ilvl="1" w:tplc="6DE44970">
      <w:numFmt w:val="decimal"/>
      <w:lvlText w:val=""/>
      <w:lvlJc w:val="left"/>
    </w:lvl>
    <w:lvl w:ilvl="2" w:tplc="AC1094C4">
      <w:numFmt w:val="decimal"/>
      <w:lvlText w:val=""/>
      <w:lvlJc w:val="left"/>
    </w:lvl>
    <w:lvl w:ilvl="3" w:tplc="968C0D3E">
      <w:numFmt w:val="decimal"/>
      <w:lvlText w:val=""/>
      <w:lvlJc w:val="left"/>
    </w:lvl>
    <w:lvl w:ilvl="4" w:tplc="6C9C21BE">
      <w:numFmt w:val="decimal"/>
      <w:lvlText w:val=""/>
      <w:lvlJc w:val="left"/>
    </w:lvl>
    <w:lvl w:ilvl="5" w:tplc="F8240CB8">
      <w:numFmt w:val="decimal"/>
      <w:lvlText w:val=""/>
      <w:lvlJc w:val="left"/>
    </w:lvl>
    <w:lvl w:ilvl="6" w:tplc="44B8AE18">
      <w:numFmt w:val="decimal"/>
      <w:lvlText w:val=""/>
      <w:lvlJc w:val="left"/>
    </w:lvl>
    <w:lvl w:ilvl="7" w:tplc="6F022B2E">
      <w:numFmt w:val="decimal"/>
      <w:lvlText w:val=""/>
      <w:lvlJc w:val="left"/>
    </w:lvl>
    <w:lvl w:ilvl="8" w:tplc="CA42F846">
      <w:numFmt w:val="decimal"/>
      <w:lvlText w:val=""/>
      <w:lvlJc w:val="left"/>
    </w:lvl>
  </w:abstractNum>
  <w:abstractNum w:abstractNumId="7">
    <w:nsid w:val="000033EA"/>
    <w:multiLevelType w:val="hybridMultilevel"/>
    <w:tmpl w:val="5100E730"/>
    <w:lvl w:ilvl="0" w:tplc="A6CEA95C">
      <w:start w:val="12"/>
      <w:numFmt w:val="decimal"/>
      <w:lvlText w:val="%1."/>
      <w:lvlJc w:val="left"/>
    </w:lvl>
    <w:lvl w:ilvl="1" w:tplc="C9A42BFE">
      <w:numFmt w:val="decimal"/>
      <w:lvlText w:val=""/>
      <w:lvlJc w:val="left"/>
    </w:lvl>
    <w:lvl w:ilvl="2" w:tplc="11FADF66">
      <w:numFmt w:val="decimal"/>
      <w:lvlText w:val=""/>
      <w:lvlJc w:val="left"/>
    </w:lvl>
    <w:lvl w:ilvl="3" w:tplc="DAF0BACC">
      <w:numFmt w:val="decimal"/>
      <w:lvlText w:val=""/>
      <w:lvlJc w:val="left"/>
    </w:lvl>
    <w:lvl w:ilvl="4" w:tplc="CAE8CF0E">
      <w:numFmt w:val="decimal"/>
      <w:lvlText w:val=""/>
      <w:lvlJc w:val="left"/>
    </w:lvl>
    <w:lvl w:ilvl="5" w:tplc="D2CA4CEA">
      <w:numFmt w:val="decimal"/>
      <w:lvlText w:val=""/>
      <w:lvlJc w:val="left"/>
    </w:lvl>
    <w:lvl w:ilvl="6" w:tplc="1A8CAB8C">
      <w:numFmt w:val="decimal"/>
      <w:lvlText w:val=""/>
      <w:lvlJc w:val="left"/>
    </w:lvl>
    <w:lvl w:ilvl="7" w:tplc="8A068FD0">
      <w:numFmt w:val="decimal"/>
      <w:lvlText w:val=""/>
      <w:lvlJc w:val="left"/>
    </w:lvl>
    <w:lvl w:ilvl="8" w:tplc="9C20F23C">
      <w:numFmt w:val="decimal"/>
      <w:lvlText w:val=""/>
      <w:lvlJc w:val="left"/>
    </w:lvl>
  </w:abstractNum>
  <w:abstractNum w:abstractNumId="8">
    <w:nsid w:val="0000368E"/>
    <w:multiLevelType w:val="hybridMultilevel"/>
    <w:tmpl w:val="7CF0A23C"/>
    <w:lvl w:ilvl="0" w:tplc="7522FF0A">
      <w:start w:val="4"/>
      <w:numFmt w:val="decimal"/>
      <w:lvlText w:val="%1."/>
      <w:lvlJc w:val="left"/>
    </w:lvl>
    <w:lvl w:ilvl="1" w:tplc="F168CD2C">
      <w:numFmt w:val="decimal"/>
      <w:lvlText w:val=""/>
      <w:lvlJc w:val="left"/>
    </w:lvl>
    <w:lvl w:ilvl="2" w:tplc="9B36FEF0">
      <w:numFmt w:val="decimal"/>
      <w:lvlText w:val=""/>
      <w:lvlJc w:val="left"/>
    </w:lvl>
    <w:lvl w:ilvl="3" w:tplc="DD989D42">
      <w:numFmt w:val="decimal"/>
      <w:lvlText w:val=""/>
      <w:lvlJc w:val="left"/>
    </w:lvl>
    <w:lvl w:ilvl="4" w:tplc="85F8120E">
      <w:numFmt w:val="decimal"/>
      <w:lvlText w:val=""/>
      <w:lvlJc w:val="left"/>
    </w:lvl>
    <w:lvl w:ilvl="5" w:tplc="289A104C">
      <w:numFmt w:val="decimal"/>
      <w:lvlText w:val=""/>
      <w:lvlJc w:val="left"/>
    </w:lvl>
    <w:lvl w:ilvl="6" w:tplc="8DC6506A">
      <w:numFmt w:val="decimal"/>
      <w:lvlText w:val=""/>
      <w:lvlJc w:val="left"/>
    </w:lvl>
    <w:lvl w:ilvl="7" w:tplc="72D6DF42">
      <w:numFmt w:val="decimal"/>
      <w:lvlText w:val=""/>
      <w:lvlJc w:val="left"/>
    </w:lvl>
    <w:lvl w:ilvl="8" w:tplc="8938B366">
      <w:numFmt w:val="decimal"/>
      <w:lvlText w:val=""/>
      <w:lvlJc w:val="left"/>
    </w:lvl>
  </w:abstractNum>
  <w:abstractNum w:abstractNumId="9">
    <w:nsid w:val="00003CD5"/>
    <w:multiLevelType w:val="hybridMultilevel"/>
    <w:tmpl w:val="880CAF48"/>
    <w:lvl w:ilvl="0" w:tplc="CB4E09E0">
      <w:start w:val="8"/>
      <w:numFmt w:val="decimal"/>
      <w:lvlText w:val="%1."/>
      <w:lvlJc w:val="left"/>
    </w:lvl>
    <w:lvl w:ilvl="1" w:tplc="5470B0AE">
      <w:numFmt w:val="decimal"/>
      <w:lvlText w:val=""/>
      <w:lvlJc w:val="left"/>
    </w:lvl>
    <w:lvl w:ilvl="2" w:tplc="8AD46C54">
      <w:numFmt w:val="decimal"/>
      <w:lvlText w:val=""/>
      <w:lvlJc w:val="left"/>
    </w:lvl>
    <w:lvl w:ilvl="3" w:tplc="626EAA1A">
      <w:numFmt w:val="decimal"/>
      <w:lvlText w:val=""/>
      <w:lvlJc w:val="left"/>
    </w:lvl>
    <w:lvl w:ilvl="4" w:tplc="56C4395C">
      <w:numFmt w:val="decimal"/>
      <w:lvlText w:val=""/>
      <w:lvlJc w:val="left"/>
    </w:lvl>
    <w:lvl w:ilvl="5" w:tplc="E64819A0">
      <w:numFmt w:val="decimal"/>
      <w:lvlText w:val=""/>
      <w:lvlJc w:val="left"/>
    </w:lvl>
    <w:lvl w:ilvl="6" w:tplc="57862C70">
      <w:numFmt w:val="decimal"/>
      <w:lvlText w:val=""/>
      <w:lvlJc w:val="left"/>
    </w:lvl>
    <w:lvl w:ilvl="7" w:tplc="46EAF822">
      <w:numFmt w:val="decimal"/>
      <w:lvlText w:val=""/>
      <w:lvlJc w:val="left"/>
    </w:lvl>
    <w:lvl w:ilvl="8" w:tplc="B3AEAB5A">
      <w:numFmt w:val="decimal"/>
      <w:lvlText w:val=""/>
      <w:lvlJc w:val="left"/>
    </w:lvl>
  </w:abstractNum>
  <w:abstractNum w:abstractNumId="10">
    <w:nsid w:val="00003CD6"/>
    <w:multiLevelType w:val="hybridMultilevel"/>
    <w:tmpl w:val="99B89856"/>
    <w:lvl w:ilvl="0" w:tplc="80606CA8">
      <w:start w:val="1"/>
      <w:numFmt w:val="bullet"/>
      <w:lvlText w:val="О"/>
      <w:lvlJc w:val="left"/>
    </w:lvl>
    <w:lvl w:ilvl="1" w:tplc="EAF8BA1C">
      <w:start w:val="8"/>
      <w:numFmt w:val="decimal"/>
      <w:lvlText w:val="%2."/>
      <w:lvlJc w:val="left"/>
    </w:lvl>
    <w:lvl w:ilvl="2" w:tplc="3F365BDC">
      <w:numFmt w:val="decimal"/>
      <w:lvlText w:val=""/>
      <w:lvlJc w:val="left"/>
    </w:lvl>
    <w:lvl w:ilvl="3" w:tplc="604A5338">
      <w:numFmt w:val="decimal"/>
      <w:lvlText w:val=""/>
      <w:lvlJc w:val="left"/>
    </w:lvl>
    <w:lvl w:ilvl="4" w:tplc="DD0CB2B4">
      <w:numFmt w:val="decimal"/>
      <w:lvlText w:val=""/>
      <w:lvlJc w:val="left"/>
    </w:lvl>
    <w:lvl w:ilvl="5" w:tplc="1A9E6850">
      <w:numFmt w:val="decimal"/>
      <w:lvlText w:val=""/>
      <w:lvlJc w:val="left"/>
    </w:lvl>
    <w:lvl w:ilvl="6" w:tplc="5E5430C8">
      <w:numFmt w:val="decimal"/>
      <w:lvlText w:val=""/>
      <w:lvlJc w:val="left"/>
    </w:lvl>
    <w:lvl w:ilvl="7" w:tplc="E43ED580">
      <w:numFmt w:val="decimal"/>
      <w:lvlText w:val=""/>
      <w:lvlJc w:val="left"/>
    </w:lvl>
    <w:lvl w:ilvl="8" w:tplc="228821C6">
      <w:numFmt w:val="decimal"/>
      <w:lvlText w:val=""/>
      <w:lvlJc w:val="left"/>
    </w:lvl>
  </w:abstractNum>
  <w:abstractNum w:abstractNumId="11">
    <w:nsid w:val="00004080"/>
    <w:multiLevelType w:val="hybridMultilevel"/>
    <w:tmpl w:val="B734EB52"/>
    <w:lvl w:ilvl="0" w:tplc="38E2C4D0">
      <w:start w:val="10"/>
      <w:numFmt w:val="decimal"/>
      <w:lvlText w:val="%1."/>
      <w:lvlJc w:val="left"/>
    </w:lvl>
    <w:lvl w:ilvl="1" w:tplc="09205BF2">
      <w:numFmt w:val="decimal"/>
      <w:lvlText w:val=""/>
      <w:lvlJc w:val="left"/>
    </w:lvl>
    <w:lvl w:ilvl="2" w:tplc="C484B614">
      <w:numFmt w:val="decimal"/>
      <w:lvlText w:val=""/>
      <w:lvlJc w:val="left"/>
    </w:lvl>
    <w:lvl w:ilvl="3" w:tplc="B9F8185E">
      <w:numFmt w:val="decimal"/>
      <w:lvlText w:val=""/>
      <w:lvlJc w:val="left"/>
    </w:lvl>
    <w:lvl w:ilvl="4" w:tplc="40E616DE">
      <w:numFmt w:val="decimal"/>
      <w:lvlText w:val=""/>
      <w:lvlJc w:val="left"/>
    </w:lvl>
    <w:lvl w:ilvl="5" w:tplc="84F417CC">
      <w:numFmt w:val="decimal"/>
      <w:lvlText w:val=""/>
      <w:lvlJc w:val="left"/>
    </w:lvl>
    <w:lvl w:ilvl="6" w:tplc="544C3E94">
      <w:numFmt w:val="decimal"/>
      <w:lvlText w:val=""/>
      <w:lvlJc w:val="left"/>
    </w:lvl>
    <w:lvl w:ilvl="7" w:tplc="0268C322">
      <w:numFmt w:val="decimal"/>
      <w:lvlText w:val=""/>
      <w:lvlJc w:val="left"/>
    </w:lvl>
    <w:lvl w:ilvl="8" w:tplc="993045E2">
      <w:numFmt w:val="decimal"/>
      <w:lvlText w:val=""/>
      <w:lvlJc w:val="left"/>
    </w:lvl>
  </w:abstractNum>
  <w:abstractNum w:abstractNumId="12">
    <w:nsid w:val="0000422D"/>
    <w:multiLevelType w:val="hybridMultilevel"/>
    <w:tmpl w:val="E9CCBC20"/>
    <w:lvl w:ilvl="0" w:tplc="99B41136">
      <w:start w:val="13"/>
      <w:numFmt w:val="decimal"/>
      <w:lvlText w:val="%1."/>
      <w:lvlJc w:val="left"/>
    </w:lvl>
    <w:lvl w:ilvl="1" w:tplc="810C44D6">
      <w:numFmt w:val="decimal"/>
      <w:lvlText w:val=""/>
      <w:lvlJc w:val="left"/>
    </w:lvl>
    <w:lvl w:ilvl="2" w:tplc="243466AA">
      <w:numFmt w:val="decimal"/>
      <w:lvlText w:val=""/>
      <w:lvlJc w:val="left"/>
    </w:lvl>
    <w:lvl w:ilvl="3" w:tplc="205829EC">
      <w:numFmt w:val="decimal"/>
      <w:lvlText w:val=""/>
      <w:lvlJc w:val="left"/>
    </w:lvl>
    <w:lvl w:ilvl="4" w:tplc="AB6A9814">
      <w:numFmt w:val="decimal"/>
      <w:lvlText w:val=""/>
      <w:lvlJc w:val="left"/>
    </w:lvl>
    <w:lvl w:ilvl="5" w:tplc="AE80CEF4">
      <w:numFmt w:val="decimal"/>
      <w:lvlText w:val=""/>
      <w:lvlJc w:val="left"/>
    </w:lvl>
    <w:lvl w:ilvl="6" w:tplc="EE38977C">
      <w:numFmt w:val="decimal"/>
      <w:lvlText w:val=""/>
      <w:lvlJc w:val="left"/>
    </w:lvl>
    <w:lvl w:ilvl="7" w:tplc="FFE46E9A">
      <w:numFmt w:val="decimal"/>
      <w:lvlText w:val=""/>
      <w:lvlJc w:val="left"/>
    </w:lvl>
    <w:lvl w:ilvl="8" w:tplc="9C7CBDA4">
      <w:numFmt w:val="decimal"/>
      <w:lvlText w:val=""/>
      <w:lvlJc w:val="left"/>
    </w:lvl>
  </w:abstractNum>
  <w:abstractNum w:abstractNumId="13">
    <w:nsid w:val="000048CC"/>
    <w:multiLevelType w:val="hybridMultilevel"/>
    <w:tmpl w:val="8CCABFB4"/>
    <w:lvl w:ilvl="0" w:tplc="01C40232">
      <w:start w:val="2"/>
      <w:numFmt w:val="decimal"/>
      <w:lvlText w:val="%1."/>
      <w:lvlJc w:val="left"/>
    </w:lvl>
    <w:lvl w:ilvl="1" w:tplc="B39E3776">
      <w:numFmt w:val="decimal"/>
      <w:lvlText w:val=""/>
      <w:lvlJc w:val="left"/>
    </w:lvl>
    <w:lvl w:ilvl="2" w:tplc="2DEAD410">
      <w:numFmt w:val="decimal"/>
      <w:lvlText w:val=""/>
      <w:lvlJc w:val="left"/>
    </w:lvl>
    <w:lvl w:ilvl="3" w:tplc="17E29906">
      <w:numFmt w:val="decimal"/>
      <w:lvlText w:val=""/>
      <w:lvlJc w:val="left"/>
    </w:lvl>
    <w:lvl w:ilvl="4" w:tplc="1DAEDF76">
      <w:numFmt w:val="decimal"/>
      <w:lvlText w:val=""/>
      <w:lvlJc w:val="left"/>
    </w:lvl>
    <w:lvl w:ilvl="5" w:tplc="35382A12">
      <w:numFmt w:val="decimal"/>
      <w:lvlText w:val=""/>
      <w:lvlJc w:val="left"/>
    </w:lvl>
    <w:lvl w:ilvl="6" w:tplc="6A2817D8">
      <w:numFmt w:val="decimal"/>
      <w:lvlText w:val=""/>
      <w:lvlJc w:val="left"/>
    </w:lvl>
    <w:lvl w:ilvl="7" w:tplc="FF9A820E">
      <w:numFmt w:val="decimal"/>
      <w:lvlText w:val=""/>
      <w:lvlJc w:val="left"/>
    </w:lvl>
    <w:lvl w:ilvl="8" w:tplc="F4143D16">
      <w:numFmt w:val="decimal"/>
      <w:lvlText w:val=""/>
      <w:lvlJc w:val="left"/>
    </w:lvl>
  </w:abstractNum>
  <w:abstractNum w:abstractNumId="14">
    <w:nsid w:val="000054DC"/>
    <w:multiLevelType w:val="hybridMultilevel"/>
    <w:tmpl w:val="C34478D0"/>
    <w:lvl w:ilvl="0" w:tplc="64940F54">
      <w:start w:val="3"/>
      <w:numFmt w:val="decimal"/>
      <w:lvlText w:val="%1."/>
      <w:lvlJc w:val="left"/>
    </w:lvl>
    <w:lvl w:ilvl="1" w:tplc="849E0AC0">
      <w:numFmt w:val="decimal"/>
      <w:lvlText w:val=""/>
      <w:lvlJc w:val="left"/>
    </w:lvl>
    <w:lvl w:ilvl="2" w:tplc="D5060108">
      <w:numFmt w:val="decimal"/>
      <w:lvlText w:val=""/>
      <w:lvlJc w:val="left"/>
    </w:lvl>
    <w:lvl w:ilvl="3" w:tplc="F968D25E">
      <w:numFmt w:val="decimal"/>
      <w:lvlText w:val=""/>
      <w:lvlJc w:val="left"/>
    </w:lvl>
    <w:lvl w:ilvl="4" w:tplc="1DCC777C">
      <w:numFmt w:val="decimal"/>
      <w:lvlText w:val=""/>
      <w:lvlJc w:val="left"/>
    </w:lvl>
    <w:lvl w:ilvl="5" w:tplc="51908EE4">
      <w:numFmt w:val="decimal"/>
      <w:lvlText w:val=""/>
      <w:lvlJc w:val="left"/>
    </w:lvl>
    <w:lvl w:ilvl="6" w:tplc="25E62EE6">
      <w:numFmt w:val="decimal"/>
      <w:lvlText w:val=""/>
      <w:lvlJc w:val="left"/>
    </w:lvl>
    <w:lvl w:ilvl="7" w:tplc="7BB67FCA">
      <w:numFmt w:val="decimal"/>
      <w:lvlText w:val=""/>
      <w:lvlJc w:val="left"/>
    </w:lvl>
    <w:lvl w:ilvl="8" w:tplc="E14823BE">
      <w:numFmt w:val="decimal"/>
      <w:lvlText w:val=""/>
      <w:lvlJc w:val="left"/>
    </w:lvl>
  </w:abstractNum>
  <w:abstractNum w:abstractNumId="15">
    <w:nsid w:val="00005753"/>
    <w:multiLevelType w:val="hybridMultilevel"/>
    <w:tmpl w:val="E8967EE8"/>
    <w:lvl w:ilvl="0" w:tplc="22C08CA2">
      <w:start w:val="3"/>
      <w:numFmt w:val="decimal"/>
      <w:lvlText w:val="%1."/>
      <w:lvlJc w:val="left"/>
    </w:lvl>
    <w:lvl w:ilvl="1" w:tplc="9BF48CC2">
      <w:numFmt w:val="decimal"/>
      <w:lvlText w:val=""/>
      <w:lvlJc w:val="left"/>
    </w:lvl>
    <w:lvl w:ilvl="2" w:tplc="751ADECE">
      <w:numFmt w:val="decimal"/>
      <w:lvlText w:val=""/>
      <w:lvlJc w:val="left"/>
    </w:lvl>
    <w:lvl w:ilvl="3" w:tplc="1DCA4586">
      <w:numFmt w:val="decimal"/>
      <w:lvlText w:val=""/>
      <w:lvlJc w:val="left"/>
    </w:lvl>
    <w:lvl w:ilvl="4" w:tplc="9F62167C">
      <w:numFmt w:val="decimal"/>
      <w:lvlText w:val=""/>
      <w:lvlJc w:val="left"/>
    </w:lvl>
    <w:lvl w:ilvl="5" w:tplc="14648862">
      <w:numFmt w:val="decimal"/>
      <w:lvlText w:val=""/>
      <w:lvlJc w:val="left"/>
    </w:lvl>
    <w:lvl w:ilvl="6" w:tplc="89027CE0">
      <w:numFmt w:val="decimal"/>
      <w:lvlText w:val=""/>
      <w:lvlJc w:val="left"/>
    </w:lvl>
    <w:lvl w:ilvl="7" w:tplc="0E18FAC2">
      <w:numFmt w:val="decimal"/>
      <w:lvlText w:val=""/>
      <w:lvlJc w:val="left"/>
    </w:lvl>
    <w:lvl w:ilvl="8" w:tplc="6F12A486">
      <w:numFmt w:val="decimal"/>
      <w:lvlText w:val=""/>
      <w:lvlJc w:val="left"/>
    </w:lvl>
  </w:abstractNum>
  <w:abstractNum w:abstractNumId="16">
    <w:nsid w:val="00005C67"/>
    <w:multiLevelType w:val="hybridMultilevel"/>
    <w:tmpl w:val="754201A2"/>
    <w:lvl w:ilvl="0" w:tplc="FF38A79C">
      <w:start w:val="7"/>
      <w:numFmt w:val="decimal"/>
      <w:lvlText w:val="%1."/>
      <w:lvlJc w:val="left"/>
    </w:lvl>
    <w:lvl w:ilvl="1" w:tplc="BCAA3C8E">
      <w:numFmt w:val="decimal"/>
      <w:lvlText w:val=""/>
      <w:lvlJc w:val="left"/>
    </w:lvl>
    <w:lvl w:ilvl="2" w:tplc="967CAC56">
      <w:numFmt w:val="decimal"/>
      <w:lvlText w:val=""/>
      <w:lvlJc w:val="left"/>
    </w:lvl>
    <w:lvl w:ilvl="3" w:tplc="FCB8AF24">
      <w:numFmt w:val="decimal"/>
      <w:lvlText w:val=""/>
      <w:lvlJc w:val="left"/>
    </w:lvl>
    <w:lvl w:ilvl="4" w:tplc="9E78FEF0">
      <w:numFmt w:val="decimal"/>
      <w:lvlText w:val=""/>
      <w:lvlJc w:val="left"/>
    </w:lvl>
    <w:lvl w:ilvl="5" w:tplc="EAEE570A">
      <w:numFmt w:val="decimal"/>
      <w:lvlText w:val=""/>
      <w:lvlJc w:val="left"/>
    </w:lvl>
    <w:lvl w:ilvl="6" w:tplc="91FC1C1C">
      <w:numFmt w:val="decimal"/>
      <w:lvlText w:val=""/>
      <w:lvlJc w:val="left"/>
    </w:lvl>
    <w:lvl w:ilvl="7" w:tplc="A432AB3A">
      <w:numFmt w:val="decimal"/>
      <w:lvlText w:val=""/>
      <w:lvlJc w:val="left"/>
    </w:lvl>
    <w:lvl w:ilvl="8" w:tplc="6A863056">
      <w:numFmt w:val="decimal"/>
      <w:lvlText w:val=""/>
      <w:lvlJc w:val="left"/>
    </w:lvl>
  </w:abstractNum>
  <w:abstractNum w:abstractNumId="17">
    <w:nsid w:val="00005DB2"/>
    <w:multiLevelType w:val="hybridMultilevel"/>
    <w:tmpl w:val="4AA61EE0"/>
    <w:lvl w:ilvl="0" w:tplc="D7D0C830">
      <w:start w:val="11"/>
      <w:numFmt w:val="decimal"/>
      <w:lvlText w:val="%1."/>
      <w:lvlJc w:val="left"/>
    </w:lvl>
    <w:lvl w:ilvl="1" w:tplc="5BE49BEC">
      <w:numFmt w:val="decimal"/>
      <w:lvlText w:val=""/>
      <w:lvlJc w:val="left"/>
    </w:lvl>
    <w:lvl w:ilvl="2" w:tplc="53AE9FDA">
      <w:numFmt w:val="decimal"/>
      <w:lvlText w:val=""/>
      <w:lvlJc w:val="left"/>
    </w:lvl>
    <w:lvl w:ilvl="3" w:tplc="F250942C">
      <w:numFmt w:val="decimal"/>
      <w:lvlText w:val=""/>
      <w:lvlJc w:val="left"/>
    </w:lvl>
    <w:lvl w:ilvl="4" w:tplc="C3AC4970">
      <w:numFmt w:val="decimal"/>
      <w:lvlText w:val=""/>
      <w:lvlJc w:val="left"/>
    </w:lvl>
    <w:lvl w:ilvl="5" w:tplc="D5D295E0">
      <w:numFmt w:val="decimal"/>
      <w:lvlText w:val=""/>
      <w:lvlJc w:val="left"/>
    </w:lvl>
    <w:lvl w:ilvl="6" w:tplc="52DA0FE8">
      <w:numFmt w:val="decimal"/>
      <w:lvlText w:val=""/>
      <w:lvlJc w:val="left"/>
    </w:lvl>
    <w:lvl w:ilvl="7" w:tplc="A2E0FAFA">
      <w:numFmt w:val="decimal"/>
      <w:lvlText w:val=""/>
      <w:lvlJc w:val="left"/>
    </w:lvl>
    <w:lvl w:ilvl="8" w:tplc="15407650">
      <w:numFmt w:val="decimal"/>
      <w:lvlText w:val=""/>
      <w:lvlJc w:val="left"/>
    </w:lvl>
  </w:abstractNum>
  <w:abstractNum w:abstractNumId="18">
    <w:nsid w:val="00006899"/>
    <w:multiLevelType w:val="hybridMultilevel"/>
    <w:tmpl w:val="CFEAFA4A"/>
    <w:lvl w:ilvl="0" w:tplc="A4A276B0">
      <w:start w:val="7"/>
      <w:numFmt w:val="decimal"/>
      <w:lvlText w:val="%1."/>
      <w:lvlJc w:val="left"/>
    </w:lvl>
    <w:lvl w:ilvl="1" w:tplc="BEA8A474">
      <w:numFmt w:val="decimal"/>
      <w:lvlText w:val=""/>
      <w:lvlJc w:val="left"/>
    </w:lvl>
    <w:lvl w:ilvl="2" w:tplc="5FCEBC06">
      <w:numFmt w:val="decimal"/>
      <w:lvlText w:val=""/>
      <w:lvlJc w:val="left"/>
    </w:lvl>
    <w:lvl w:ilvl="3" w:tplc="D060811A">
      <w:numFmt w:val="decimal"/>
      <w:lvlText w:val=""/>
      <w:lvlJc w:val="left"/>
    </w:lvl>
    <w:lvl w:ilvl="4" w:tplc="5FA251C8">
      <w:numFmt w:val="decimal"/>
      <w:lvlText w:val=""/>
      <w:lvlJc w:val="left"/>
    </w:lvl>
    <w:lvl w:ilvl="5" w:tplc="DFF0B6DA">
      <w:numFmt w:val="decimal"/>
      <w:lvlText w:val=""/>
      <w:lvlJc w:val="left"/>
    </w:lvl>
    <w:lvl w:ilvl="6" w:tplc="5B5401F0">
      <w:numFmt w:val="decimal"/>
      <w:lvlText w:val=""/>
      <w:lvlJc w:val="left"/>
    </w:lvl>
    <w:lvl w:ilvl="7" w:tplc="B2A28C76">
      <w:numFmt w:val="decimal"/>
      <w:lvlText w:val=""/>
      <w:lvlJc w:val="left"/>
    </w:lvl>
    <w:lvl w:ilvl="8" w:tplc="10B8B634">
      <w:numFmt w:val="decimal"/>
      <w:lvlText w:val=""/>
      <w:lvlJc w:val="left"/>
    </w:lvl>
  </w:abstractNum>
  <w:abstractNum w:abstractNumId="19">
    <w:nsid w:val="00006AD6"/>
    <w:multiLevelType w:val="hybridMultilevel"/>
    <w:tmpl w:val="4630EEEE"/>
    <w:lvl w:ilvl="0" w:tplc="D652B144">
      <w:start w:val="11"/>
      <w:numFmt w:val="decimal"/>
      <w:lvlText w:val="%1."/>
      <w:lvlJc w:val="left"/>
    </w:lvl>
    <w:lvl w:ilvl="1" w:tplc="3586E78A">
      <w:numFmt w:val="decimal"/>
      <w:lvlText w:val=""/>
      <w:lvlJc w:val="left"/>
    </w:lvl>
    <w:lvl w:ilvl="2" w:tplc="4BB277EA">
      <w:numFmt w:val="decimal"/>
      <w:lvlText w:val=""/>
      <w:lvlJc w:val="left"/>
    </w:lvl>
    <w:lvl w:ilvl="3" w:tplc="D604D482">
      <w:numFmt w:val="decimal"/>
      <w:lvlText w:val=""/>
      <w:lvlJc w:val="left"/>
    </w:lvl>
    <w:lvl w:ilvl="4" w:tplc="118A3B60">
      <w:numFmt w:val="decimal"/>
      <w:lvlText w:val=""/>
      <w:lvlJc w:val="left"/>
    </w:lvl>
    <w:lvl w:ilvl="5" w:tplc="40E8825E">
      <w:numFmt w:val="decimal"/>
      <w:lvlText w:val=""/>
      <w:lvlJc w:val="left"/>
    </w:lvl>
    <w:lvl w:ilvl="6" w:tplc="F2D8DC78">
      <w:numFmt w:val="decimal"/>
      <w:lvlText w:val=""/>
      <w:lvlJc w:val="left"/>
    </w:lvl>
    <w:lvl w:ilvl="7" w:tplc="9D78911A">
      <w:numFmt w:val="decimal"/>
      <w:lvlText w:val=""/>
      <w:lvlJc w:val="left"/>
    </w:lvl>
    <w:lvl w:ilvl="8" w:tplc="167C0A76">
      <w:numFmt w:val="decimal"/>
      <w:lvlText w:val=""/>
      <w:lvlJc w:val="left"/>
    </w:lvl>
  </w:abstractNum>
  <w:abstractNum w:abstractNumId="20">
    <w:nsid w:val="00007983"/>
    <w:multiLevelType w:val="hybridMultilevel"/>
    <w:tmpl w:val="E3085AA6"/>
    <w:lvl w:ilvl="0" w:tplc="12BE73EA">
      <w:start w:val="6"/>
      <w:numFmt w:val="decimal"/>
      <w:lvlText w:val="%1."/>
      <w:lvlJc w:val="left"/>
    </w:lvl>
    <w:lvl w:ilvl="1" w:tplc="7CF4030A">
      <w:numFmt w:val="decimal"/>
      <w:lvlText w:val=""/>
      <w:lvlJc w:val="left"/>
    </w:lvl>
    <w:lvl w:ilvl="2" w:tplc="0E506894">
      <w:numFmt w:val="decimal"/>
      <w:lvlText w:val=""/>
      <w:lvlJc w:val="left"/>
    </w:lvl>
    <w:lvl w:ilvl="3" w:tplc="9760CB34">
      <w:numFmt w:val="decimal"/>
      <w:lvlText w:val=""/>
      <w:lvlJc w:val="left"/>
    </w:lvl>
    <w:lvl w:ilvl="4" w:tplc="496E6E5A">
      <w:numFmt w:val="decimal"/>
      <w:lvlText w:val=""/>
      <w:lvlJc w:val="left"/>
    </w:lvl>
    <w:lvl w:ilvl="5" w:tplc="F8266FD2">
      <w:numFmt w:val="decimal"/>
      <w:lvlText w:val=""/>
      <w:lvlJc w:val="left"/>
    </w:lvl>
    <w:lvl w:ilvl="6" w:tplc="6408F766">
      <w:numFmt w:val="decimal"/>
      <w:lvlText w:val=""/>
      <w:lvlJc w:val="left"/>
    </w:lvl>
    <w:lvl w:ilvl="7" w:tplc="B762B3B0">
      <w:numFmt w:val="decimal"/>
      <w:lvlText w:val=""/>
      <w:lvlJc w:val="left"/>
    </w:lvl>
    <w:lvl w:ilvl="8" w:tplc="FE42F21A">
      <w:numFmt w:val="decimal"/>
      <w:lvlText w:val=""/>
      <w:lvlJc w:val="left"/>
    </w:lvl>
  </w:abstractNum>
  <w:abstractNum w:abstractNumId="21">
    <w:nsid w:val="015F4D1D"/>
    <w:multiLevelType w:val="hybridMultilevel"/>
    <w:tmpl w:val="F51E2A76"/>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6836D99"/>
    <w:multiLevelType w:val="hybridMultilevel"/>
    <w:tmpl w:val="9338571A"/>
    <w:lvl w:ilvl="0" w:tplc="C3320274">
      <w:start w:val="1"/>
      <w:numFmt w:val="decimal"/>
      <w:lvlText w:val="%1."/>
      <w:lvlJc w:val="left"/>
      <w:pPr>
        <w:ind w:left="720" w:hanging="360"/>
      </w:pPr>
      <w:rPr>
        <w:rFonts w:eastAsiaTheme="minorEastAsia"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0D8D1065"/>
    <w:multiLevelType w:val="hybridMultilevel"/>
    <w:tmpl w:val="5D3E86D8"/>
    <w:lvl w:ilvl="0" w:tplc="F05828FA">
      <w:numFmt w:val="bullet"/>
      <w:lvlText w:val="•"/>
      <w:lvlJc w:val="left"/>
      <w:pPr>
        <w:ind w:left="72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196B5322"/>
    <w:multiLevelType w:val="hybridMultilevel"/>
    <w:tmpl w:val="F66066EA"/>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99D3F41"/>
    <w:multiLevelType w:val="hybridMultilevel"/>
    <w:tmpl w:val="D75452CA"/>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4C674F6"/>
    <w:multiLevelType w:val="hybridMultilevel"/>
    <w:tmpl w:val="7F625020"/>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6153C9F"/>
    <w:multiLevelType w:val="hybridMultilevel"/>
    <w:tmpl w:val="D3E4595A"/>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6565F22"/>
    <w:multiLevelType w:val="hybridMultilevel"/>
    <w:tmpl w:val="D2824FAE"/>
    <w:lvl w:ilvl="0" w:tplc="F05828FA">
      <w:numFmt w:val="bullet"/>
      <w:lvlText w:val="•"/>
      <w:lvlJc w:val="left"/>
      <w:pPr>
        <w:ind w:left="72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2D125125"/>
    <w:multiLevelType w:val="hybridMultilevel"/>
    <w:tmpl w:val="6B4EF22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nsid w:val="31D4557D"/>
    <w:multiLevelType w:val="hybridMultilevel"/>
    <w:tmpl w:val="D7FED656"/>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8153CAB"/>
    <w:multiLevelType w:val="hybridMultilevel"/>
    <w:tmpl w:val="A80445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4070173"/>
    <w:multiLevelType w:val="hybridMultilevel"/>
    <w:tmpl w:val="6E7284DE"/>
    <w:lvl w:ilvl="0" w:tplc="3872F026">
      <w:start w:val="1"/>
      <w:numFmt w:val="decimal"/>
      <w:lvlText w:val="%1."/>
      <w:lvlJc w:val="left"/>
      <w:pPr>
        <w:ind w:left="481" w:hanging="405"/>
      </w:pPr>
      <w:rPr>
        <w:rFonts w:ascii="Times New Roman" w:eastAsia="Times New Roman" w:hAnsi="Times New Roman" w:cs="Times New Roman" w:hint="default"/>
        <w:sz w:val="24"/>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33">
    <w:nsid w:val="48564C5F"/>
    <w:multiLevelType w:val="hybridMultilevel"/>
    <w:tmpl w:val="45CE8458"/>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EC93B94"/>
    <w:multiLevelType w:val="hybridMultilevel"/>
    <w:tmpl w:val="ADF288BC"/>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1CF33E8"/>
    <w:multiLevelType w:val="hybridMultilevel"/>
    <w:tmpl w:val="FE4C4CC6"/>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29E4941"/>
    <w:multiLevelType w:val="hybridMultilevel"/>
    <w:tmpl w:val="2D102BC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3576B00"/>
    <w:multiLevelType w:val="hybridMultilevel"/>
    <w:tmpl w:val="4CA8244A"/>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4BE4E8E"/>
    <w:multiLevelType w:val="hybridMultilevel"/>
    <w:tmpl w:val="D4A0AAD6"/>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A2806EA"/>
    <w:multiLevelType w:val="hybridMultilevel"/>
    <w:tmpl w:val="1744F650"/>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B47099B"/>
    <w:multiLevelType w:val="hybridMultilevel"/>
    <w:tmpl w:val="70CEEC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AB20D46"/>
    <w:multiLevelType w:val="hybridMultilevel"/>
    <w:tmpl w:val="E3F0E97C"/>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AD12EBA"/>
    <w:multiLevelType w:val="hybridMultilevel"/>
    <w:tmpl w:val="999431D8"/>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81A5286"/>
    <w:multiLevelType w:val="hybridMultilevel"/>
    <w:tmpl w:val="28D847F8"/>
    <w:lvl w:ilvl="0" w:tplc="B64C09D8">
      <w:start w:val="9"/>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AEC7BF4"/>
    <w:multiLevelType w:val="hybridMultilevel"/>
    <w:tmpl w:val="F09AEC16"/>
    <w:lvl w:ilvl="0" w:tplc="511C125E">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28"/>
  </w:num>
  <w:num w:numId="3">
    <w:abstractNumId w:val="33"/>
  </w:num>
  <w:num w:numId="4">
    <w:abstractNumId w:val="30"/>
  </w:num>
  <w:num w:numId="5">
    <w:abstractNumId w:val="26"/>
  </w:num>
  <w:num w:numId="6">
    <w:abstractNumId w:val="37"/>
  </w:num>
  <w:num w:numId="7">
    <w:abstractNumId w:val="36"/>
  </w:num>
  <w:num w:numId="8">
    <w:abstractNumId w:val="25"/>
  </w:num>
  <w:num w:numId="9">
    <w:abstractNumId w:val="24"/>
  </w:num>
  <w:num w:numId="10">
    <w:abstractNumId w:val="27"/>
  </w:num>
  <w:num w:numId="11">
    <w:abstractNumId w:val="42"/>
  </w:num>
  <w:num w:numId="12">
    <w:abstractNumId w:val="41"/>
  </w:num>
  <w:num w:numId="13">
    <w:abstractNumId w:val="35"/>
  </w:num>
  <w:num w:numId="14">
    <w:abstractNumId w:val="34"/>
  </w:num>
  <w:num w:numId="15">
    <w:abstractNumId w:val="44"/>
  </w:num>
  <w:num w:numId="16">
    <w:abstractNumId w:val="5"/>
  </w:num>
  <w:num w:numId="17">
    <w:abstractNumId w:val="4"/>
  </w:num>
  <w:num w:numId="18">
    <w:abstractNumId w:val="18"/>
  </w:num>
  <w:num w:numId="19">
    <w:abstractNumId w:val="9"/>
  </w:num>
  <w:num w:numId="20">
    <w:abstractNumId w:val="3"/>
  </w:num>
  <w:num w:numId="21">
    <w:abstractNumId w:val="11"/>
  </w:num>
  <w:num w:numId="22">
    <w:abstractNumId w:val="17"/>
  </w:num>
  <w:num w:numId="23">
    <w:abstractNumId w:val="7"/>
  </w:num>
  <w:num w:numId="24">
    <w:abstractNumId w:val="13"/>
  </w:num>
  <w:num w:numId="25">
    <w:abstractNumId w:val="15"/>
  </w:num>
  <w:num w:numId="26">
    <w:abstractNumId w:val="16"/>
  </w:num>
  <w:num w:numId="27">
    <w:abstractNumId w:val="10"/>
  </w:num>
  <w:num w:numId="28">
    <w:abstractNumId w:val="2"/>
  </w:num>
  <w:num w:numId="29">
    <w:abstractNumId w:val="6"/>
  </w:num>
  <w:num w:numId="30">
    <w:abstractNumId w:val="19"/>
  </w:num>
  <w:num w:numId="31">
    <w:abstractNumId w:val="0"/>
  </w:num>
  <w:num w:numId="32">
    <w:abstractNumId w:val="12"/>
  </w:num>
  <w:num w:numId="33">
    <w:abstractNumId w:val="14"/>
  </w:num>
  <w:num w:numId="34">
    <w:abstractNumId w:val="8"/>
  </w:num>
  <w:num w:numId="35">
    <w:abstractNumId w:val="1"/>
  </w:num>
  <w:num w:numId="36">
    <w:abstractNumId w:val="20"/>
  </w:num>
  <w:num w:numId="37">
    <w:abstractNumId w:val="21"/>
  </w:num>
  <w:num w:numId="38">
    <w:abstractNumId w:val="39"/>
  </w:num>
  <w:num w:numId="39">
    <w:abstractNumId w:val="32"/>
  </w:num>
  <w:num w:numId="40">
    <w:abstractNumId w:val="43"/>
  </w:num>
  <w:num w:numId="41">
    <w:abstractNumId w:val="22"/>
  </w:num>
  <w:num w:numId="42">
    <w:abstractNumId w:val="40"/>
  </w:num>
  <w:num w:numId="43">
    <w:abstractNumId w:val="38"/>
  </w:num>
  <w:num w:numId="44">
    <w:abstractNumId w:val="29"/>
  </w:num>
  <w:num w:numId="45">
    <w:abstractNumId w:val="31"/>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BD2"/>
    <w:rsid w:val="00045950"/>
    <w:rsid w:val="00054D28"/>
    <w:rsid w:val="00070A22"/>
    <w:rsid w:val="00085625"/>
    <w:rsid w:val="000A60C3"/>
    <w:rsid w:val="000E3AB0"/>
    <w:rsid w:val="00110839"/>
    <w:rsid w:val="00151495"/>
    <w:rsid w:val="00154E81"/>
    <w:rsid w:val="001666B6"/>
    <w:rsid w:val="0018569C"/>
    <w:rsid w:val="001928BF"/>
    <w:rsid w:val="001D6672"/>
    <w:rsid w:val="001E55A2"/>
    <w:rsid w:val="001E7C31"/>
    <w:rsid w:val="001F0829"/>
    <w:rsid w:val="002142B1"/>
    <w:rsid w:val="00221AB3"/>
    <w:rsid w:val="00263A9C"/>
    <w:rsid w:val="0029460A"/>
    <w:rsid w:val="00296436"/>
    <w:rsid w:val="002B557E"/>
    <w:rsid w:val="002D3CA9"/>
    <w:rsid w:val="003020E9"/>
    <w:rsid w:val="00306406"/>
    <w:rsid w:val="00320297"/>
    <w:rsid w:val="003249C4"/>
    <w:rsid w:val="00335DDB"/>
    <w:rsid w:val="003B3FB5"/>
    <w:rsid w:val="00413771"/>
    <w:rsid w:val="0042642D"/>
    <w:rsid w:val="00431C30"/>
    <w:rsid w:val="0044192A"/>
    <w:rsid w:val="004955DB"/>
    <w:rsid w:val="004A7424"/>
    <w:rsid w:val="004D215C"/>
    <w:rsid w:val="004F7A6B"/>
    <w:rsid w:val="004F7A97"/>
    <w:rsid w:val="00502504"/>
    <w:rsid w:val="00512ACC"/>
    <w:rsid w:val="00543452"/>
    <w:rsid w:val="00571ED7"/>
    <w:rsid w:val="005724A4"/>
    <w:rsid w:val="005A7697"/>
    <w:rsid w:val="005B2EE8"/>
    <w:rsid w:val="005B3F05"/>
    <w:rsid w:val="005D6C85"/>
    <w:rsid w:val="00626CAF"/>
    <w:rsid w:val="00643D00"/>
    <w:rsid w:val="00671DE8"/>
    <w:rsid w:val="0073659F"/>
    <w:rsid w:val="00756B26"/>
    <w:rsid w:val="007E0D62"/>
    <w:rsid w:val="00800BD2"/>
    <w:rsid w:val="0081696E"/>
    <w:rsid w:val="00823ACD"/>
    <w:rsid w:val="00834786"/>
    <w:rsid w:val="00835915"/>
    <w:rsid w:val="00861AC3"/>
    <w:rsid w:val="00875511"/>
    <w:rsid w:val="00883656"/>
    <w:rsid w:val="008B3D76"/>
    <w:rsid w:val="008D52A2"/>
    <w:rsid w:val="008E3227"/>
    <w:rsid w:val="008E49F7"/>
    <w:rsid w:val="00902DDF"/>
    <w:rsid w:val="00930E45"/>
    <w:rsid w:val="00955B26"/>
    <w:rsid w:val="00970CB9"/>
    <w:rsid w:val="00973FBF"/>
    <w:rsid w:val="0097518F"/>
    <w:rsid w:val="00987125"/>
    <w:rsid w:val="009A7719"/>
    <w:rsid w:val="00AA74C7"/>
    <w:rsid w:val="00AC3BD9"/>
    <w:rsid w:val="00AC43A0"/>
    <w:rsid w:val="00AF2603"/>
    <w:rsid w:val="00AF407C"/>
    <w:rsid w:val="00B17F40"/>
    <w:rsid w:val="00B24767"/>
    <w:rsid w:val="00B67B9E"/>
    <w:rsid w:val="00B92C59"/>
    <w:rsid w:val="00BB74BF"/>
    <w:rsid w:val="00BD4505"/>
    <w:rsid w:val="00BF423F"/>
    <w:rsid w:val="00C1194A"/>
    <w:rsid w:val="00C44ACB"/>
    <w:rsid w:val="00C46B1B"/>
    <w:rsid w:val="00C72A10"/>
    <w:rsid w:val="00C75069"/>
    <w:rsid w:val="00C84D6D"/>
    <w:rsid w:val="00CE0B63"/>
    <w:rsid w:val="00CE6C6E"/>
    <w:rsid w:val="00D25E19"/>
    <w:rsid w:val="00D56C91"/>
    <w:rsid w:val="00D73CB9"/>
    <w:rsid w:val="00E03159"/>
    <w:rsid w:val="00E76EF2"/>
    <w:rsid w:val="00F208A3"/>
    <w:rsid w:val="00F442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71E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semiHidden/>
    <w:unhideWhenUsed/>
    <w:qFormat/>
    <w:rsid w:val="00571ED7"/>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71ED7"/>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571ED7"/>
    <w:rPr>
      <w:rFonts w:asciiTheme="majorHAnsi" w:eastAsiaTheme="majorEastAsia" w:hAnsiTheme="majorHAnsi" w:cstheme="majorBidi"/>
      <w:b/>
      <w:bCs/>
      <w:color w:val="4F81BD" w:themeColor="accent1"/>
      <w:sz w:val="24"/>
      <w:szCs w:val="24"/>
      <w:lang w:eastAsia="ru-RU"/>
    </w:rPr>
  </w:style>
  <w:style w:type="paragraph" w:styleId="a3">
    <w:name w:val="No Spacing"/>
    <w:link w:val="a4"/>
    <w:uiPriority w:val="1"/>
    <w:qFormat/>
    <w:rsid w:val="00571ED7"/>
    <w:pPr>
      <w:spacing w:after="0" w:line="240" w:lineRule="auto"/>
    </w:pPr>
    <w:rPr>
      <w:rFonts w:ascii="Times New Roman" w:hAnsi="Times New Roman" w:cs="Times New Roman"/>
      <w:sz w:val="24"/>
      <w:szCs w:val="24"/>
    </w:rPr>
  </w:style>
  <w:style w:type="character" w:customStyle="1" w:styleId="a4">
    <w:name w:val="Без интервала Знак"/>
    <w:link w:val="a3"/>
    <w:uiPriority w:val="1"/>
    <w:locked/>
    <w:rsid w:val="00571ED7"/>
    <w:rPr>
      <w:rFonts w:ascii="Times New Roman" w:hAnsi="Times New Roman" w:cs="Times New Roman"/>
      <w:sz w:val="24"/>
      <w:szCs w:val="24"/>
    </w:rPr>
  </w:style>
  <w:style w:type="paragraph" w:customStyle="1" w:styleId="Style13">
    <w:name w:val="Style13"/>
    <w:basedOn w:val="a"/>
    <w:rsid w:val="00571ED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50">
    <w:name w:val="Font Style50"/>
    <w:rsid w:val="00571ED7"/>
    <w:rPr>
      <w:rFonts w:ascii="Times New Roman" w:hAnsi="Times New Roman" w:cs="Times New Roman"/>
      <w:i/>
      <w:iCs/>
      <w:sz w:val="22"/>
      <w:szCs w:val="22"/>
    </w:rPr>
  </w:style>
  <w:style w:type="character" w:customStyle="1" w:styleId="FontStyle51">
    <w:name w:val="Font Style51"/>
    <w:rsid w:val="00571ED7"/>
    <w:rPr>
      <w:rFonts w:ascii="Times New Roman" w:hAnsi="Times New Roman" w:cs="Times New Roman"/>
      <w:sz w:val="22"/>
      <w:szCs w:val="22"/>
    </w:rPr>
  </w:style>
  <w:style w:type="paragraph" w:customStyle="1" w:styleId="Style27">
    <w:name w:val="Style27"/>
    <w:basedOn w:val="a"/>
    <w:rsid w:val="00571ED7"/>
    <w:pPr>
      <w:widowControl w:val="0"/>
      <w:autoSpaceDE w:val="0"/>
      <w:autoSpaceDN w:val="0"/>
      <w:adjustRightInd w:val="0"/>
      <w:spacing w:after="0" w:line="211" w:lineRule="exact"/>
      <w:ind w:firstLine="346"/>
      <w:jc w:val="both"/>
    </w:pPr>
    <w:rPr>
      <w:rFonts w:ascii="Times New Roman" w:eastAsia="Times New Roman" w:hAnsi="Times New Roman" w:cs="Times New Roman"/>
      <w:sz w:val="24"/>
      <w:szCs w:val="24"/>
      <w:lang w:eastAsia="ru-RU"/>
    </w:rPr>
  </w:style>
  <w:style w:type="character" w:customStyle="1" w:styleId="FontStyle52">
    <w:name w:val="Font Style52"/>
    <w:rsid w:val="00571ED7"/>
    <w:rPr>
      <w:rFonts w:ascii="Times New Roman" w:hAnsi="Times New Roman" w:cs="Times New Roman"/>
      <w:sz w:val="22"/>
      <w:szCs w:val="22"/>
    </w:rPr>
  </w:style>
  <w:style w:type="character" w:styleId="a5">
    <w:name w:val="footnote reference"/>
    <w:basedOn w:val="a0"/>
    <w:uiPriority w:val="99"/>
    <w:semiHidden/>
    <w:rsid w:val="00571ED7"/>
    <w:rPr>
      <w:vertAlign w:val="superscript"/>
    </w:rPr>
  </w:style>
  <w:style w:type="character" w:customStyle="1" w:styleId="dash041e0431044b0447043d044b0439char1">
    <w:name w:val="dash041e_0431_044b_0447_043d_044b_0439__char1"/>
    <w:uiPriority w:val="99"/>
    <w:rsid w:val="00571ED7"/>
    <w:rPr>
      <w:rFonts w:ascii="Times New Roman" w:hAnsi="Times New Roman" w:cs="Times New Roman"/>
      <w:sz w:val="24"/>
      <w:szCs w:val="24"/>
      <w:u w:val="none"/>
      <w:effect w:val="none"/>
    </w:rPr>
  </w:style>
  <w:style w:type="paragraph" w:styleId="a6">
    <w:name w:val="footnote text"/>
    <w:aliases w:val="Знак6,F1"/>
    <w:basedOn w:val="a"/>
    <w:link w:val="a7"/>
    <w:uiPriority w:val="99"/>
    <w:semiHidden/>
    <w:rsid w:val="00571ED7"/>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aliases w:val="Знак6 Знак,F1 Знак"/>
    <w:basedOn w:val="a0"/>
    <w:link w:val="a6"/>
    <w:uiPriority w:val="99"/>
    <w:semiHidden/>
    <w:rsid w:val="00571ED7"/>
    <w:rPr>
      <w:rFonts w:ascii="Times New Roman" w:eastAsia="Times New Roman" w:hAnsi="Times New Roman" w:cs="Times New Roman"/>
      <w:sz w:val="20"/>
      <w:szCs w:val="20"/>
      <w:lang w:eastAsia="ru-RU"/>
    </w:rPr>
  </w:style>
  <w:style w:type="paragraph" w:styleId="a8">
    <w:name w:val="Balloon Text"/>
    <w:basedOn w:val="a"/>
    <w:link w:val="a9"/>
    <w:uiPriority w:val="99"/>
    <w:semiHidden/>
    <w:unhideWhenUsed/>
    <w:rsid w:val="00571ED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71ED7"/>
    <w:rPr>
      <w:rFonts w:ascii="Tahoma" w:hAnsi="Tahoma" w:cs="Tahoma"/>
      <w:sz w:val="16"/>
      <w:szCs w:val="16"/>
    </w:rPr>
  </w:style>
  <w:style w:type="character" w:styleId="aa">
    <w:name w:val="Emphasis"/>
    <w:basedOn w:val="a0"/>
    <w:uiPriority w:val="20"/>
    <w:qFormat/>
    <w:rsid w:val="00571ED7"/>
    <w:rPr>
      <w:i/>
      <w:iCs/>
    </w:rPr>
  </w:style>
  <w:style w:type="paragraph" w:styleId="ab">
    <w:name w:val="List Paragraph"/>
    <w:basedOn w:val="a"/>
    <w:uiPriority w:val="34"/>
    <w:qFormat/>
    <w:rsid w:val="00571ED7"/>
    <w:pPr>
      <w:ind w:left="720"/>
      <w:contextualSpacing/>
    </w:pPr>
  </w:style>
  <w:style w:type="paragraph" w:styleId="ac">
    <w:name w:val="header"/>
    <w:basedOn w:val="a"/>
    <w:link w:val="ad"/>
    <w:uiPriority w:val="99"/>
    <w:unhideWhenUsed/>
    <w:rsid w:val="00571ED7"/>
    <w:pPr>
      <w:tabs>
        <w:tab w:val="center" w:pos="4677"/>
        <w:tab w:val="right" w:pos="9355"/>
      </w:tabs>
      <w:spacing w:after="0" w:line="240" w:lineRule="auto"/>
    </w:pPr>
    <w:rPr>
      <w:rFonts w:ascii="Times New Roman" w:hAnsi="Times New Roman" w:cs="Times New Roman"/>
      <w:sz w:val="24"/>
      <w:szCs w:val="24"/>
    </w:rPr>
  </w:style>
  <w:style w:type="character" w:customStyle="1" w:styleId="ad">
    <w:name w:val="Верхний колонтитул Знак"/>
    <w:basedOn w:val="a0"/>
    <w:link w:val="ac"/>
    <w:uiPriority w:val="99"/>
    <w:rsid w:val="00571ED7"/>
    <w:rPr>
      <w:rFonts w:ascii="Times New Roman" w:hAnsi="Times New Roman" w:cs="Times New Roman"/>
      <w:sz w:val="24"/>
      <w:szCs w:val="24"/>
    </w:rPr>
  </w:style>
  <w:style w:type="paragraph" w:styleId="ae">
    <w:name w:val="footer"/>
    <w:basedOn w:val="a"/>
    <w:link w:val="af"/>
    <w:uiPriority w:val="99"/>
    <w:unhideWhenUsed/>
    <w:rsid w:val="00571ED7"/>
    <w:pPr>
      <w:tabs>
        <w:tab w:val="center" w:pos="4677"/>
        <w:tab w:val="right" w:pos="9355"/>
      </w:tabs>
      <w:spacing w:after="0" w:line="240" w:lineRule="auto"/>
    </w:pPr>
    <w:rPr>
      <w:rFonts w:ascii="Times New Roman" w:hAnsi="Times New Roman" w:cs="Times New Roman"/>
      <w:sz w:val="24"/>
      <w:szCs w:val="24"/>
    </w:rPr>
  </w:style>
  <w:style w:type="character" w:customStyle="1" w:styleId="af">
    <w:name w:val="Нижний колонтитул Знак"/>
    <w:basedOn w:val="a0"/>
    <w:link w:val="ae"/>
    <w:uiPriority w:val="99"/>
    <w:rsid w:val="00571ED7"/>
    <w:rPr>
      <w:rFonts w:ascii="Times New Roman" w:hAnsi="Times New Roman" w:cs="Times New Roman"/>
      <w:sz w:val="24"/>
      <w:szCs w:val="24"/>
    </w:rPr>
  </w:style>
  <w:style w:type="paragraph" w:customStyle="1" w:styleId="Style3">
    <w:name w:val="Style3"/>
    <w:basedOn w:val="a"/>
    <w:rsid w:val="00571ED7"/>
    <w:pPr>
      <w:widowControl w:val="0"/>
      <w:autoSpaceDE w:val="0"/>
      <w:autoSpaceDN w:val="0"/>
      <w:adjustRightInd w:val="0"/>
      <w:spacing w:after="0" w:line="194" w:lineRule="exact"/>
      <w:ind w:firstLine="350"/>
      <w:jc w:val="both"/>
    </w:pPr>
    <w:rPr>
      <w:rFonts w:ascii="Times New Roman" w:eastAsia="Times New Roman" w:hAnsi="Times New Roman" w:cs="Times New Roman"/>
      <w:sz w:val="24"/>
      <w:szCs w:val="24"/>
      <w:lang w:eastAsia="ru-RU"/>
    </w:rPr>
  </w:style>
  <w:style w:type="paragraph" w:customStyle="1" w:styleId="af0">
    <w:name w:val="Стиль"/>
    <w:rsid w:val="00571ED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571ED7"/>
    <w:pPr>
      <w:widowControl w:val="0"/>
      <w:autoSpaceDE w:val="0"/>
      <w:autoSpaceDN w:val="0"/>
      <w:adjustRightInd w:val="0"/>
      <w:spacing w:after="0" w:line="208" w:lineRule="exact"/>
    </w:pPr>
    <w:rPr>
      <w:rFonts w:ascii="Century Schoolbook" w:eastAsia="Times New Roman" w:hAnsi="Century Schoolbook" w:cs="Times New Roman"/>
      <w:sz w:val="24"/>
      <w:szCs w:val="24"/>
      <w:lang w:eastAsia="ru-RU"/>
    </w:rPr>
  </w:style>
  <w:style w:type="character" w:customStyle="1" w:styleId="FontStyle19">
    <w:name w:val="Font Style19"/>
    <w:basedOn w:val="a0"/>
    <w:rsid w:val="00571ED7"/>
    <w:rPr>
      <w:rFonts w:ascii="Bookman Old Style" w:hAnsi="Bookman Old Style" w:cs="Bookman Old Style"/>
      <w:b/>
      <w:bCs/>
      <w:sz w:val="18"/>
      <w:szCs w:val="18"/>
    </w:rPr>
  </w:style>
  <w:style w:type="character" w:customStyle="1" w:styleId="FontStyle16">
    <w:name w:val="Font Style16"/>
    <w:basedOn w:val="a0"/>
    <w:rsid w:val="00571ED7"/>
    <w:rPr>
      <w:rFonts w:ascii="Times New Roman" w:hAnsi="Times New Roman" w:cs="Times New Roman"/>
      <w:sz w:val="22"/>
      <w:szCs w:val="22"/>
    </w:rPr>
  </w:style>
  <w:style w:type="character" w:customStyle="1" w:styleId="FontStyle18">
    <w:name w:val="Font Style18"/>
    <w:basedOn w:val="a0"/>
    <w:rsid w:val="00571ED7"/>
    <w:rPr>
      <w:rFonts w:ascii="Century Schoolbook" w:hAnsi="Century Schoolbook" w:cs="Century Schoolbook"/>
      <w:b/>
      <w:bCs/>
      <w:sz w:val="16"/>
      <w:szCs w:val="16"/>
    </w:rPr>
  </w:style>
  <w:style w:type="paragraph" w:customStyle="1" w:styleId="NR">
    <w:name w:val="NR"/>
    <w:basedOn w:val="a"/>
    <w:rsid w:val="00571ED7"/>
    <w:pPr>
      <w:spacing w:after="0" w:line="240" w:lineRule="auto"/>
    </w:pPr>
    <w:rPr>
      <w:rFonts w:ascii="Times New Roman" w:eastAsia="Times New Roman" w:hAnsi="Times New Roman" w:cs="Times New Roman"/>
      <w:sz w:val="24"/>
      <w:szCs w:val="20"/>
      <w:lang w:eastAsia="ru-RU"/>
    </w:rPr>
  </w:style>
  <w:style w:type="character" w:customStyle="1" w:styleId="c4c9">
    <w:name w:val="c4 c9"/>
    <w:basedOn w:val="a0"/>
    <w:rsid w:val="00571ED7"/>
  </w:style>
  <w:style w:type="character" w:styleId="af1">
    <w:name w:val="Placeholder Text"/>
    <w:basedOn w:val="a0"/>
    <w:uiPriority w:val="99"/>
    <w:semiHidden/>
    <w:rsid w:val="00571ED7"/>
    <w:rPr>
      <w:color w:val="808080"/>
    </w:rPr>
  </w:style>
  <w:style w:type="table" w:styleId="af2">
    <w:name w:val="Table Grid"/>
    <w:basedOn w:val="a1"/>
    <w:rsid w:val="00571E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5">
    <w:name w:val="Style5"/>
    <w:basedOn w:val="a"/>
    <w:rsid w:val="00571ED7"/>
    <w:pPr>
      <w:widowControl w:val="0"/>
      <w:autoSpaceDE w:val="0"/>
      <w:autoSpaceDN w:val="0"/>
      <w:adjustRightInd w:val="0"/>
      <w:spacing w:after="0" w:line="197" w:lineRule="exact"/>
      <w:ind w:firstLine="346"/>
      <w:jc w:val="both"/>
    </w:pPr>
    <w:rPr>
      <w:rFonts w:ascii="Bookman Old Style" w:eastAsia="Times New Roman" w:hAnsi="Bookman Old Style" w:cs="Times New Roman"/>
      <w:sz w:val="24"/>
      <w:szCs w:val="24"/>
      <w:lang w:eastAsia="ru-RU"/>
    </w:rPr>
  </w:style>
  <w:style w:type="paragraph" w:customStyle="1" w:styleId="Style2">
    <w:name w:val="Style2"/>
    <w:basedOn w:val="a"/>
    <w:rsid w:val="00571ED7"/>
    <w:pPr>
      <w:widowControl w:val="0"/>
      <w:autoSpaceDE w:val="0"/>
      <w:autoSpaceDN w:val="0"/>
      <w:adjustRightInd w:val="0"/>
      <w:spacing w:after="0" w:line="370" w:lineRule="exact"/>
      <w:ind w:firstLine="710"/>
      <w:jc w:val="both"/>
    </w:pPr>
    <w:rPr>
      <w:rFonts w:ascii="Times New Roman" w:eastAsia="Times New Roman" w:hAnsi="Times New Roman" w:cs="Times New Roman"/>
      <w:sz w:val="24"/>
      <w:szCs w:val="24"/>
      <w:lang w:eastAsia="ru-RU"/>
    </w:rPr>
  </w:style>
  <w:style w:type="character" w:customStyle="1" w:styleId="FontStyle20">
    <w:name w:val="Font Style20"/>
    <w:basedOn w:val="a0"/>
    <w:rsid w:val="00571ED7"/>
    <w:rPr>
      <w:rFonts w:ascii="Bookman Old Style" w:hAnsi="Bookman Old Style" w:cs="Bookman Old Style"/>
      <w:i/>
      <w:iCs/>
      <w:spacing w:val="20"/>
      <w:sz w:val="18"/>
      <w:szCs w:val="18"/>
    </w:rPr>
  </w:style>
  <w:style w:type="paragraph" w:customStyle="1" w:styleId="Style1">
    <w:name w:val="Style1"/>
    <w:basedOn w:val="a"/>
    <w:rsid w:val="00571ED7"/>
    <w:pPr>
      <w:widowControl w:val="0"/>
      <w:autoSpaceDE w:val="0"/>
      <w:autoSpaceDN w:val="0"/>
      <w:adjustRightInd w:val="0"/>
      <w:spacing w:after="0" w:line="204" w:lineRule="exact"/>
      <w:ind w:firstLine="341"/>
      <w:jc w:val="both"/>
    </w:pPr>
    <w:rPr>
      <w:rFonts w:ascii="Century Schoolbook" w:eastAsia="Times New Roman" w:hAnsi="Century Schoolbook" w:cs="Times New Roman"/>
      <w:sz w:val="24"/>
      <w:szCs w:val="24"/>
      <w:lang w:eastAsia="ru-RU"/>
    </w:rPr>
  </w:style>
  <w:style w:type="character" w:customStyle="1" w:styleId="FontStyle14">
    <w:name w:val="Font Style14"/>
    <w:basedOn w:val="a0"/>
    <w:rsid w:val="00571ED7"/>
    <w:rPr>
      <w:rFonts w:ascii="Times New Roman" w:hAnsi="Times New Roman" w:cs="Times New Roman"/>
      <w:i/>
      <w:iCs/>
      <w:sz w:val="22"/>
      <w:szCs w:val="22"/>
    </w:rPr>
  </w:style>
  <w:style w:type="character" w:customStyle="1" w:styleId="FontStyle12">
    <w:name w:val="Font Style12"/>
    <w:rsid w:val="00571ED7"/>
    <w:rPr>
      <w:rFonts w:ascii="Trebuchet MS" w:hAnsi="Trebuchet MS" w:cs="Trebuchet MS"/>
      <w:sz w:val="16"/>
      <w:szCs w:val="16"/>
    </w:rPr>
  </w:style>
  <w:style w:type="character" w:customStyle="1" w:styleId="FontStyle13">
    <w:name w:val="Font Style13"/>
    <w:rsid w:val="00571ED7"/>
    <w:rPr>
      <w:rFonts w:ascii="Trebuchet MS" w:hAnsi="Trebuchet MS" w:cs="Trebuchet MS"/>
      <w:b/>
      <w:bCs/>
      <w:sz w:val="16"/>
      <w:szCs w:val="16"/>
    </w:rPr>
  </w:style>
  <w:style w:type="paragraph" w:customStyle="1" w:styleId="Style6">
    <w:name w:val="Style6"/>
    <w:basedOn w:val="a"/>
    <w:rsid w:val="00571ED7"/>
    <w:pPr>
      <w:widowControl w:val="0"/>
      <w:autoSpaceDE w:val="0"/>
      <w:autoSpaceDN w:val="0"/>
      <w:adjustRightInd w:val="0"/>
      <w:spacing w:after="0" w:line="182" w:lineRule="exact"/>
      <w:ind w:firstLine="341"/>
      <w:jc w:val="both"/>
    </w:pPr>
    <w:rPr>
      <w:rFonts w:ascii="Trebuchet MS" w:eastAsia="Times New Roman" w:hAnsi="Trebuchet MS" w:cs="Times New Roman"/>
      <w:sz w:val="24"/>
      <w:szCs w:val="24"/>
      <w:lang w:eastAsia="ru-RU"/>
    </w:rPr>
  </w:style>
  <w:style w:type="character" w:customStyle="1" w:styleId="FontStyle15">
    <w:name w:val="Font Style15"/>
    <w:basedOn w:val="a0"/>
    <w:rsid w:val="00571ED7"/>
    <w:rPr>
      <w:rFonts w:ascii="Bookman Old Style" w:hAnsi="Bookman Old Style" w:cs="Bookman Old Style"/>
      <w:spacing w:val="20"/>
      <w:sz w:val="12"/>
      <w:szCs w:val="12"/>
    </w:rPr>
  </w:style>
  <w:style w:type="paragraph" w:styleId="af3">
    <w:name w:val="Body Text Indent"/>
    <w:basedOn w:val="a"/>
    <w:link w:val="af4"/>
    <w:rsid w:val="00571ED7"/>
    <w:pPr>
      <w:spacing w:after="120" w:line="240" w:lineRule="auto"/>
      <w:ind w:left="283"/>
    </w:pPr>
    <w:rPr>
      <w:rFonts w:ascii="Times New Roman" w:eastAsia="Times New Roman" w:hAnsi="Times New Roman" w:cs="Times New Roman"/>
      <w:sz w:val="24"/>
      <w:szCs w:val="24"/>
      <w:lang w:eastAsia="ru-RU"/>
    </w:rPr>
  </w:style>
  <w:style w:type="character" w:customStyle="1" w:styleId="af4">
    <w:name w:val="Основной текст с отступом Знак"/>
    <w:basedOn w:val="a0"/>
    <w:link w:val="af3"/>
    <w:rsid w:val="00571ED7"/>
    <w:rPr>
      <w:rFonts w:ascii="Times New Roman" w:eastAsia="Times New Roman" w:hAnsi="Times New Roman" w:cs="Times New Roman"/>
      <w:sz w:val="24"/>
      <w:szCs w:val="24"/>
      <w:lang w:eastAsia="ru-RU"/>
    </w:rPr>
  </w:style>
  <w:style w:type="character" w:styleId="af5">
    <w:name w:val="Hyperlink"/>
    <w:basedOn w:val="a0"/>
    <w:uiPriority w:val="99"/>
    <w:rsid w:val="00571ED7"/>
    <w:rPr>
      <w:color w:val="0000FF"/>
      <w:u w:val="single"/>
    </w:rPr>
  </w:style>
  <w:style w:type="paragraph" w:styleId="af6">
    <w:name w:val="Body Text"/>
    <w:basedOn w:val="a"/>
    <w:link w:val="af7"/>
    <w:uiPriority w:val="99"/>
    <w:unhideWhenUsed/>
    <w:rsid w:val="00571ED7"/>
    <w:pPr>
      <w:spacing w:before="480" w:after="120" w:line="120" w:lineRule="auto"/>
    </w:pPr>
    <w:rPr>
      <w:rFonts w:ascii="Times New Roman" w:hAnsi="Times New Roman" w:cs="Times New Roman"/>
      <w:sz w:val="24"/>
      <w:szCs w:val="24"/>
    </w:rPr>
  </w:style>
  <w:style w:type="character" w:customStyle="1" w:styleId="af7">
    <w:name w:val="Основной текст Знак"/>
    <w:basedOn w:val="a0"/>
    <w:link w:val="af6"/>
    <w:uiPriority w:val="99"/>
    <w:rsid w:val="00571ED7"/>
    <w:rPr>
      <w:rFonts w:ascii="Times New Roman" w:hAnsi="Times New Roman" w:cs="Times New Roman"/>
      <w:sz w:val="24"/>
      <w:szCs w:val="24"/>
    </w:rPr>
  </w:style>
  <w:style w:type="paragraph" w:customStyle="1" w:styleId="af8">
    <w:name w:val="Содержимое таблицы"/>
    <w:basedOn w:val="a"/>
    <w:rsid w:val="00571ED7"/>
    <w:pPr>
      <w:widowControl w:val="0"/>
      <w:suppressLineNumbers/>
      <w:suppressAutoHyphens/>
      <w:spacing w:after="0" w:line="240" w:lineRule="auto"/>
    </w:pPr>
    <w:rPr>
      <w:rFonts w:ascii="Times New Roman" w:eastAsia="Andale Sans UI" w:hAnsi="Times New Roman" w:cs="Times New Roman"/>
      <w:kern w:val="1"/>
      <w:sz w:val="24"/>
      <w:szCs w:val="24"/>
    </w:rPr>
  </w:style>
  <w:style w:type="table" w:customStyle="1" w:styleId="11">
    <w:name w:val="Сетка таблицы1"/>
    <w:basedOn w:val="a1"/>
    <w:next w:val="af2"/>
    <w:uiPriority w:val="59"/>
    <w:rsid w:val="00571ED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571ED7"/>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2">
    <w:name w:val="Нет списка1"/>
    <w:next w:val="a2"/>
    <w:uiPriority w:val="99"/>
    <w:semiHidden/>
    <w:unhideWhenUsed/>
    <w:rsid w:val="003249C4"/>
  </w:style>
  <w:style w:type="table" w:customStyle="1" w:styleId="2">
    <w:name w:val="Сетка таблицы2"/>
    <w:basedOn w:val="a1"/>
    <w:next w:val="af2"/>
    <w:uiPriority w:val="59"/>
    <w:rsid w:val="003249C4"/>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Normal (Web)"/>
    <w:basedOn w:val="a"/>
    <w:uiPriority w:val="99"/>
    <w:rsid w:val="003249C4"/>
    <w:pPr>
      <w:suppressAutoHyphens/>
      <w:spacing w:before="280" w:after="280" w:line="240" w:lineRule="auto"/>
    </w:pPr>
    <w:rPr>
      <w:rFonts w:ascii="Times New Roman" w:eastAsia="Times New Roman" w:hAnsi="Times New Roman" w:cs="Times New Roman"/>
      <w:sz w:val="18"/>
      <w:szCs w:val="18"/>
      <w:lang w:eastAsia="zh-CN"/>
    </w:rPr>
  </w:style>
  <w:style w:type="paragraph" w:customStyle="1" w:styleId="p10">
    <w:name w:val="p10"/>
    <w:basedOn w:val="a"/>
    <w:rsid w:val="003249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3249C4"/>
  </w:style>
  <w:style w:type="character" w:customStyle="1" w:styleId="apple-converted-space">
    <w:name w:val="apple-converted-space"/>
    <w:rsid w:val="003249C4"/>
  </w:style>
  <w:style w:type="character" w:customStyle="1" w:styleId="s4">
    <w:name w:val="s4"/>
    <w:rsid w:val="003249C4"/>
  </w:style>
  <w:style w:type="character" w:styleId="afa">
    <w:name w:val="line number"/>
    <w:uiPriority w:val="99"/>
    <w:semiHidden/>
    <w:unhideWhenUsed/>
    <w:rsid w:val="003249C4"/>
  </w:style>
  <w:style w:type="numbering" w:customStyle="1" w:styleId="20">
    <w:name w:val="Нет списка2"/>
    <w:next w:val="a2"/>
    <w:uiPriority w:val="99"/>
    <w:semiHidden/>
    <w:unhideWhenUsed/>
    <w:rsid w:val="004F7A6B"/>
  </w:style>
  <w:style w:type="table" w:customStyle="1" w:styleId="31">
    <w:name w:val="Сетка таблицы3"/>
    <w:basedOn w:val="a1"/>
    <w:next w:val="af2"/>
    <w:rsid w:val="004F7A6B"/>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western">
    <w:name w:val="western"/>
    <w:basedOn w:val="a"/>
    <w:rsid w:val="004F7A6B"/>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32">
    <w:name w:val="Нет списка3"/>
    <w:next w:val="a2"/>
    <w:uiPriority w:val="99"/>
    <w:semiHidden/>
    <w:unhideWhenUsed/>
    <w:rsid w:val="004F7A6B"/>
  </w:style>
  <w:style w:type="table" w:customStyle="1" w:styleId="4">
    <w:name w:val="Сетка таблицы4"/>
    <w:basedOn w:val="a1"/>
    <w:next w:val="af2"/>
    <w:rsid w:val="004F7A6B"/>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0">
    <w:name w:val="Нет списка4"/>
    <w:next w:val="a2"/>
    <w:uiPriority w:val="99"/>
    <w:semiHidden/>
    <w:unhideWhenUsed/>
    <w:rsid w:val="00987125"/>
  </w:style>
  <w:style w:type="table" w:customStyle="1" w:styleId="5">
    <w:name w:val="Сетка таблицы5"/>
    <w:basedOn w:val="a1"/>
    <w:next w:val="af2"/>
    <w:rsid w:val="00987125"/>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
    <w:name w:val="Сетка таблицы6"/>
    <w:basedOn w:val="a1"/>
    <w:next w:val="af2"/>
    <w:uiPriority w:val="59"/>
    <w:rsid w:val="00AA74C7"/>
    <w:pPr>
      <w:spacing w:after="0" w:line="240"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71E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semiHidden/>
    <w:unhideWhenUsed/>
    <w:qFormat/>
    <w:rsid w:val="00571ED7"/>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71ED7"/>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semiHidden/>
    <w:rsid w:val="00571ED7"/>
    <w:rPr>
      <w:rFonts w:asciiTheme="majorHAnsi" w:eastAsiaTheme="majorEastAsia" w:hAnsiTheme="majorHAnsi" w:cstheme="majorBidi"/>
      <w:b/>
      <w:bCs/>
      <w:color w:val="4F81BD" w:themeColor="accent1"/>
      <w:sz w:val="24"/>
      <w:szCs w:val="24"/>
      <w:lang w:eastAsia="ru-RU"/>
    </w:rPr>
  </w:style>
  <w:style w:type="paragraph" w:styleId="a3">
    <w:name w:val="No Spacing"/>
    <w:link w:val="a4"/>
    <w:uiPriority w:val="1"/>
    <w:qFormat/>
    <w:rsid w:val="00571ED7"/>
    <w:pPr>
      <w:spacing w:after="0" w:line="240" w:lineRule="auto"/>
    </w:pPr>
    <w:rPr>
      <w:rFonts w:ascii="Times New Roman" w:hAnsi="Times New Roman" w:cs="Times New Roman"/>
      <w:sz w:val="24"/>
      <w:szCs w:val="24"/>
    </w:rPr>
  </w:style>
  <w:style w:type="character" w:customStyle="1" w:styleId="a4">
    <w:name w:val="Без интервала Знак"/>
    <w:link w:val="a3"/>
    <w:uiPriority w:val="1"/>
    <w:locked/>
    <w:rsid w:val="00571ED7"/>
    <w:rPr>
      <w:rFonts w:ascii="Times New Roman" w:hAnsi="Times New Roman" w:cs="Times New Roman"/>
      <w:sz w:val="24"/>
      <w:szCs w:val="24"/>
    </w:rPr>
  </w:style>
  <w:style w:type="paragraph" w:customStyle="1" w:styleId="Style13">
    <w:name w:val="Style13"/>
    <w:basedOn w:val="a"/>
    <w:rsid w:val="00571ED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50">
    <w:name w:val="Font Style50"/>
    <w:rsid w:val="00571ED7"/>
    <w:rPr>
      <w:rFonts w:ascii="Times New Roman" w:hAnsi="Times New Roman" w:cs="Times New Roman"/>
      <w:i/>
      <w:iCs/>
      <w:sz w:val="22"/>
      <w:szCs w:val="22"/>
    </w:rPr>
  </w:style>
  <w:style w:type="character" w:customStyle="1" w:styleId="FontStyle51">
    <w:name w:val="Font Style51"/>
    <w:rsid w:val="00571ED7"/>
    <w:rPr>
      <w:rFonts w:ascii="Times New Roman" w:hAnsi="Times New Roman" w:cs="Times New Roman"/>
      <w:sz w:val="22"/>
      <w:szCs w:val="22"/>
    </w:rPr>
  </w:style>
  <w:style w:type="paragraph" w:customStyle="1" w:styleId="Style27">
    <w:name w:val="Style27"/>
    <w:basedOn w:val="a"/>
    <w:rsid w:val="00571ED7"/>
    <w:pPr>
      <w:widowControl w:val="0"/>
      <w:autoSpaceDE w:val="0"/>
      <w:autoSpaceDN w:val="0"/>
      <w:adjustRightInd w:val="0"/>
      <w:spacing w:after="0" w:line="211" w:lineRule="exact"/>
      <w:ind w:firstLine="346"/>
      <w:jc w:val="both"/>
    </w:pPr>
    <w:rPr>
      <w:rFonts w:ascii="Times New Roman" w:eastAsia="Times New Roman" w:hAnsi="Times New Roman" w:cs="Times New Roman"/>
      <w:sz w:val="24"/>
      <w:szCs w:val="24"/>
      <w:lang w:eastAsia="ru-RU"/>
    </w:rPr>
  </w:style>
  <w:style w:type="character" w:customStyle="1" w:styleId="FontStyle52">
    <w:name w:val="Font Style52"/>
    <w:rsid w:val="00571ED7"/>
    <w:rPr>
      <w:rFonts w:ascii="Times New Roman" w:hAnsi="Times New Roman" w:cs="Times New Roman"/>
      <w:sz w:val="22"/>
      <w:szCs w:val="22"/>
    </w:rPr>
  </w:style>
  <w:style w:type="character" w:styleId="a5">
    <w:name w:val="footnote reference"/>
    <w:basedOn w:val="a0"/>
    <w:uiPriority w:val="99"/>
    <w:semiHidden/>
    <w:rsid w:val="00571ED7"/>
    <w:rPr>
      <w:vertAlign w:val="superscript"/>
    </w:rPr>
  </w:style>
  <w:style w:type="character" w:customStyle="1" w:styleId="dash041e0431044b0447043d044b0439char1">
    <w:name w:val="dash041e_0431_044b_0447_043d_044b_0439__char1"/>
    <w:uiPriority w:val="99"/>
    <w:rsid w:val="00571ED7"/>
    <w:rPr>
      <w:rFonts w:ascii="Times New Roman" w:hAnsi="Times New Roman" w:cs="Times New Roman"/>
      <w:sz w:val="24"/>
      <w:szCs w:val="24"/>
      <w:u w:val="none"/>
      <w:effect w:val="none"/>
    </w:rPr>
  </w:style>
  <w:style w:type="paragraph" w:styleId="a6">
    <w:name w:val="footnote text"/>
    <w:aliases w:val="Знак6,F1"/>
    <w:basedOn w:val="a"/>
    <w:link w:val="a7"/>
    <w:uiPriority w:val="99"/>
    <w:semiHidden/>
    <w:rsid w:val="00571ED7"/>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aliases w:val="Знак6 Знак,F1 Знак"/>
    <w:basedOn w:val="a0"/>
    <w:link w:val="a6"/>
    <w:uiPriority w:val="99"/>
    <w:semiHidden/>
    <w:rsid w:val="00571ED7"/>
    <w:rPr>
      <w:rFonts w:ascii="Times New Roman" w:eastAsia="Times New Roman" w:hAnsi="Times New Roman" w:cs="Times New Roman"/>
      <w:sz w:val="20"/>
      <w:szCs w:val="20"/>
      <w:lang w:eastAsia="ru-RU"/>
    </w:rPr>
  </w:style>
  <w:style w:type="paragraph" w:styleId="a8">
    <w:name w:val="Balloon Text"/>
    <w:basedOn w:val="a"/>
    <w:link w:val="a9"/>
    <w:uiPriority w:val="99"/>
    <w:semiHidden/>
    <w:unhideWhenUsed/>
    <w:rsid w:val="00571ED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71ED7"/>
    <w:rPr>
      <w:rFonts w:ascii="Tahoma" w:hAnsi="Tahoma" w:cs="Tahoma"/>
      <w:sz w:val="16"/>
      <w:szCs w:val="16"/>
    </w:rPr>
  </w:style>
  <w:style w:type="character" w:styleId="aa">
    <w:name w:val="Emphasis"/>
    <w:basedOn w:val="a0"/>
    <w:uiPriority w:val="20"/>
    <w:qFormat/>
    <w:rsid w:val="00571ED7"/>
    <w:rPr>
      <w:i/>
      <w:iCs/>
    </w:rPr>
  </w:style>
  <w:style w:type="paragraph" w:styleId="ab">
    <w:name w:val="List Paragraph"/>
    <w:basedOn w:val="a"/>
    <w:uiPriority w:val="34"/>
    <w:qFormat/>
    <w:rsid w:val="00571ED7"/>
    <w:pPr>
      <w:ind w:left="720"/>
      <w:contextualSpacing/>
    </w:pPr>
  </w:style>
  <w:style w:type="paragraph" w:styleId="ac">
    <w:name w:val="header"/>
    <w:basedOn w:val="a"/>
    <w:link w:val="ad"/>
    <w:uiPriority w:val="99"/>
    <w:unhideWhenUsed/>
    <w:rsid w:val="00571ED7"/>
    <w:pPr>
      <w:tabs>
        <w:tab w:val="center" w:pos="4677"/>
        <w:tab w:val="right" w:pos="9355"/>
      </w:tabs>
      <w:spacing w:after="0" w:line="240" w:lineRule="auto"/>
    </w:pPr>
    <w:rPr>
      <w:rFonts w:ascii="Times New Roman" w:hAnsi="Times New Roman" w:cs="Times New Roman"/>
      <w:sz w:val="24"/>
      <w:szCs w:val="24"/>
    </w:rPr>
  </w:style>
  <w:style w:type="character" w:customStyle="1" w:styleId="ad">
    <w:name w:val="Верхний колонтитул Знак"/>
    <w:basedOn w:val="a0"/>
    <w:link w:val="ac"/>
    <w:uiPriority w:val="99"/>
    <w:rsid w:val="00571ED7"/>
    <w:rPr>
      <w:rFonts w:ascii="Times New Roman" w:hAnsi="Times New Roman" w:cs="Times New Roman"/>
      <w:sz w:val="24"/>
      <w:szCs w:val="24"/>
    </w:rPr>
  </w:style>
  <w:style w:type="paragraph" w:styleId="ae">
    <w:name w:val="footer"/>
    <w:basedOn w:val="a"/>
    <w:link w:val="af"/>
    <w:uiPriority w:val="99"/>
    <w:unhideWhenUsed/>
    <w:rsid w:val="00571ED7"/>
    <w:pPr>
      <w:tabs>
        <w:tab w:val="center" w:pos="4677"/>
        <w:tab w:val="right" w:pos="9355"/>
      </w:tabs>
      <w:spacing w:after="0" w:line="240" w:lineRule="auto"/>
    </w:pPr>
    <w:rPr>
      <w:rFonts w:ascii="Times New Roman" w:hAnsi="Times New Roman" w:cs="Times New Roman"/>
      <w:sz w:val="24"/>
      <w:szCs w:val="24"/>
    </w:rPr>
  </w:style>
  <w:style w:type="character" w:customStyle="1" w:styleId="af">
    <w:name w:val="Нижний колонтитул Знак"/>
    <w:basedOn w:val="a0"/>
    <w:link w:val="ae"/>
    <w:uiPriority w:val="99"/>
    <w:rsid w:val="00571ED7"/>
    <w:rPr>
      <w:rFonts w:ascii="Times New Roman" w:hAnsi="Times New Roman" w:cs="Times New Roman"/>
      <w:sz w:val="24"/>
      <w:szCs w:val="24"/>
    </w:rPr>
  </w:style>
  <w:style w:type="paragraph" w:customStyle="1" w:styleId="Style3">
    <w:name w:val="Style3"/>
    <w:basedOn w:val="a"/>
    <w:rsid w:val="00571ED7"/>
    <w:pPr>
      <w:widowControl w:val="0"/>
      <w:autoSpaceDE w:val="0"/>
      <w:autoSpaceDN w:val="0"/>
      <w:adjustRightInd w:val="0"/>
      <w:spacing w:after="0" w:line="194" w:lineRule="exact"/>
      <w:ind w:firstLine="350"/>
      <w:jc w:val="both"/>
    </w:pPr>
    <w:rPr>
      <w:rFonts w:ascii="Times New Roman" w:eastAsia="Times New Roman" w:hAnsi="Times New Roman" w:cs="Times New Roman"/>
      <w:sz w:val="24"/>
      <w:szCs w:val="24"/>
      <w:lang w:eastAsia="ru-RU"/>
    </w:rPr>
  </w:style>
  <w:style w:type="paragraph" w:customStyle="1" w:styleId="af0">
    <w:name w:val="Стиль"/>
    <w:rsid w:val="00571ED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571ED7"/>
    <w:pPr>
      <w:widowControl w:val="0"/>
      <w:autoSpaceDE w:val="0"/>
      <w:autoSpaceDN w:val="0"/>
      <w:adjustRightInd w:val="0"/>
      <w:spacing w:after="0" w:line="208" w:lineRule="exact"/>
    </w:pPr>
    <w:rPr>
      <w:rFonts w:ascii="Century Schoolbook" w:eastAsia="Times New Roman" w:hAnsi="Century Schoolbook" w:cs="Times New Roman"/>
      <w:sz w:val="24"/>
      <w:szCs w:val="24"/>
      <w:lang w:eastAsia="ru-RU"/>
    </w:rPr>
  </w:style>
  <w:style w:type="character" w:customStyle="1" w:styleId="FontStyle19">
    <w:name w:val="Font Style19"/>
    <w:basedOn w:val="a0"/>
    <w:rsid w:val="00571ED7"/>
    <w:rPr>
      <w:rFonts w:ascii="Bookman Old Style" w:hAnsi="Bookman Old Style" w:cs="Bookman Old Style"/>
      <w:b/>
      <w:bCs/>
      <w:sz w:val="18"/>
      <w:szCs w:val="18"/>
    </w:rPr>
  </w:style>
  <w:style w:type="character" w:customStyle="1" w:styleId="FontStyle16">
    <w:name w:val="Font Style16"/>
    <w:basedOn w:val="a0"/>
    <w:rsid w:val="00571ED7"/>
    <w:rPr>
      <w:rFonts w:ascii="Times New Roman" w:hAnsi="Times New Roman" w:cs="Times New Roman"/>
      <w:sz w:val="22"/>
      <w:szCs w:val="22"/>
    </w:rPr>
  </w:style>
  <w:style w:type="character" w:customStyle="1" w:styleId="FontStyle18">
    <w:name w:val="Font Style18"/>
    <w:basedOn w:val="a0"/>
    <w:rsid w:val="00571ED7"/>
    <w:rPr>
      <w:rFonts w:ascii="Century Schoolbook" w:hAnsi="Century Schoolbook" w:cs="Century Schoolbook"/>
      <w:b/>
      <w:bCs/>
      <w:sz w:val="16"/>
      <w:szCs w:val="16"/>
    </w:rPr>
  </w:style>
  <w:style w:type="paragraph" w:customStyle="1" w:styleId="NR">
    <w:name w:val="NR"/>
    <w:basedOn w:val="a"/>
    <w:rsid w:val="00571ED7"/>
    <w:pPr>
      <w:spacing w:after="0" w:line="240" w:lineRule="auto"/>
    </w:pPr>
    <w:rPr>
      <w:rFonts w:ascii="Times New Roman" w:eastAsia="Times New Roman" w:hAnsi="Times New Roman" w:cs="Times New Roman"/>
      <w:sz w:val="24"/>
      <w:szCs w:val="20"/>
      <w:lang w:eastAsia="ru-RU"/>
    </w:rPr>
  </w:style>
  <w:style w:type="character" w:customStyle="1" w:styleId="c4c9">
    <w:name w:val="c4 c9"/>
    <w:basedOn w:val="a0"/>
    <w:rsid w:val="00571ED7"/>
  </w:style>
  <w:style w:type="character" w:styleId="af1">
    <w:name w:val="Placeholder Text"/>
    <w:basedOn w:val="a0"/>
    <w:uiPriority w:val="99"/>
    <w:semiHidden/>
    <w:rsid w:val="00571ED7"/>
    <w:rPr>
      <w:color w:val="808080"/>
    </w:rPr>
  </w:style>
  <w:style w:type="table" w:styleId="af2">
    <w:name w:val="Table Grid"/>
    <w:basedOn w:val="a1"/>
    <w:rsid w:val="00571E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5">
    <w:name w:val="Style5"/>
    <w:basedOn w:val="a"/>
    <w:rsid w:val="00571ED7"/>
    <w:pPr>
      <w:widowControl w:val="0"/>
      <w:autoSpaceDE w:val="0"/>
      <w:autoSpaceDN w:val="0"/>
      <w:adjustRightInd w:val="0"/>
      <w:spacing w:after="0" w:line="197" w:lineRule="exact"/>
      <w:ind w:firstLine="346"/>
      <w:jc w:val="both"/>
    </w:pPr>
    <w:rPr>
      <w:rFonts w:ascii="Bookman Old Style" w:eastAsia="Times New Roman" w:hAnsi="Bookman Old Style" w:cs="Times New Roman"/>
      <w:sz w:val="24"/>
      <w:szCs w:val="24"/>
      <w:lang w:eastAsia="ru-RU"/>
    </w:rPr>
  </w:style>
  <w:style w:type="paragraph" w:customStyle="1" w:styleId="Style2">
    <w:name w:val="Style2"/>
    <w:basedOn w:val="a"/>
    <w:rsid w:val="00571ED7"/>
    <w:pPr>
      <w:widowControl w:val="0"/>
      <w:autoSpaceDE w:val="0"/>
      <w:autoSpaceDN w:val="0"/>
      <w:adjustRightInd w:val="0"/>
      <w:spacing w:after="0" w:line="370" w:lineRule="exact"/>
      <w:ind w:firstLine="710"/>
      <w:jc w:val="both"/>
    </w:pPr>
    <w:rPr>
      <w:rFonts w:ascii="Times New Roman" w:eastAsia="Times New Roman" w:hAnsi="Times New Roman" w:cs="Times New Roman"/>
      <w:sz w:val="24"/>
      <w:szCs w:val="24"/>
      <w:lang w:eastAsia="ru-RU"/>
    </w:rPr>
  </w:style>
  <w:style w:type="character" w:customStyle="1" w:styleId="FontStyle20">
    <w:name w:val="Font Style20"/>
    <w:basedOn w:val="a0"/>
    <w:rsid w:val="00571ED7"/>
    <w:rPr>
      <w:rFonts w:ascii="Bookman Old Style" w:hAnsi="Bookman Old Style" w:cs="Bookman Old Style"/>
      <w:i/>
      <w:iCs/>
      <w:spacing w:val="20"/>
      <w:sz w:val="18"/>
      <w:szCs w:val="18"/>
    </w:rPr>
  </w:style>
  <w:style w:type="paragraph" w:customStyle="1" w:styleId="Style1">
    <w:name w:val="Style1"/>
    <w:basedOn w:val="a"/>
    <w:rsid w:val="00571ED7"/>
    <w:pPr>
      <w:widowControl w:val="0"/>
      <w:autoSpaceDE w:val="0"/>
      <w:autoSpaceDN w:val="0"/>
      <w:adjustRightInd w:val="0"/>
      <w:spacing w:after="0" w:line="204" w:lineRule="exact"/>
      <w:ind w:firstLine="341"/>
      <w:jc w:val="both"/>
    </w:pPr>
    <w:rPr>
      <w:rFonts w:ascii="Century Schoolbook" w:eastAsia="Times New Roman" w:hAnsi="Century Schoolbook" w:cs="Times New Roman"/>
      <w:sz w:val="24"/>
      <w:szCs w:val="24"/>
      <w:lang w:eastAsia="ru-RU"/>
    </w:rPr>
  </w:style>
  <w:style w:type="character" w:customStyle="1" w:styleId="FontStyle14">
    <w:name w:val="Font Style14"/>
    <w:basedOn w:val="a0"/>
    <w:rsid w:val="00571ED7"/>
    <w:rPr>
      <w:rFonts w:ascii="Times New Roman" w:hAnsi="Times New Roman" w:cs="Times New Roman"/>
      <w:i/>
      <w:iCs/>
      <w:sz w:val="22"/>
      <w:szCs w:val="22"/>
    </w:rPr>
  </w:style>
  <w:style w:type="character" w:customStyle="1" w:styleId="FontStyle12">
    <w:name w:val="Font Style12"/>
    <w:rsid w:val="00571ED7"/>
    <w:rPr>
      <w:rFonts w:ascii="Trebuchet MS" w:hAnsi="Trebuchet MS" w:cs="Trebuchet MS"/>
      <w:sz w:val="16"/>
      <w:szCs w:val="16"/>
    </w:rPr>
  </w:style>
  <w:style w:type="character" w:customStyle="1" w:styleId="FontStyle13">
    <w:name w:val="Font Style13"/>
    <w:rsid w:val="00571ED7"/>
    <w:rPr>
      <w:rFonts w:ascii="Trebuchet MS" w:hAnsi="Trebuchet MS" w:cs="Trebuchet MS"/>
      <w:b/>
      <w:bCs/>
      <w:sz w:val="16"/>
      <w:szCs w:val="16"/>
    </w:rPr>
  </w:style>
  <w:style w:type="paragraph" w:customStyle="1" w:styleId="Style6">
    <w:name w:val="Style6"/>
    <w:basedOn w:val="a"/>
    <w:rsid w:val="00571ED7"/>
    <w:pPr>
      <w:widowControl w:val="0"/>
      <w:autoSpaceDE w:val="0"/>
      <w:autoSpaceDN w:val="0"/>
      <w:adjustRightInd w:val="0"/>
      <w:spacing w:after="0" w:line="182" w:lineRule="exact"/>
      <w:ind w:firstLine="341"/>
      <w:jc w:val="both"/>
    </w:pPr>
    <w:rPr>
      <w:rFonts w:ascii="Trebuchet MS" w:eastAsia="Times New Roman" w:hAnsi="Trebuchet MS" w:cs="Times New Roman"/>
      <w:sz w:val="24"/>
      <w:szCs w:val="24"/>
      <w:lang w:eastAsia="ru-RU"/>
    </w:rPr>
  </w:style>
  <w:style w:type="character" w:customStyle="1" w:styleId="FontStyle15">
    <w:name w:val="Font Style15"/>
    <w:basedOn w:val="a0"/>
    <w:rsid w:val="00571ED7"/>
    <w:rPr>
      <w:rFonts w:ascii="Bookman Old Style" w:hAnsi="Bookman Old Style" w:cs="Bookman Old Style"/>
      <w:spacing w:val="20"/>
      <w:sz w:val="12"/>
      <w:szCs w:val="12"/>
    </w:rPr>
  </w:style>
  <w:style w:type="paragraph" w:styleId="af3">
    <w:name w:val="Body Text Indent"/>
    <w:basedOn w:val="a"/>
    <w:link w:val="af4"/>
    <w:rsid w:val="00571ED7"/>
    <w:pPr>
      <w:spacing w:after="120" w:line="240" w:lineRule="auto"/>
      <w:ind w:left="283"/>
    </w:pPr>
    <w:rPr>
      <w:rFonts w:ascii="Times New Roman" w:eastAsia="Times New Roman" w:hAnsi="Times New Roman" w:cs="Times New Roman"/>
      <w:sz w:val="24"/>
      <w:szCs w:val="24"/>
      <w:lang w:eastAsia="ru-RU"/>
    </w:rPr>
  </w:style>
  <w:style w:type="character" w:customStyle="1" w:styleId="af4">
    <w:name w:val="Основной текст с отступом Знак"/>
    <w:basedOn w:val="a0"/>
    <w:link w:val="af3"/>
    <w:rsid w:val="00571ED7"/>
    <w:rPr>
      <w:rFonts w:ascii="Times New Roman" w:eastAsia="Times New Roman" w:hAnsi="Times New Roman" w:cs="Times New Roman"/>
      <w:sz w:val="24"/>
      <w:szCs w:val="24"/>
      <w:lang w:eastAsia="ru-RU"/>
    </w:rPr>
  </w:style>
  <w:style w:type="character" w:styleId="af5">
    <w:name w:val="Hyperlink"/>
    <w:basedOn w:val="a0"/>
    <w:uiPriority w:val="99"/>
    <w:rsid w:val="00571ED7"/>
    <w:rPr>
      <w:color w:val="0000FF"/>
      <w:u w:val="single"/>
    </w:rPr>
  </w:style>
  <w:style w:type="paragraph" w:styleId="af6">
    <w:name w:val="Body Text"/>
    <w:basedOn w:val="a"/>
    <w:link w:val="af7"/>
    <w:uiPriority w:val="99"/>
    <w:unhideWhenUsed/>
    <w:rsid w:val="00571ED7"/>
    <w:pPr>
      <w:spacing w:before="480" w:after="120" w:line="120" w:lineRule="auto"/>
    </w:pPr>
    <w:rPr>
      <w:rFonts w:ascii="Times New Roman" w:hAnsi="Times New Roman" w:cs="Times New Roman"/>
      <w:sz w:val="24"/>
      <w:szCs w:val="24"/>
    </w:rPr>
  </w:style>
  <w:style w:type="character" w:customStyle="1" w:styleId="af7">
    <w:name w:val="Основной текст Знак"/>
    <w:basedOn w:val="a0"/>
    <w:link w:val="af6"/>
    <w:uiPriority w:val="99"/>
    <w:rsid w:val="00571ED7"/>
    <w:rPr>
      <w:rFonts w:ascii="Times New Roman" w:hAnsi="Times New Roman" w:cs="Times New Roman"/>
      <w:sz w:val="24"/>
      <w:szCs w:val="24"/>
    </w:rPr>
  </w:style>
  <w:style w:type="paragraph" w:customStyle="1" w:styleId="af8">
    <w:name w:val="Содержимое таблицы"/>
    <w:basedOn w:val="a"/>
    <w:rsid w:val="00571ED7"/>
    <w:pPr>
      <w:widowControl w:val="0"/>
      <w:suppressLineNumbers/>
      <w:suppressAutoHyphens/>
      <w:spacing w:after="0" w:line="240" w:lineRule="auto"/>
    </w:pPr>
    <w:rPr>
      <w:rFonts w:ascii="Times New Roman" w:eastAsia="Andale Sans UI" w:hAnsi="Times New Roman" w:cs="Times New Roman"/>
      <w:kern w:val="1"/>
      <w:sz w:val="24"/>
      <w:szCs w:val="24"/>
    </w:rPr>
  </w:style>
  <w:style w:type="table" w:customStyle="1" w:styleId="11">
    <w:name w:val="Сетка таблицы1"/>
    <w:basedOn w:val="a1"/>
    <w:next w:val="af2"/>
    <w:uiPriority w:val="59"/>
    <w:rsid w:val="00571ED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571ED7"/>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2">
    <w:name w:val="Нет списка1"/>
    <w:next w:val="a2"/>
    <w:uiPriority w:val="99"/>
    <w:semiHidden/>
    <w:unhideWhenUsed/>
    <w:rsid w:val="003249C4"/>
  </w:style>
  <w:style w:type="table" w:customStyle="1" w:styleId="2">
    <w:name w:val="Сетка таблицы2"/>
    <w:basedOn w:val="a1"/>
    <w:next w:val="af2"/>
    <w:uiPriority w:val="59"/>
    <w:rsid w:val="003249C4"/>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Normal (Web)"/>
    <w:basedOn w:val="a"/>
    <w:uiPriority w:val="99"/>
    <w:rsid w:val="003249C4"/>
    <w:pPr>
      <w:suppressAutoHyphens/>
      <w:spacing w:before="280" w:after="280" w:line="240" w:lineRule="auto"/>
    </w:pPr>
    <w:rPr>
      <w:rFonts w:ascii="Times New Roman" w:eastAsia="Times New Roman" w:hAnsi="Times New Roman" w:cs="Times New Roman"/>
      <w:sz w:val="18"/>
      <w:szCs w:val="18"/>
      <w:lang w:eastAsia="zh-CN"/>
    </w:rPr>
  </w:style>
  <w:style w:type="paragraph" w:customStyle="1" w:styleId="p10">
    <w:name w:val="p10"/>
    <w:basedOn w:val="a"/>
    <w:rsid w:val="003249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rsid w:val="003249C4"/>
  </w:style>
  <w:style w:type="character" w:customStyle="1" w:styleId="apple-converted-space">
    <w:name w:val="apple-converted-space"/>
    <w:rsid w:val="003249C4"/>
  </w:style>
  <w:style w:type="character" w:customStyle="1" w:styleId="s4">
    <w:name w:val="s4"/>
    <w:rsid w:val="003249C4"/>
  </w:style>
  <w:style w:type="character" w:styleId="afa">
    <w:name w:val="line number"/>
    <w:uiPriority w:val="99"/>
    <w:semiHidden/>
    <w:unhideWhenUsed/>
    <w:rsid w:val="003249C4"/>
  </w:style>
  <w:style w:type="numbering" w:customStyle="1" w:styleId="20">
    <w:name w:val="Нет списка2"/>
    <w:next w:val="a2"/>
    <w:uiPriority w:val="99"/>
    <w:semiHidden/>
    <w:unhideWhenUsed/>
    <w:rsid w:val="004F7A6B"/>
  </w:style>
  <w:style w:type="table" w:customStyle="1" w:styleId="31">
    <w:name w:val="Сетка таблицы3"/>
    <w:basedOn w:val="a1"/>
    <w:next w:val="af2"/>
    <w:rsid w:val="004F7A6B"/>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western">
    <w:name w:val="western"/>
    <w:basedOn w:val="a"/>
    <w:rsid w:val="004F7A6B"/>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32">
    <w:name w:val="Нет списка3"/>
    <w:next w:val="a2"/>
    <w:uiPriority w:val="99"/>
    <w:semiHidden/>
    <w:unhideWhenUsed/>
    <w:rsid w:val="004F7A6B"/>
  </w:style>
  <w:style w:type="table" w:customStyle="1" w:styleId="4">
    <w:name w:val="Сетка таблицы4"/>
    <w:basedOn w:val="a1"/>
    <w:next w:val="af2"/>
    <w:rsid w:val="004F7A6B"/>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0">
    <w:name w:val="Нет списка4"/>
    <w:next w:val="a2"/>
    <w:uiPriority w:val="99"/>
    <w:semiHidden/>
    <w:unhideWhenUsed/>
    <w:rsid w:val="00987125"/>
  </w:style>
  <w:style w:type="table" w:customStyle="1" w:styleId="5">
    <w:name w:val="Сетка таблицы5"/>
    <w:basedOn w:val="a1"/>
    <w:next w:val="af2"/>
    <w:rsid w:val="00987125"/>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
    <w:name w:val="Сетка таблицы6"/>
    <w:basedOn w:val="a1"/>
    <w:next w:val="af2"/>
    <w:uiPriority w:val="59"/>
    <w:rsid w:val="00AA74C7"/>
    <w:pPr>
      <w:spacing w:after="0" w:line="240"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339</TotalTime>
  <Pages>1</Pages>
  <Words>47039</Words>
  <Characters>268123</Characters>
  <Application>Microsoft Office Word</Application>
  <DocSecurity>0</DocSecurity>
  <Lines>2234</Lines>
  <Paragraphs>629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314533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Раиса Яковлевна Надршина</dc:creator>
  <cp:keywords/>
  <dc:description/>
  <cp:lastModifiedBy>Раиса Яковлевна Надршина</cp:lastModifiedBy>
  <cp:revision>70</cp:revision>
  <cp:lastPrinted>2021-01-09T16:38:00Z</cp:lastPrinted>
  <dcterms:created xsi:type="dcterms:W3CDTF">2020-10-09T13:41:00Z</dcterms:created>
  <dcterms:modified xsi:type="dcterms:W3CDTF">2021-01-16T16:28:00Z</dcterms:modified>
</cp:coreProperties>
</file>